
<file path=[Content_Types].xml><?xml version="1.0" encoding="utf-8"?>
<Types xmlns="http://schemas.openxmlformats.org/package/2006/content-types">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84F83" w14:textId="77777777" w:rsidR="00B47B02" w:rsidRPr="0023097E" w:rsidRDefault="00B47B02" w:rsidP="00B47B02">
      <w:pPr>
        <w:spacing w:after="0" w:line="240" w:lineRule="auto"/>
        <w:rPr>
          <w:rFonts w:ascii="Times New Roman" w:hAnsi="Times New Roman"/>
          <w:b/>
          <w:sz w:val="24"/>
          <w:szCs w:val="24"/>
          <w:lang w:val="bg-BG"/>
        </w:rPr>
      </w:pPr>
      <w:r w:rsidRPr="0023097E">
        <w:rPr>
          <w:rFonts w:ascii="Times New Roman" w:hAnsi="Times New Roman"/>
          <w:b/>
          <w:sz w:val="24"/>
          <w:szCs w:val="24"/>
          <w:lang w:val="bg-BG"/>
        </w:rPr>
        <w:t xml:space="preserve">ДО </w:t>
      </w:r>
    </w:p>
    <w:p w14:paraId="5E2F2AD5" w14:textId="77777777" w:rsidR="00B47B02" w:rsidRPr="0023097E" w:rsidRDefault="00B47B02" w:rsidP="00B47B02">
      <w:pPr>
        <w:spacing w:after="0" w:line="240" w:lineRule="auto"/>
        <w:rPr>
          <w:rFonts w:ascii="Times New Roman" w:hAnsi="Times New Roman"/>
          <w:b/>
          <w:sz w:val="24"/>
          <w:szCs w:val="24"/>
          <w:lang w:val="bg-BG"/>
        </w:rPr>
      </w:pPr>
      <w:r w:rsidRPr="0023097E">
        <w:rPr>
          <w:rFonts w:ascii="Times New Roman" w:hAnsi="Times New Roman"/>
          <w:b/>
          <w:sz w:val="24"/>
          <w:szCs w:val="24"/>
          <w:lang w:val="bg-BG"/>
        </w:rPr>
        <w:t>ОБЩИНСКИ СЪВЕТ</w:t>
      </w:r>
    </w:p>
    <w:p w14:paraId="528B09D7" w14:textId="77777777" w:rsidR="00B47B02" w:rsidRPr="0023097E" w:rsidRDefault="00B47B02" w:rsidP="00B47B02">
      <w:pPr>
        <w:spacing w:after="0" w:line="240" w:lineRule="auto"/>
        <w:rPr>
          <w:rFonts w:ascii="Times New Roman" w:hAnsi="Times New Roman"/>
          <w:b/>
          <w:sz w:val="24"/>
          <w:szCs w:val="24"/>
          <w:lang w:val="bg-BG"/>
        </w:rPr>
      </w:pPr>
      <w:r w:rsidRPr="0023097E">
        <w:rPr>
          <w:rFonts w:ascii="Times New Roman" w:hAnsi="Times New Roman"/>
          <w:b/>
          <w:sz w:val="24"/>
          <w:szCs w:val="24"/>
          <w:lang w:val="bg-BG"/>
        </w:rPr>
        <w:t>РУСЕ</w:t>
      </w:r>
    </w:p>
    <w:p w14:paraId="3B055C7D" w14:textId="77777777" w:rsidR="00B47B02" w:rsidRPr="0023097E" w:rsidRDefault="00B47B02" w:rsidP="00B47B02">
      <w:pPr>
        <w:spacing w:after="0" w:line="240" w:lineRule="auto"/>
        <w:rPr>
          <w:rFonts w:ascii="Times New Roman" w:hAnsi="Times New Roman"/>
          <w:b/>
          <w:sz w:val="24"/>
          <w:szCs w:val="24"/>
          <w:lang w:val="bg-BG"/>
        </w:rPr>
      </w:pPr>
    </w:p>
    <w:p w14:paraId="57BA0A04" w14:textId="77777777" w:rsidR="00B47B02" w:rsidRPr="0023097E" w:rsidRDefault="00B47B02" w:rsidP="00B47B02">
      <w:pPr>
        <w:spacing w:after="0" w:line="240" w:lineRule="auto"/>
        <w:rPr>
          <w:rFonts w:ascii="Times New Roman" w:hAnsi="Times New Roman"/>
          <w:b/>
          <w:sz w:val="24"/>
          <w:szCs w:val="24"/>
          <w:lang w:val="bg-BG"/>
        </w:rPr>
      </w:pPr>
      <w:r w:rsidRPr="0023097E">
        <w:rPr>
          <w:rFonts w:ascii="Times New Roman" w:hAnsi="Times New Roman"/>
          <w:b/>
          <w:sz w:val="24"/>
          <w:szCs w:val="24"/>
          <w:lang w:val="bg-BG"/>
        </w:rPr>
        <w:t>П Р Е Д Л О Ж Е Н И Е</w:t>
      </w:r>
    </w:p>
    <w:p w14:paraId="171F16CB" w14:textId="77777777" w:rsidR="00B47B02" w:rsidRPr="0023097E" w:rsidRDefault="00B47B02" w:rsidP="00B47B02">
      <w:pPr>
        <w:spacing w:after="0" w:line="240" w:lineRule="auto"/>
        <w:rPr>
          <w:rFonts w:ascii="Times New Roman" w:hAnsi="Times New Roman"/>
          <w:b/>
          <w:sz w:val="24"/>
          <w:szCs w:val="24"/>
          <w:lang w:val="bg-BG"/>
        </w:rPr>
      </w:pPr>
      <w:r w:rsidRPr="0023097E">
        <w:rPr>
          <w:rFonts w:ascii="Times New Roman" w:hAnsi="Times New Roman"/>
          <w:b/>
          <w:sz w:val="24"/>
          <w:szCs w:val="24"/>
          <w:lang w:val="bg-BG"/>
        </w:rPr>
        <w:t xml:space="preserve">ОТ </w:t>
      </w:r>
    </w:p>
    <w:p w14:paraId="1EBA2D55" w14:textId="77777777" w:rsidR="00B47B02" w:rsidRPr="0023097E" w:rsidRDefault="00B47B02" w:rsidP="00B47B02">
      <w:pPr>
        <w:spacing w:after="0" w:line="240" w:lineRule="auto"/>
        <w:rPr>
          <w:rFonts w:ascii="Times New Roman" w:hAnsi="Times New Roman"/>
          <w:b/>
          <w:sz w:val="24"/>
          <w:szCs w:val="24"/>
          <w:lang w:val="bg-BG"/>
        </w:rPr>
      </w:pPr>
      <w:r w:rsidRPr="0023097E">
        <w:rPr>
          <w:rFonts w:ascii="Times New Roman" w:hAnsi="Times New Roman"/>
          <w:b/>
          <w:sz w:val="24"/>
          <w:szCs w:val="24"/>
          <w:lang w:val="bg-BG"/>
        </w:rPr>
        <w:t>КМЕТА НА</w:t>
      </w:r>
    </w:p>
    <w:p w14:paraId="6769E992" w14:textId="77777777" w:rsidR="00B47B02" w:rsidRPr="0023097E" w:rsidRDefault="00B47B02" w:rsidP="00B47B02">
      <w:pPr>
        <w:spacing w:after="0" w:line="240" w:lineRule="auto"/>
        <w:rPr>
          <w:rFonts w:ascii="Times New Roman" w:hAnsi="Times New Roman"/>
          <w:b/>
          <w:sz w:val="24"/>
          <w:szCs w:val="24"/>
          <w:lang w:val="bg-BG"/>
        </w:rPr>
      </w:pPr>
      <w:r w:rsidRPr="0023097E">
        <w:rPr>
          <w:rFonts w:ascii="Times New Roman" w:hAnsi="Times New Roman"/>
          <w:b/>
          <w:sz w:val="24"/>
          <w:szCs w:val="24"/>
          <w:lang w:val="bg-BG"/>
        </w:rPr>
        <w:t>ОБЩИНА РУСЕ</w:t>
      </w:r>
    </w:p>
    <w:p w14:paraId="6532821E" w14:textId="77777777" w:rsidR="00B47B02" w:rsidRPr="0023097E" w:rsidRDefault="00B47B02" w:rsidP="00B47B02">
      <w:pPr>
        <w:spacing w:after="0" w:line="240" w:lineRule="auto"/>
        <w:rPr>
          <w:rFonts w:ascii="Times New Roman" w:hAnsi="Times New Roman"/>
          <w:b/>
          <w:sz w:val="24"/>
          <w:szCs w:val="24"/>
          <w:lang w:val="bg-BG"/>
        </w:rPr>
      </w:pPr>
      <w:r w:rsidRPr="0023097E">
        <w:rPr>
          <w:rFonts w:ascii="Times New Roman" w:hAnsi="Times New Roman"/>
          <w:b/>
          <w:sz w:val="24"/>
          <w:szCs w:val="24"/>
          <w:lang w:val="bg-BG"/>
        </w:rPr>
        <w:t>П</w:t>
      </w:r>
      <w:r w:rsidR="005F5431" w:rsidRPr="0023097E">
        <w:rPr>
          <w:rFonts w:ascii="Times New Roman" w:hAnsi="Times New Roman"/>
          <w:b/>
          <w:sz w:val="24"/>
          <w:szCs w:val="24"/>
          <w:lang w:val="bg-BG"/>
        </w:rPr>
        <w:t>ЕНЧО МИЛКОВ</w:t>
      </w:r>
    </w:p>
    <w:p w14:paraId="5DB6B14F" w14:textId="77777777" w:rsidR="00DA1DC5" w:rsidRPr="0023097E" w:rsidRDefault="00DA1DC5" w:rsidP="00B47B02">
      <w:pPr>
        <w:spacing w:after="0" w:line="240" w:lineRule="auto"/>
        <w:rPr>
          <w:rFonts w:ascii="Times New Roman" w:hAnsi="Times New Roman"/>
          <w:b/>
          <w:sz w:val="24"/>
          <w:szCs w:val="24"/>
          <w:lang w:val="bg-BG"/>
        </w:rPr>
      </w:pPr>
    </w:p>
    <w:p w14:paraId="44BCF991" w14:textId="77777777" w:rsidR="00B47B02" w:rsidRPr="0023097E" w:rsidRDefault="00B47B02" w:rsidP="00B47B02">
      <w:pPr>
        <w:spacing w:after="0" w:line="240" w:lineRule="auto"/>
        <w:rPr>
          <w:rFonts w:ascii="Times New Roman" w:hAnsi="Times New Roman"/>
          <w:b/>
          <w:sz w:val="24"/>
          <w:szCs w:val="24"/>
          <w:lang w:val="bg-BG"/>
        </w:rPr>
      </w:pPr>
    </w:p>
    <w:p w14:paraId="20BF0FA9" w14:textId="77777777" w:rsidR="00B47B02" w:rsidRPr="0023097E" w:rsidRDefault="00DA1DC5" w:rsidP="00E276BF">
      <w:pPr>
        <w:spacing w:after="0" w:line="240" w:lineRule="auto"/>
        <w:rPr>
          <w:rFonts w:ascii="Times New Roman" w:hAnsi="Times New Roman"/>
          <w:sz w:val="24"/>
          <w:szCs w:val="24"/>
          <w:lang w:val="bg-BG"/>
        </w:rPr>
      </w:pPr>
      <w:r w:rsidRPr="0023097E">
        <w:rPr>
          <w:rFonts w:ascii="Times New Roman" w:hAnsi="Times New Roman"/>
          <w:b/>
          <w:sz w:val="24"/>
          <w:szCs w:val="24"/>
          <w:u w:val="single"/>
          <w:lang w:val="bg-BG"/>
        </w:rPr>
        <w:t>ОТНОСНО</w:t>
      </w:r>
      <w:r w:rsidRPr="0023097E">
        <w:rPr>
          <w:rFonts w:ascii="Times New Roman" w:hAnsi="Times New Roman"/>
          <w:b/>
          <w:sz w:val="24"/>
          <w:szCs w:val="24"/>
          <w:lang w:val="bg-BG"/>
        </w:rPr>
        <w:t>:</w:t>
      </w:r>
      <w:r w:rsidRPr="0023097E">
        <w:rPr>
          <w:rFonts w:ascii="Times New Roman" w:hAnsi="Times New Roman"/>
          <w:sz w:val="24"/>
          <w:szCs w:val="24"/>
          <w:lang w:val="bg-BG"/>
        </w:rPr>
        <w:t xml:space="preserve"> ПРИЕМАНЕ БЮДЖЕТ НА ОБЩИНА РУСЕ ЗА 20</w:t>
      </w:r>
      <w:r w:rsidR="00BF7F52" w:rsidRPr="0023097E">
        <w:rPr>
          <w:rFonts w:ascii="Times New Roman" w:hAnsi="Times New Roman"/>
          <w:sz w:val="24"/>
          <w:szCs w:val="24"/>
          <w:lang w:val="bg-BG"/>
        </w:rPr>
        <w:t>2</w:t>
      </w:r>
      <w:r w:rsidR="00233977" w:rsidRPr="0023097E">
        <w:rPr>
          <w:rFonts w:ascii="Times New Roman" w:hAnsi="Times New Roman"/>
          <w:sz w:val="24"/>
          <w:szCs w:val="24"/>
          <w:lang w:val="bg-BG"/>
        </w:rPr>
        <w:t>6</w:t>
      </w:r>
      <w:r w:rsidRPr="0023097E">
        <w:rPr>
          <w:rFonts w:ascii="Times New Roman" w:hAnsi="Times New Roman"/>
          <w:sz w:val="24"/>
          <w:szCs w:val="24"/>
          <w:lang w:val="bg-BG"/>
        </w:rPr>
        <w:t xml:space="preserve"> ГОДИНА  И ПРИЛОЖЕНИЯТА КЪМ НЕГО</w:t>
      </w:r>
      <w:r w:rsidR="007C5980" w:rsidRPr="0023097E">
        <w:rPr>
          <w:rFonts w:ascii="Times New Roman" w:hAnsi="Times New Roman"/>
          <w:sz w:val="24"/>
          <w:szCs w:val="24"/>
          <w:lang w:val="bg-BG"/>
        </w:rPr>
        <w:t xml:space="preserve"> /с преходен остатък/</w:t>
      </w:r>
      <w:r w:rsidRPr="0023097E">
        <w:rPr>
          <w:rFonts w:ascii="Times New Roman" w:hAnsi="Times New Roman"/>
          <w:sz w:val="24"/>
          <w:szCs w:val="24"/>
          <w:lang w:val="bg-BG"/>
        </w:rPr>
        <w:t>.</w:t>
      </w:r>
    </w:p>
    <w:p w14:paraId="5CC89405" w14:textId="77777777" w:rsidR="00DA1DC5" w:rsidRPr="0023097E" w:rsidRDefault="00DA1DC5" w:rsidP="00E276BF">
      <w:pPr>
        <w:spacing w:after="0" w:line="240" w:lineRule="auto"/>
        <w:rPr>
          <w:rFonts w:ascii="Times New Roman" w:hAnsi="Times New Roman"/>
          <w:sz w:val="24"/>
          <w:szCs w:val="24"/>
          <w:lang w:val="bg-BG"/>
        </w:rPr>
      </w:pPr>
    </w:p>
    <w:p w14:paraId="15E3648D" w14:textId="77777777" w:rsidR="00B47B02" w:rsidRPr="0023097E" w:rsidRDefault="00B47B02" w:rsidP="00E276BF">
      <w:pPr>
        <w:spacing w:after="0" w:line="240" w:lineRule="auto"/>
        <w:rPr>
          <w:rFonts w:ascii="Times New Roman" w:hAnsi="Times New Roman"/>
          <w:sz w:val="24"/>
          <w:szCs w:val="24"/>
          <w:lang w:val="bg-BG"/>
        </w:rPr>
      </w:pPr>
    </w:p>
    <w:p w14:paraId="4F953BCE" w14:textId="77777777" w:rsidR="00B47B02" w:rsidRPr="0023097E" w:rsidRDefault="00B47B02" w:rsidP="00E276BF">
      <w:pPr>
        <w:spacing w:after="0" w:line="240" w:lineRule="auto"/>
        <w:rPr>
          <w:rFonts w:ascii="Times New Roman" w:hAnsi="Times New Roman"/>
          <w:b/>
          <w:sz w:val="24"/>
          <w:szCs w:val="24"/>
          <w:lang w:val="bg-BG"/>
        </w:rPr>
      </w:pPr>
      <w:r w:rsidRPr="0023097E">
        <w:rPr>
          <w:rFonts w:ascii="Times New Roman" w:hAnsi="Times New Roman"/>
          <w:b/>
          <w:sz w:val="24"/>
          <w:szCs w:val="24"/>
          <w:lang w:val="bg-BG"/>
        </w:rPr>
        <w:t>ГОСПОЖИ И ГОСПОДА ОБЩИНСКИ СЪВЕТНИЦИ,</w:t>
      </w:r>
    </w:p>
    <w:p w14:paraId="2B242BB9" w14:textId="77777777" w:rsidR="00B47B02" w:rsidRPr="0023097E" w:rsidRDefault="00B47B02" w:rsidP="00E276BF">
      <w:pPr>
        <w:spacing w:after="0" w:line="240" w:lineRule="auto"/>
        <w:rPr>
          <w:rFonts w:ascii="Times New Roman" w:hAnsi="Times New Roman"/>
          <w:b/>
          <w:sz w:val="24"/>
          <w:szCs w:val="24"/>
          <w:lang w:val="bg-BG"/>
        </w:rPr>
      </w:pPr>
    </w:p>
    <w:p w14:paraId="25AE228A" w14:textId="77777777" w:rsidR="00DA1DC5" w:rsidRPr="0023097E" w:rsidRDefault="00B47B02" w:rsidP="00E276BF">
      <w:pPr>
        <w:spacing w:after="0" w:line="240" w:lineRule="auto"/>
        <w:jc w:val="both"/>
        <w:rPr>
          <w:rFonts w:ascii="Times New Roman" w:hAnsi="Times New Roman"/>
          <w:sz w:val="24"/>
          <w:szCs w:val="24"/>
          <w:lang w:val="bg-BG"/>
        </w:rPr>
      </w:pPr>
      <w:r w:rsidRPr="0023097E">
        <w:rPr>
          <w:rFonts w:ascii="Times New Roman" w:hAnsi="Times New Roman"/>
          <w:b/>
          <w:sz w:val="24"/>
          <w:szCs w:val="24"/>
          <w:lang w:val="bg-BG"/>
        </w:rPr>
        <w:tab/>
      </w:r>
      <w:r w:rsidR="00DA1DC5" w:rsidRPr="0023097E">
        <w:rPr>
          <w:rFonts w:ascii="Times New Roman" w:hAnsi="Times New Roman"/>
          <w:sz w:val="24"/>
          <w:szCs w:val="24"/>
          <w:lang w:val="bg-BG"/>
        </w:rPr>
        <w:t xml:space="preserve">В изпълнение на разпоредбите на </w:t>
      </w:r>
      <w:r w:rsidR="004850F6" w:rsidRPr="0023097E">
        <w:rPr>
          <w:rFonts w:ascii="Times New Roman" w:hAnsi="Times New Roman"/>
          <w:sz w:val="24"/>
          <w:szCs w:val="24"/>
          <w:lang w:val="bg-BG"/>
        </w:rPr>
        <w:t xml:space="preserve">чл.52, ал.1 и </w:t>
      </w:r>
      <w:r w:rsidR="00DA1DC5" w:rsidRPr="0023097E">
        <w:rPr>
          <w:rFonts w:ascii="Times New Roman" w:hAnsi="Times New Roman"/>
          <w:sz w:val="24"/>
          <w:szCs w:val="24"/>
          <w:lang w:val="bg-BG"/>
        </w:rPr>
        <w:t>чл.21, ал.2 във връзка с чл.21, ал.1, т.6 от ЗМСМА, чл.94, ал.2 и ал.3 и чл. 39 от Закона за п</w:t>
      </w:r>
      <w:r w:rsidR="00DE5678" w:rsidRPr="0023097E">
        <w:rPr>
          <w:rFonts w:ascii="Times New Roman" w:hAnsi="Times New Roman"/>
          <w:sz w:val="24"/>
          <w:szCs w:val="24"/>
          <w:lang w:val="bg-BG"/>
        </w:rPr>
        <w:t xml:space="preserve">убличните финанси, във връзка със </w:t>
      </w:r>
      <w:r w:rsidR="00DA1DC5" w:rsidRPr="0023097E">
        <w:rPr>
          <w:rFonts w:ascii="Times New Roman" w:hAnsi="Times New Roman"/>
          <w:sz w:val="24"/>
          <w:szCs w:val="24"/>
          <w:lang w:val="bg-BG"/>
        </w:rPr>
        <w:t>ЗДБРБ за 20</w:t>
      </w:r>
      <w:r w:rsidR="00575C36" w:rsidRPr="0023097E">
        <w:rPr>
          <w:rFonts w:ascii="Times New Roman" w:hAnsi="Times New Roman"/>
          <w:sz w:val="24"/>
          <w:szCs w:val="24"/>
          <w:lang w:val="bg-BG"/>
        </w:rPr>
        <w:t>2</w:t>
      </w:r>
      <w:r w:rsidR="002507C2" w:rsidRPr="0023097E">
        <w:rPr>
          <w:rFonts w:ascii="Times New Roman" w:hAnsi="Times New Roman"/>
          <w:sz w:val="24"/>
          <w:szCs w:val="24"/>
          <w:lang w:val="bg-BG"/>
        </w:rPr>
        <w:t>5</w:t>
      </w:r>
      <w:r w:rsidR="00DA1DC5" w:rsidRPr="0023097E">
        <w:rPr>
          <w:rFonts w:ascii="Times New Roman" w:hAnsi="Times New Roman"/>
          <w:sz w:val="24"/>
          <w:szCs w:val="24"/>
          <w:lang w:val="bg-BG"/>
        </w:rPr>
        <w:t xml:space="preserve"> </w:t>
      </w:r>
      <w:r w:rsidR="007B1AA7" w:rsidRPr="0023097E">
        <w:rPr>
          <w:rFonts w:ascii="Times New Roman" w:hAnsi="Times New Roman"/>
          <w:sz w:val="24"/>
          <w:szCs w:val="24"/>
          <w:lang w:val="bg-BG"/>
        </w:rPr>
        <w:t xml:space="preserve">година, </w:t>
      </w:r>
      <w:r w:rsidR="00DA1DC5" w:rsidRPr="0023097E">
        <w:rPr>
          <w:rFonts w:ascii="Times New Roman" w:hAnsi="Times New Roman"/>
          <w:sz w:val="24"/>
          <w:szCs w:val="24"/>
          <w:lang w:val="bg-BG"/>
        </w:rPr>
        <w:t>чл.16 и чл.22, ал.2 от Наредба за условията и реда за съставянето на бюджетната прогноза за местните дейности за следващите три години, за съставяне, приемане, изпълнение и отчи</w:t>
      </w:r>
      <w:r w:rsidR="002F3A89" w:rsidRPr="0023097E">
        <w:rPr>
          <w:rFonts w:ascii="Times New Roman" w:hAnsi="Times New Roman"/>
          <w:sz w:val="24"/>
          <w:szCs w:val="24"/>
          <w:lang w:val="bg-BG"/>
        </w:rPr>
        <w:t>тане на бюджета на Община Русе,</w:t>
      </w:r>
      <w:r w:rsidR="00DA1DC5" w:rsidRPr="0023097E">
        <w:rPr>
          <w:rFonts w:ascii="Times New Roman" w:hAnsi="Times New Roman"/>
          <w:sz w:val="24"/>
          <w:szCs w:val="24"/>
          <w:lang w:val="bg-BG"/>
        </w:rPr>
        <w:t xml:space="preserve"> предлагам на Вашето внимание за обсъждане и приемане на материалите по ПРОЕКТА за БЮДЖЕТ</w:t>
      </w:r>
      <w:r w:rsidR="004850F6" w:rsidRPr="0023097E">
        <w:rPr>
          <w:rFonts w:ascii="Times New Roman" w:hAnsi="Times New Roman"/>
          <w:sz w:val="24"/>
          <w:szCs w:val="24"/>
          <w:lang w:val="bg-BG"/>
        </w:rPr>
        <w:t xml:space="preserve"> </w:t>
      </w:r>
      <w:r w:rsidR="007C5980" w:rsidRPr="0023097E">
        <w:rPr>
          <w:rFonts w:ascii="Times New Roman" w:hAnsi="Times New Roman"/>
          <w:sz w:val="24"/>
          <w:szCs w:val="24"/>
          <w:lang w:val="bg-BG"/>
        </w:rPr>
        <w:t>с</w:t>
      </w:r>
      <w:r w:rsidR="004850F6" w:rsidRPr="0023097E">
        <w:rPr>
          <w:rFonts w:ascii="Times New Roman" w:hAnsi="Times New Roman"/>
          <w:sz w:val="24"/>
          <w:szCs w:val="24"/>
          <w:lang w:val="bg-BG"/>
        </w:rPr>
        <w:t xml:space="preserve"> преходен остатък</w:t>
      </w:r>
      <w:r w:rsidR="00DA1DC5" w:rsidRPr="0023097E">
        <w:rPr>
          <w:rFonts w:ascii="Times New Roman" w:hAnsi="Times New Roman"/>
          <w:sz w:val="24"/>
          <w:szCs w:val="24"/>
          <w:lang w:val="bg-BG"/>
        </w:rPr>
        <w:t xml:space="preserve"> за 20</w:t>
      </w:r>
      <w:r w:rsidR="007B1AA7" w:rsidRPr="0023097E">
        <w:rPr>
          <w:rFonts w:ascii="Times New Roman" w:hAnsi="Times New Roman"/>
          <w:sz w:val="24"/>
          <w:szCs w:val="24"/>
          <w:lang w:val="bg-BG"/>
        </w:rPr>
        <w:t>2</w:t>
      </w:r>
      <w:r w:rsidR="00233977" w:rsidRPr="0023097E">
        <w:rPr>
          <w:rFonts w:ascii="Times New Roman" w:hAnsi="Times New Roman"/>
          <w:sz w:val="24"/>
          <w:szCs w:val="24"/>
          <w:lang w:val="bg-BG"/>
        </w:rPr>
        <w:t>6</w:t>
      </w:r>
      <w:r w:rsidR="00DA1DC5" w:rsidRPr="0023097E">
        <w:rPr>
          <w:rFonts w:ascii="Times New Roman" w:hAnsi="Times New Roman"/>
          <w:sz w:val="24"/>
          <w:szCs w:val="24"/>
          <w:lang w:val="bg-BG"/>
        </w:rPr>
        <w:t xml:space="preserve"> година – Доклад, Приложения към него и Протокол от публичното обсъждане.</w:t>
      </w:r>
    </w:p>
    <w:p w14:paraId="246FC2CE" w14:textId="77777777" w:rsidR="00C0400F" w:rsidRPr="0023097E" w:rsidRDefault="00DA1DC5" w:rsidP="00E276BF">
      <w:pPr>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ab/>
      </w:r>
      <w:r w:rsidR="006F479D" w:rsidRPr="0023097E">
        <w:rPr>
          <w:rFonts w:ascii="Times New Roman" w:hAnsi="Times New Roman"/>
          <w:sz w:val="24"/>
          <w:szCs w:val="24"/>
          <w:lang w:val="bg-BG"/>
        </w:rPr>
        <w:t>Във връзка с гореизложеното и на основание чл.63, ал.1 от ПОДОС</w:t>
      </w:r>
      <w:r w:rsidRPr="0023097E">
        <w:rPr>
          <w:rFonts w:ascii="Times New Roman" w:hAnsi="Times New Roman"/>
          <w:sz w:val="24"/>
          <w:szCs w:val="24"/>
          <w:lang w:val="bg-BG"/>
        </w:rPr>
        <w:t xml:space="preserve"> – Русе, неговите комисии и взаимодействието му с Общинска администрация, предлагам на Общинския съвет да вземе следното </w:t>
      </w:r>
    </w:p>
    <w:p w14:paraId="6E9114ED" w14:textId="77777777" w:rsidR="00B47B02" w:rsidRPr="0023097E" w:rsidRDefault="00B47B02" w:rsidP="001211C6">
      <w:pPr>
        <w:spacing w:after="0" w:line="240" w:lineRule="auto"/>
        <w:rPr>
          <w:rFonts w:ascii="Times New Roman" w:hAnsi="Times New Roman"/>
          <w:sz w:val="24"/>
          <w:szCs w:val="24"/>
          <w:lang w:val="bg-BG"/>
        </w:rPr>
      </w:pPr>
    </w:p>
    <w:p w14:paraId="4EDCBBDC" w14:textId="77777777" w:rsidR="0069171B" w:rsidRPr="0023097E" w:rsidRDefault="0069171B" w:rsidP="00E276BF">
      <w:pPr>
        <w:spacing w:after="0" w:line="240" w:lineRule="auto"/>
        <w:jc w:val="center"/>
        <w:rPr>
          <w:rFonts w:ascii="Times New Roman" w:hAnsi="Times New Roman"/>
          <w:sz w:val="24"/>
          <w:szCs w:val="24"/>
          <w:lang w:val="bg-BG"/>
        </w:rPr>
      </w:pPr>
      <w:r w:rsidRPr="0023097E">
        <w:rPr>
          <w:rFonts w:ascii="Times New Roman" w:hAnsi="Times New Roman"/>
          <w:sz w:val="24"/>
          <w:szCs w:val="24"/>
          <w:lang w:val="bg-BG"/>
        </w:rPr>
        <w:t>РЕШЕНИЕ</w:t>
      </w:r>
    </w:p>
    <w:p w14:paraId="051FD931" w14:textId="77777777" w:rsidR="0069171B" w:rsidRPr="0023097E" w:rsidRDefault="0069171B" w:rsidP="00E276BF">
      <w:pPr>
        <w:spacing w:after="0" w:line="240" w:lineRule="auto"/>
        <w:jc w:val="center"/>
        <w:rPr>
          <w:rFonts w:ascii="Times New Roman" w:hAnsi="Times New Roman"/>
          <w:sz w:val="24"/>
          <w:szCs w:val="24"/>
          <w:lang w:val="bg-BG"/>
        </w:rPr>
      </w:pPr>
      <w:r w:rsidRPr="0023097E">
        <w:rPr>
          <w:rFonts w:ascii="Times New Roman" w:hAnsi="Times New Roman"/>
          <w:sz w:val="24"/>
          <w:szCs w:val="24"/>
          <w:lang w:val="bg-BG"/>
        </w:rPr>
        <w:t xml:space="preserve">ЗА ПРИЕМАНЕ НА БЮДЖЕТА </w:t>
      </w:r>
      <w:r w:rsidR="00101752" w:rsidRPr="0023097E">
        <w:rPr>
          <w:rFonts w:ascii="Times New Roman" w:hAnsi="Times New Roman"/>
          <w:sz w:val="24"/>
          <w:szCs w:val="24"/>
          <w:lang w:val="bg-BG"/>
        </w:rPr>
        <w:t>НА ОБЩИНА</w:t>
      </w:r>
      <w:r w:rsidR="00101752" w:rsidRPr="0023097E">
        <w:rPr>
          <w:rFonts w:ascii="Times New Roman" w:hAnsi="Times New Roman"/>
          <w:sz w:val="24"/>
          <w:szCs w:val="24"/>
        </w:rPr>
        <w:t xml:space="preserve"> </w:t>
      </w:r>
      <w:r w:rsidR="00101752" w:rsidRPr="0023097E">
        <w:rPr>
          <w:rFonts w:ascii="Times New Roman" w:hAnsi="Times New Roman"/>
          <w:sz w:val="24"/>
          <w:szCs w:val="24"/>
          <w:lang w:val="bg-BG"/>
        </w:rPr>
        <w:t xml:space="preserve">РУСЕ </w:t>
      </w:r>
      <w:r w:rsidRPr="0023097E">
        <w:rPr>
          <w:rFonts w:ascii="Times New Roman" w:hAnsi="Times New Roman"/>
          <w:sz w:val="24"/>
          <w:szCs w:val="24"/>
          <w:lang w:val="bg-BG"/>
        </w:rPr>
        <w:t>ЗА 20</w:t>
      </w:r>
      <w:r w:rsidR="00082088" w:rsidRPr="0023097E">
        <w:rPr>
          <w:rFonts w:ascii="Times New Roman" w:hAnsi="Times New Roman"/>
          <w:sz w:val="24"/>
          <w:szCs w:val="24"/>
          <w:lang w:val="bg-BG"/>
        </w:rPr>
        <w:t>2</w:t>
      </w:r>
      <w:r w:rsidR="00233977" w:rsidRPr="0023097E">
        <w:rPr>
          <w:rFonts w:ascii="Times New Roman" w:hAnsi="Times New Roman"/>
          <w:sz w:val="24"/>
          <w:szCs w:val="24"/>
          <w:lang w:val="bg-BG"/>
        </w:rPr>
        <w:t>6</w:t>
      </w:r>
      <w:r w:rsidRPr="0023097E">
        <w:rPr>
          <w:rFonts w:ascii="Times New Roman" w:hAnsi="Times New Roman"/>
          <w:sz w:val="24"/>
          <w:szCs w:val="24"/>
          <w:lang w:val="bg-BG"/>
        </w:rPr>
        <w:t xml:space="preserve"> ГОДИНА </w:t>
      </w:r>
    </w:p>
    <w:p w14:paraId="31DBE05A" w14:textId="77777777" w:rsidR="0069171B" w:rsidRPr="0023097E" w:rsidRDefault="0069171B" w:rsidP="00E276BF">
      <w:pPr>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На основание</w:t>
      </w:r>
      <w:r w:rsidR="004850F6" w:rsidRPr="0023097E">
        <w:rPr>
          <w:rFonts w:ascii="Times New Roman" w:hAnsi="Times New Roman"/>
          <w:sz w:val="24"/>
          <w:szCs w:val="24"/>
          <w:lang w:val="bg-BG"/>
        </w:rPr>
        <w:t xml:space="preserve"> чл.52, ал.1 и</w:t>
      </w:r>
      <w:r w:rsidRPr="0023097E">
        <w:rPr>
          <w:rFonts w:ascii="Times New Roman" w:hAnsi="Times New Roman"/>
          <w:sz w:val="24"/>
          <w:szCs w:val="24"/>
          <w:lang w:val="bg-BG"/>
        </w:rPr>
        <w:t xml:space="preserve"> </w:t>
      </w:r>
      <w:r w:rsidR="00D25F65" w:rsidRPr="0023097E">
        <w:rPr>
          <w:rFonts w:ascii="Times New Roman" w:hAnsi="Times New Roman"/>
          <w:sz w:val="24"/>
          <w:szCs w:val="24"/>
          <w:lang w:val="bg-BG"/>
        </w:rPr>
        <w:t>чл.21, ал.2 във връзка с чл.21, ал.1, т.6 от ЗМСМА, чл.94, ал.2 и ал.3 и чл. 39 от Закона за публичните финанси, във връзка с разпоредбите на ЗДБРБ за 20</w:t>
      </w:r>
      <w:r w:rsidR="009753CB" w:rsidRPr="0023097E">
        <w:rPr>
          <w:rFonts w:ascii="Times New Roman" w:hAnsi="Times New Roman"/>
          <w:sz w:val="24"/>
          <w:szCs w:val="24"/>
          <w:lang w:val="bg-BG"/>
        </w:rPr>
        <w:t>2</w:t>
      </w:r>
      <w:r w:rsidR="00233977" w:rsidRPr="0023097E">
        <w:rPr>
          <w:rFonts w:ascii="Times New Roman" w:hAnsi="Times New Roman"/>
          <w:sz w:val="24"/>
          <w:szCs w:val="24"/>
          <w:lang w:val="bg-BG"/>
        </w:rPr>
        <w:t>6</w:t>
      </w:r>
      <w:r w:rsidR="00D25F65" w:rsidRPr="0023097E">
        <w:rPr>
          <w:rFonts w:ascii="Times New Roman" w:hAnsi="Times New Roman"/>
          <w:sz w:val="24"/>
          <w:szCs w:val="24"/>
          <w:lang w:val="bg-BG"/>
        </w:rPr>
        <w:t xml:space="preserve"> година</w:t>
      </w:r>
      <w:r w:rsidR="00CF0BE7" w:rsidRPr="0023097E">
        <w:rPr>
          <w:rFonts w:ascii="Times New Roman" w:hAnsi="Times New Roman"/>
          <w:sz w:val="24"/>
          <w:szCs w:val="24"/>
          <w:lang w:val="bg-BG"/>
        </w:rPr>
        <w:t xml:space="preserve"> </w:t>
      </w:r>
      <w:r w:rsidR="00581F70" w:rsidRPr="0023097E">
        <w:rPr>
          <w:rFonts w:ascii="Times New Roman" w:hAnsi="Times New Roman"/>
          <w:sz w:val="24"/>
          <w:szCs w:val="24"/>
          <w:lang w:val="bg-BG"/>
        </w:rPr>
        <w:t>и</w:t>
      </w:r>
      <w:r w:rsidR="00D25F65" w:rsidRPr="0023097E">
        <w:rPr>
          <w:rFonts w:ascii="Times New Roman" w:hAnsi="Times New Roman"/>
          <w:sz w:val="24"/>
          <w:szCs w:val="24"/>
          <w:lang w:val="bg-BG"/>
        </w:rPr>
        <w:t xml:space="preserve"> чл.16 и чл.22, ал.2 от Наредба за условията и реда за съставянето на бюджетната прогноза за местните дейности за следващите три години, за съставяне, приемане, изпълнение и отчи</w:t>
      </w:r>
      <w:r w:rsidR="002F3A89" w:rsidRPr="0023097E">
        <w:rPr>
          <w:rFonts w:ascii="Times New Roman" w:hAnsi="Times New Roman"/>
          <w:sz w:val="24"/>
          <w:szCs w:val="24"/>
          <w:lang w:val="bg-BG"/>
        </w:rPr>
        <w:t>тане на бюджета на Община Русе.</w:t>
      </w:r>
    </w:p>
    <w:p w14:paraId="5B3AB556" w14:textId="77777777" w:rsidR="00006526" w:rsidRPr="0023097E" w:rsidRDefault="00006526" w:rsidP="001211C6">
      <w:pPr>
        <w:spacing w:after="0" w:line="240" w:lineRule="auto"/>
        <w:rPr>
          <w:rFonts w:ascii="Times New Roman" w:hAnsi="Times New Roman"/>
          <w:color w:val="000000"/>
          <w:sz w:val="24"/>
          <w:szCs w:val="24"/>
          <w:lang w:val="bg-BG"/>
        </w:rPr>
      </w:pPr>
    </w:p>
    <w:p w14:paraId="764B7982" w14:textId="77777777" w:rsidR="0069171B" w:rsidRPr="0023097E" w:rsidRDefault="0069171B" w:rsidP="00E276BF">
      <w:pPr>
        <w:spacing w:after="0" w:line="240" w:lineRule="auto"/>
        <w:jc w:val="center"/>
        <w:rPr>
          <w:rFonts w:ascii="Times New Roman" w:hAnsi="Times New Roman"/>
          <w:b/>
          <w:bCs/>
          <w:color w:val="000000"/>
          <w:sz w:val="24"/>
          <w:szCs w:val="24"/>
          <w:lang w:val="bg-BG"/>
        </w:rPr>
      </w:pPr>
      <w:r w:rsidRPr="0023097E">
        <w:rPr>
          <w:rFonts w:ascii="Times New Roman" w:hAnsi="Times New Roman"/>
          <w:b/>
          <w:bCs/>
          <w:color w:val="000000"/>
          <w:sz w:val="24"/>
          <w:szCs w:val="24"/>
          <w:lang w:val="bg-BG"/>
        </w:rPr>
        <w:t>РЕШИ:</w:t>
      </w:r>
    </w:p>
    <w:p w14:paraId="48816530" w14:textId="77777777" w:rsidR="0069171B" w:rsidRPr="0023097E" w:rsidRDefault="0069171B" w:rsidP="00E276BF">
      <w:pPr>
        <w:spacing w:after="0" w:line="240" w:lineRule="auto"/>
        <w:jc w:val="both"/>
        <w:rPr>
          <w:rFonts w:ascii="Times New Roman" w:hAnsi="Times New Roman"/>
          <w:color w:val="000000"/>
          <w:sz w:val="24"/>
          <w:szCs w:val="24"/>
          <w:lang w:val="bg-BG"/>
        </w:rPr>
      </w:pPr>
      <w:r w:rsidRPr="0023097E">
        <w:rPr>
          <w:rFonts w:ascii="Times New Roman" w:hAnsi="Times New Roman"/>
          <w:b/>
          <w:color w:val="000000"/>
          <w:sz w:val="24"/>
          <w:szCs w:val="24"/>
          <w:lang w:val="bg-BG"/>
        </w:rPr>
        <w:t>1.</w:t>
      </w:r>
      <w:r w:rsidR="00F716E6" w:rsidRPr="0023097E">
        <w:rPr>
          <w:rFonts w:ascii="Times New Roman" w:hAnsi="Times New Roman"/>
          <w:b/>
          <w:color w:val="000000"/>
          <w:sz w:val="24"/>
          <w:szCs w:val="24"/>
          <w:lang w:val="bg-BG"/>
        </w:rPr>
        <w:t xml:space="preserve"> </w:t>
      </w:r>
      <w:r w:rsidRPr="0023097E">
        <w:rPr>
          <w:rFonts w:ascii="Times New Roman" w:hAnsi="Times New Roman"/>
          <w:color w:val="000000"/>
          <w:sz w:val="24"/>
          <w:szCs w:val="24"/>
          <w:lang w:val="bg-BG"/>
        </w:rPr>
        <w:t xml:space="preserve">Приема бюджета на </w:t>
      </w:r>
      <w:r w:rsidRPr="0023097E">
        <w:rPr>
          <w:rFonts w:ascii="Times New Roman" w:hAnsi="Times New Roman"/>
          <w:b/>
          <w:bCs/>
          <w:color w:val="000000"/>
          <w:sz w:val="24"/>
          <w:szCs w:val="24"/>
          <w:lang w:val="bg-BG"/>
        </w:rPr>
        <w:t>Община Русе за 20</w:t>
      </w:r>
      <w:r w:rsidR="009753CB" w:rsidRPr="0023097E">
        <w:rPr>
          <w:rFonts w:ascii="Times New Roman" w:hAnsi="Times New Roman"/>
          <w:b/>
          <w:bCs/>
          <w:color w:val="000000"/>
          <w:sz w:val="24"/>
          <w:szCs w:val="24"/>
          <w:lang w:val="bg-BG"/>
        </w:rPr>
        <w:t>2</w:t>
      </w:r>
      <w:r w:rsidR="00233977" w:rsidRPr="0023097E">
        <w:rPr>
          <w:rFonts w:ascii="Times New Roman" w:hAnsi="Times New Roman"/>
          <w:b/>
          <w:bCs/>
          <w:color w:val="000000"/>
          <w:sz w:val="24"/>
          <w:szCs w:val="24"/>
          <w:lang w:val="bg-BG"/>
        </w:rPr>
        <w:t>6</w:t>
      </w:r>
      <w:r w:rsidRPr="0023097E">
        <w:rPr>
          <w:rFonts w:ascii="Times New Roman" w:hAnsi="Times New Roman"/>
          <w:b/>
          <w:bCs/>
          <w:color w:val="000000"/>
          <w:sz w:val="24"/>
          <w:szCs w:val="24"/>
          <w:lang w:val="bg-BG"/>
        </w:rPr>
        <w:t xml:space="preserve"> година</w:t>
      </w:r>
      <w:r w:rsidR="00C63426" w:rsidRPr="0023097E">
        <w:rPr>
          <w:rFonts w:ascii="Times New Roman" w:hAnsi="Times New Roman"/>
          <w:b/>
          <w:bCs/>
          <w:color w:val="000000"/>
          <w:sz w:val="24"/>
          <w:szCs w:val="24"/>
          <w:lang w:val="bg-BG"/>
        </w:rPr>
        <w:t xml:space="preserve"> – </w:t>
      </w:r>
      <w:r w:rsidR="007C5980" w:rsidRPr="0023097E">
        <w:rPr>
          <w:rFonts w:ascii="Times New Roman" w:hAnsi="Times New Roman"/>
          <w:b/>
          <w:bCs/>
          <w:color w:val="000000"/>
          <w:sz w:val="24"/>
          <w:szCs w:val="24"/>
          <w:lang w:val="bg-BG"/>
        </w:rPr>
        <w:t>с</w:t>
      </w:r>
      <w:r w:rsidR="00C63426" w:rsidRPr="0023097E">
        <w:rPr>
          <w:rFonts w:ascii="Times New Roman" w:hAnsi="Times New Roman"/>
          <w:b/>
          <w:bCs/>
          <w:color w:val="000000"/>
          <w:sz w:val="24"/>
          <w:szCs w:val="24"/>
          <w:lang w:val="bg-BG"/>
        </w:rPr>
        <w:t xml:space="preserve"> преходен остатък</w:t>
      </w:r>
      <w:r w:rsidR="00074FB6" w:rsidRPr="0023097E">
        <w:rPr>
          <w:rFonts w:ascii="Times New Roman" w:hAnsi="Times New Roman"/>
          <w:b/>
          <w:bCs/>
          <w:color w:val="000000"/>
          <w:sz w:val="24"/>
          <w:szCs w:val="24"/>
        </w:rPr>
        <w:t xml:space="preserve"> </w:t>
      </w:r>
      <w:r w:rsidR="00074FB6" w:rsidRPr="0023097E">
        <w:rPr>
          <w:rFonts w:ascii="Times New Roman" w:hAnsi="Times New Roman"/>
          <w:b/>
          <w:bCs/>
          <w:color w:val="000000"/>
          <w:sz w:val="24"/>
          <w:szCs w:val="24"/>
          <w:lang w:val="bg-BG"/>
        </w:rPr>
        <w:t xml:space="preserve">в приходната и разходната му част в размер на </w:t>
      </w:r>
      <w:r w:rsidR="00000818" w:rsidRPr="0023097E">
        <w:rPr>
          <w:rFonts w:ascii="Times New Roman" w:hAnsi="Times New Roman"/>
          <w:b/>
          <w:bCs/>
          <w:color w:val="000000"/>
          <w:sz w:val="24"/>
          <w:szCs w:val="24"/>
          <w:lang w:val="bg-BG"/>
        </w:rPr>
        <w:t>155</w:t>
      </w:r>
      <w:r w:rsidR="004B6821" w:rsidRPr="0023097E">
        <w:rPr>
          <w:rFonts w:ascii="Times New Roman" w:hAnsi="Times New Roman"/>
          <w:b/>
          <w:bCs/>
          <w:color w:val="000000"/>
          <w:sz w:val="24"/>
          <w:szCs w:val="24"/>
          <w:lang w:val="bg-BG"/>
        </w:rPr>
        <w:t xml:space="preserve"> </w:t>
      </w:r>
      <w:r w:rsidR="00000818" w:rsidRPr="0023097E">
        <w:rPr>
          <w:rFonts w:ascii="Times New Roman" w:hAnsi="Times New Roman"/>
          <w:b/>
          <w:bCs/>
          <w:color w:val="000000"/>
          <w:sz w:val="24"/>
          <w:szCs w:val="24"/>
          <w:lang w:val="bg-BG"/>
        </w:rPr>
        <w:t>396</w:t>
      </w:r>
      <w:r w:rsidR="00772508" w:rsidRPr="0023097E">
        <w:rPr>
          <w:rFonts w:ascii="Times New Roman" w:hAnsi="Times New Roman"/>
          <w:b/>
          <w:bCs/>
          <w:color w:val="000000"/>
          <w:sz w:val="24"/>
          <w:szCs w:val="24"/>
          <w:lang w:val="bg-BG"/>
        </w:rPr>
        <w:t xml:space="preserve"> </w:t>
      </w:r>
      <w:r w:rsidR="00000818" w:rsidRPr="0023097E">
        <w:rPr>
          <w:rFonts w:ascii="Times New Roman" w:hAnsi="Times New Roman"/>
          <w:b/>
          <w:bCs/>
          <w:color w:val="000000"/>
          <w:sz w:val="24"/>
          <w:szCs w:val="24"/>
          <w:lang w:val="bg-BG"/>
        </w:rPr>
        <w:t>368</w:t>
      </w:r>
      <w:r w:rsidR="00074FB6" w:rsidRPr="0023097E">
        <w:rPr>
          <w:rFonts w:ascii="Times New Roman" w:hAnsi="Times New Roman"/>
          <w:b/>
          <w:bCs/>
          <w:color w:val="000000"/>
          <w:sz w:val="24"/>
          <w:szCs w:val="24"/>
          <w:lang w:val="bg-BG"/>
        </w:rPr>
        <w:t xml:space="preserve"> </w:t>
      </w:r>
      <w:r w:rsidR="00F6326D" w:rsidRPr="0023097E">
        <w:rPr>
          <w:rFonts w:ascii="Times New Roman" w:hAnsi="Times New Roman"/>
          <w:b/>
          <w:bCs/>
          <w:color w:val="000000"/>
          <w:sz w:val="24"/>
          <w:szCs w:val="24"/>
          <w:lang w:val="bg-BG"/>
        </w:rPr>
        <w:t>евро</w:t>
      </w:r>
      <w:r w:rsidRPr="0023097E">
        <w:rPr>
          <w:rFonts w:ascii="Times New Roman" w:hAnsi="Times New Roman"/>
          <w:color w:val="000000"/>
          <w:sz w:val="24"/>
          <w:szCs w:val="24"/>
          <w:lang w:val="bg-BG"/>
        </w:rPr>
        <w:t>, както следва:</w:t>
      </w:r>
    </w:p>
    <w:p w14:paraId="2713D11C" w14:textId="77777777" w:rsidR="0069171B" w:rsidRPr="0023097E" w:rsidRDefault="0069171B" w:rsidP="00E276BF">
      <w:pPr>
        <w:spacing w:after="0" w:line="240" w:lineRule="auto"/>
        <w:ind w:left="708" w:hanging="708"/>
        <w:jc w:val="both"/>
        <w:rPr>
          <w:rFonts w:ascii="Times New Roman" w:hAnsi="Times New Roman"/>
          <w:color w:val="000000"/>
          <w:sz w:val="24"/>
          <w:szCs w:val="24"/>
          <w:lang w:val="bg-BG"/>
        </w:rPr>
      </w:pPr>
      <w:r w:rsidRPr="0023097E">
        <w:rPr>
          <w:rFonts w:ascii="Times New Roman" w:hAnsi="Times New Roman"/>
          <w:b/>
          <w:bCs/>
          <w:color w:val="000000"/>
          <w:sz w:val="24"/>
          <w:szCs w:val="24"/>
          <w:u w:val="single"/>
          <w:lang w:val="bg-BG"/>
        </w:rPr>
        <w:t>1.1. По приходите</w:t>
      </w:r>
      <w:r w:rsidRPr="0023097E">
        <w:rPr>
          <w:rFonts w:ascii="Times New Roman" w:hAnsi="Times New Roman"/>
          <w:color w:val="000000"/>
          <w:sz w:val="24"/>
          <w:szCs w:val="24"/>
          <w:lang w:val="bg-BG"/>
        </w:rPr>
        <w:t xml:space="preserve"> в размер на</w:t>
      </w:r>
      <w:r w:rsidR="0020329E" w:rsidRPr="0023097E">
        <w:rPr>
          <w:rFonts w:ascii="Times New Roman" w:hAnsi="Times New Roman"/>
          <w:color w:val="000000"/>
          <w:sz w:val="24"/>
          <w:szCs w:val="24"/>
        </w:rPr>
        <w:t xml:space="preserve"> </w:t>
      </w:r>
      <w:r w:rsidR="005358FD" w:rsidRPr="0023097E">
        <w:rPr>
          <w:rFonts w:ascii="Times New Roman" w:hAnsi="Times New Roman"/>
          <w:b/>
          <w:color w:val="000000"/>
          <w:sz w:val="24"/>
          <w:szCs w:val="24"/>
          <w:lang w:val="bg-BG"/>
        </w:rPr>
        <w:t>155 396 368</w:t>
      </w:r>
      <w:r w:rsidR="00217234" w:rsidRPr="0023097E">
        <w:rPr>
          <w:rFonts w:ascii="Times New Roman" w:hAnsi="Times New Roman"/>
          <w:b/>
          <w:bCs/>
          <w:color w:val="000000"/>
          <w:sz w:val="24"/>
          <w:szCs w:val="24"/>
          <w:lang w:val="bg-BG"/>
        </w:rPr>
        <w:t xml:space="preserve"> </w:t>
      </w:r>
      <w:r w:rsidR="00F6326D" w:rsidRPr="0023097E">
        <w:rPr>
          <w:rFonts w:ascii="Times New Roman" w:hAnsi="Times New Roman"/>
          <w:b/>
          <w:bCs/>
          <w:color w:val="000000"/>
          <w:sz w:val="24"/>
          <w:szCs w:val="24"/>
          <w:lang w:val="bg-BG"/>
        </w:rPr>
        <w:t>евро</w:t>
      </w:r>
      <w:r w:rsidR="00A0428C" w:rsidRPr="0023097E">
        <w:rPr>
          <w:rFonts w:ascii="Times New Roman" w:hAnsi="Times New Roman"/>
          <w:b/>
          <w:bCs/>
          <w:color w:val="000000"/>
          <w:sz w:val="24"/>
          <w:szCs w:val="24"/>
          <w:lang w:val="bg-BG"/>
        </w:rPr>
        <w:t xml:space="preserve"> </w:t>
      </w:r>
      <w:r w:rsidRPr="0023097E">
        <w:rPr>
          <w:rFonts w:ascii="Times New Roman" w:hAnsi="Times New Roman"/>
          <w:color w:val="000000"/>
          <w:sz w:val="24"/>
          <w:szCs w:val="24"/>
          <w:lang w:val="bg-BG"/>
        </w:rPr>
        <w:t>съгласно Приложение №1, в т.ч.:</w:t>
      </w:r>
    </w:p>
    <w:p w14:paraId="3E49DD83" w14:textId="77777777" w:rsidR="0069171B" w:rsidRPr="0023097E" w:rsidRDefault="0069171B" w:rsidP="001211C6">
      <w:pPr>
        <w:spacing w:after="0" w:line="240" w:lineRule="auto"/>
        <w:jc w:val="both"/>
        <w:rPr>
          <w:rFonts w:ascii="Times New Roman" w:hAnsi="Times New Roman"/>
          <w:color w:val="000000"/>
          <w:sz w:val="24"/>
          <w:szCs w:val="24"/>
          <w:lang w:val="bg-BG"/>
        </w:rPr>
      </w:pPr>
      <w:r w:rsidRPr="0023097E">
        <w:rPr>
          <w:rFonts w:ascii="Times New Roman" w:hAnsi="Times New Roman"/>
          <w:color w:val="000000"/>
          <w:sz w:val="24"/>
          <w:szCs w:val="24"/>
          <w:lang w:val="bg-BG"/>
        </w:rPr>
        <w:t>1.1.1.</w:t>
      </w:r>
      <w:r w:rsidR="00F716E6" w:rsidRPr="0023097E">
        <w:rPr>
          <w:rFonts w:ascii="Times New Roman" w:hAnsi="Times New Roman"/>
          <w:color w:val="000000"/>
          <w:sz w:val="24"/>
          <w:szCs w:val="24"/>
          <w:lang w:val="bg-BG"/>
        </w:rPr>
        <w:t xml:space="preserve"> </w:t>
      </w:r>
      <w:r w:rsidRPr="0023097E">
        <w:rPr>
          <w:rFonts w:ascii="Times New Roman" w:hAnsi="Times New Roman"/>
          <w:b/>
          <w:bCs/>
          <w:color w:val="000000"/>
          <w:sz w:val="24"/>
          <w:szCs w:val="24"/>
          <w:lang w:val="bg-BG"/>
        </w:rPr>
        <w:t>Приходи за делегирани от държавата дейности</w:t>
      </w:r>
      <w:r w:rsidRPr="0023097E">
        <w:rPr>
          <w:rFonts w:ascii="Times New Roman" w:hAnsi="Times New Roman"/>
          <w:color w:val="000000"/>
          <w:sz w:val="24"/>
          <w:szCs w:val="24"/>
          <w:lang w:val="bg-BG"/>
        </w:rPr>
        <w:t xml:space="preserve"> в размер на </w:t>
      </w:r>
      <w:r w:rsidR="002507C2" w:rsidRPr="0023097E">
        <w:rPr>
          <w:rFonts w:ascii="Times New Roman" w:hAnsi="Times New Roman"/>
          <w:color w:val="000000"/>
          <w:sz w:val="24"/>
          <w:szCs w:val="24"/>
          <w:lang w:val="bg-BG"/>
        </w:rPr>
        <w:t>9</w:t>
      </w:r>
      <w:r w:rsidR="005358FD" w:rsidRPr="0023097E">
        <w:rPr>
          <w:rFonts w:ascii="Times New Roman" w:hAnsi="Times New Roman"/>
          <w:color w:val="000000"/>
          <w:sz w:val="24"/>
          <w:szCs w:val="24"/>
          <w:lang w:val="bg-BG"/>
        </w:rPr>
        <w:t>8 302 257</w:t>
      </w:r>
      <w:r w:rsidR="004E1BDE" w:rsidRPr="0023097E">
        <w:rPr>
          <w:rFonts w:ascii="Times New Roman" w:hAnsi="Times New Roman"/>
          <w:color w:val="000000"/>
          <w:sz w:val="24"/>
          <w:szCs w:val="24"/>
        </w:rPr>
        <w:t xml:space="preserve"> </w:t>
      </w:r>
      <w:r w:rsidR="00F6326D" w:rsidRPr="0023097E">
        <w:rPr>
          <w:rFonts w:ascii="Times New Roman" w:hAnsi="Times New Roman"/>
          <w:color w:val="000000"/>
          <w:sz w:val="24"/>
          <w:szCs w:val="24"/>
          <w:lang w:val="bg-BG"/>
        </w:rPr>
        <w:t>евро</w:t>
      </w:r>
      <w:r w:rsidR="001211C6" w:rsidRPr="0023097E">
        <w:rPr>
          <w:rFonts w:ascii="Times New Roman" w:hAnsi="Times New Roman"/>
          <w:color w:val="000000"/>
          <w:sz w:val="24"/>
          <w:szCs w:val="24"/>
          <w:lang w:val="bg-BG"/>
        </w:rPr>
        <w:t>, в т.ч.:</w:t>
      </w:r>
    </w:p>
    <w:p w14:paraId="32C3C93A" w14:textId="77777777" w:rsidR="0069171B" w:rsidRPr="0023097E" w:rsidRDefault="0069171B" w:rsidP="00E276BF">
      <w:pPr>
        <w:spacing w:after="0" w:line="240" w:lineRule="auto"/>
        <w:ind w:firstLine="284"/>
        <w:jc w:val="both"/>
        <w:rPr>
          <w:rFonts w:ascii="Times New Roman" w:hAnsi="Times New Roman"/>
          <w:color w:val="000000"/>
          <w:sz w:val="24"/>
          <w:szCs w:val="24"/>
          <w:lang w:val="bg-BG"/>
        </w:rPr>
      </w:pPr>
      <w:r w:rsidRPr="0023097E">
        <w:rPr>
          <w:rFonts w:ascii="Times New Roman" w:hAnsi="Times New Roman"/>
          <w:color w:val="000000"/>
          <w:sz w:val="24"/>
          <w:szCs w:val="24"/>
          <w:lang w:val="bg-BG"/>
        </w:rPr>
        <w:t>1.1.1.1. Обща субсидия за делегирани от държавата дейности в размер на</w:t>
      </w:r>
      <w:r w:rsidRPr="0023097E">
        <w:rPr>
          <w:rFonts w:ascii="Times New Roman" w:hAnsi="Times New Roman"/>
          <w:color w:val="000000"/>
          <w:sz w:val="24"/>
          <w:szCs w:val="24"/>
        </w:rPr>
        <w:t xml:space="preserve"> </w:t>
      </w:r>
      <w:r w:rsidR="00F444F7" w:rsidRPr="0023097E">
        <w:rPr>
          <w:rFonts w:ascii="Times New Roman" w:hAnsi="Times New Roman"/>
          <w:color w:val="000000"/>
          <w:sz w:val="24"/>
          <w:szCs w:val="24"/>
        </w:rPr>
        <w:t>8</w:t>
      </w:r>
      <w:r w:rsidR="002507C2" w:rsidRPr="0023097E">
        <w:rPr>
          <w:rFonts w:ascii="Times New Roman" w:hAnsi="Times New Roman"/>
          <w:color w:val="000000"/>
          <w:sz w:val="24"/>
          <w:szCs w:val="24"/>
          <w:lang w:val="bg-BG"/>
        </w:rPr>
        <w:t>4</w:t>
      </w:r>
      <w:r w:rsidR="00D214F9" w:rsidRPr="0023097E">
        <w:rPr>
          <w:rFonts w:ascii="Times New Roman" w:hAnsi="Times New Roman"/>
          <w:color w:val="000000"/>
          <w:sz w:val="24"/>
          <w:szCs w:val="24"/>
          <w:lang w:val="bg-BG"/>
        </w:rPr>
        <w:t xml:space="preserve"> </w:t>
      </w:r>
      <w:r w:rsidR="00F96D34" w:rsidRPr="0023097E">
        <w:rPr>
          <w:rFonts w:ascii="Times New Roman" w:hAnsi="Times New Roman"/>
          <w:color w:val="000000"/>
          <w:sz w:val="24"/>
          <w:szCs w:val="24"/>
        </w:rPr>
        <w:t>563</w:t>
      </w:r>
      <w:r w:rsidR="00D214F9" w:rsidRPr="0023097E">
        <w:rPr>
          <w:rFonts w:ascii="Times New Roman" w:hAnsi="Times New Roman"/>
          <w:color w:val="000000"/>
          <w:sz w:val="24"/>
          <w:szCs w:val="24"/>
          <w:lang w:val="bg-BG"/>
        </w:rPr>
        <w:t xml:space="preserve"> </w:t>
      </w:r>
      <w:r w:rsidR="00F96D34" w:rsidRPr="0023097E">
        <w:rPr>
          <w:rFonts w:ascii="Times New Roman" w:hAnsi="Times New Roman"/>
          <w:color w:val="000000"/>
          <w:sz w:val="24"/>
          <w:szCs w:val="24"/>
        </w:rPr>
        <w:t>5</w:t>
      </w:r>
      <w:r w:rsidR="00F444F7" w:rsidRPr="0023097E">
        <w:rPr>
          <w:rFonts w:ascii="Times New Roman" w:hAnsi="Times New Roman"/>
          <w:color w:val="000000"/>
          <w:sz w:val="24"/>
          <w:szCs w:val="24"/>
        </w:rPr>
        <w:t>4</w:t>
      </w:r>
      <w:r w:rsidR="00F96D34" w:rsidRPr="0023097E">
        <w:rPr>
          <w:rFonts w:ascii="Times New Roman" w:hAnsi="Times New Roman"/>
          <w:color w:val="000000"/>
          <w:sz w:val="24"/>
          <w:szCs w:val="24"/>
        </w:rPr>
        <w:t>2</w:t>
      </w:r>
      <w:r w:rsidR="00D214F9" w:rsidRPr="0023097E">
        <w:rPr>
          <w:rFonts w:ascii="Times New Roman" w:hAnsi="Times New Roman"/>
          <w:color w:val="000000"/>
          <w:sz w:val="24"/>
          <w:szCs w:val="24"/>
          <w:lang w:val="bg-BG"/>
        </w:rPr>
        <w:t xml:space="preserve"> </w:t>
      </w:r>
      <w:r w:rsidR="00F6326D" w:rsidRPr="0023097E">
        <w:rPr>
          <w:rFonts w:ascii="Times New Roman" w:hAnsi="Times New Roman"/>
          <w:color w:val="000000"/>
          <w:sz w:val="24"/>
          <w:szCs w:val="24"/>
          <w:lang w:val="bg-BG"/>
        </w:rPr>
        <w:t>евро</w:t>
      </w:r>
      <w:r w:rsidRPr="0023097E">
        <w:rPr>
          <w:rFonts w:ascii="Times New Roman" w:hAnsi="Times New Roman"/>
          <w:color w:val="000000"/>
          <w:sz w:val="24"/>
          <w:szCs w:val="24"/>
          <w:lang w:val="bg-BG"/>
        </w:rPr>
        <w:t>.</w:t>
      </w:r>
    </w:p>
    <w:p w14:paraId="1C0B795C" w14:textId="77777777" w:rsidR="0069171B" w:rsidRPr="0023097E" w:rsidRDefault="0069171B" w:rsidP="00E276BF">
      <w:pPr>
        <w:spacing w:after="0" w:line="240" w:lineRule="auto"/>
        <w:ind w:firstLine="284"/>
        <w:jc w:val="both"/>
        <w:rPr>
          <w:rFonts w:ascii="Times New Roman" w:hAnsi="Times New Roman"/>
          <w:sz w:val="24"/>
          <w:szCs w:val="24"/>
          <w:lang w:val="bg-BG"/>
        </w:rPr>
      </w:pPr>
      <w:r w:rsidRPr="0023097E">
        <w:rPr>
          <w:rFonts w:ascii="Times New Roman" w:hAnsi="Times New Roman"/>
          <w:color w:val="000000"/>
          <w:sz w:val="24"/>
          <w:szCs w:val="24"/>
          <w:lang w:val="bg-BG"/>
        </w:rPr>
        <w:t>1.1.1.2. Собствени приходи на звената на делегиран бюджет в размер на</w:t>
      </w:r>
      <w:r w:rsidRPr="0023097E">
        <w:rPr>
          <w:rFonts w:ascii="Times New Roman" w:hAnsi="Times New Roman"/>
          <w:color w:val="000000"/>
          <w:sz w:val="24"/>
          <w:szCs w:val="24"/>
        </w:rPr>
        <w:t xml:space="preserve"> </w:t>
      </w:r>
      <w:r w:rsidR="00F444F7" w:rsidRPr="0023097E">
        <w:rPr>
          <w:rFonts w:ascii="Times New Roman" w:hAnsi="Times New Roman"/>
          <w:color w:val="000000"/>
          <w:sz w:val="24"/>
          <w:szCs w:val="24"/>
          <w:lang w:val="bg-BG"/>
        </w:rPr>
        <w:t>333</w:t>
      </w:r>
      <w:r w:rsidR="004E1BDE" w:rsidRPr="0023097E">
        <w:rPr>
          <w:rFonts w:ascii="Times New Roman" w:hAnsi="Times New Roman"/>
          <w:sz w:val="24"/>
          <w:szCs w:val="24"/>
          <w:lang w:val="bg-BG"/>
        </w:rPr>
        <w:t> </w:t>
      </w:r>
      <w:r w:rsidR="00F444F7" w:rsidRPr="0023097E">
        <w:rPr>
          <w:rFonts w:ascii="Times New Roman" w:hAnsi="Times New Roman"/>
          <w:sz w:val="24"/>
          <w:szCs w:val="24"/>
        </w:rPr>
        <w:t>592</w:t>
      </w:r>
      <w:r w:rsidR="004E1BDE" w:rsidRPr="0023097E">
        <w:rPr>
          <w:rFonts w:ascii="Times New Roman" w:hAnsi="Times New Roman"/>
          <w:sz w:val="24"/>
          <w:szCs w:val="24"/>
        </w:rPr>
        <w:t xml:space="preserve"> </w:t>
      </w:r>
      <w:r w:rsidR="00F6326D" w:rsidRPr="0023097E">
        <w:rPr>
          <w:rFonts w:ascii="Times New Roman" w:hAnsi="Times New Roman"/>
          <w:sz w:val="24"/>
          <w:szCs w:val="24"/>
          <w:lang w:val="bg-BG"/>
        </w:rPr>
        <w:t>евро</w:t>
      </w:r>
      <w:r w:rsidR="00A21B40" w:rsidRPr="0023097E">
        <w:rPr>
          <w:rFonts w:ascii="Times New Roman" w:hAnsi="Times New Roman"/>
          <w:sz w:val="24"/>
          <w:szCs w:val="24"/>
          <w:lang w:val="bg-BG"/>
        </w:rPr>
        <w:t>,</w:t>
      </w:r>
      <w:r w:rsidRPr="0023097E">
        <w:rPr>
          <w:rFonts w:ascii="Times New Roman" w:hAnsi="Times New Roman"/>
          <w:sz w:val="24"/>
          <w:szCs w:val="24"/>
          <w:lang w:val="bg-BG"/>
        </w:rPr>
        <w:t xml:space="preserve"> съгласно Приложение № </w:t>
      </w:r>
      <w:r w:rsidRPr="0023097E">
        <w:rPr>
          <w:rFonts w:ascii="Times New Roman" w:hAnsi="Times New Roman"/>
          <w:sz w:val="24"/>
          <w:szCs w:val="24"/>
        </w:rPr>
        <w:t>1</w:t>
      </w:r>
      <w:r w:rsidR="00D917B7" w:rsidRPr="0023097E">
        <w:rPr>
          <w:rFonts w:ascii="Times New Roman" w:hAnsi="Times New Roman"/>
          <w:sz w:val="24"/>
          <w:szCs w:val="24"/>
          <w:lang w:val="bg-BG"/>
        </w:rPr>
        <w:t>А</w:t>
      </w:r>
      <w:r w:rsidR="0034503D" w:rsidRPr="0023097E">
        <w:rPr>
          <w:rFonts w:ascii="Times New Roman" w:hAnsi="Times New Roman"/>
          <w:sz w:val="24"/>
          <w:szCs w:val="24"/>
          <w:lang w:val="bg-BG"/>
        </w:rPr>
        <w:t>.</w:t>
      </w:r>
    </w:p>
    <w:p w14:paraId="7F3B763D" w14:textId="77777777" w:rsidR="00A42ED7" w:rsidRPr="0023097E" w:rsidRDefault="00A42ED7" w:rsidP="00E276BF">
      <w:pPr>
        <w:spacing w:after="0" w:line="240" w:lineRule="auto"/>
        <w:ind w:firstLine="284"/>
        <w:jc w:val="both"/>
        <w:rPr>
          <w:rFonts w:ascii="Times New Roman" w:hAnsi="Times New Roman"/>
          <w:color w:val="000000"/>
          <w:sz w:val="24"/>
          <w:szCs w:val="24"/>
          <w:lang w:val="bg-BG"/>
        </w:rPr>
      </w:pPr>
      <w:r w:rsidRPr="0023097E">
        <w:rPr>
          <w:rFonts w:ascii="Times New Roman" w:hAnsi="Times New Roman"/>
          <w:color w:val="000000"/>
          <w:sz w:val="24"/>
          <w:szCs w:val="24"/>
          <w:lang w:val="bg-BG"/>
        </w:rPr>
        <w:t xml:space="preserve">1.1.1.3. </w:t>
      </w:r>
      <w:r w:rsidR="00743F5D" w:rsidRPr="0023097E">
        <w:rPr>
          <w:rFonts w:ascii="Times New Roman" w:hAnsi="Times New Roman"/>
          <w:color w:val="000000"/>
          <w:sz w:val="24"/>
          <w:szCs w:val="24"/>
          <w:lang w:val="bg-BG"/>
        </w:rPr>
        <w:t>Финансиране на бюджетното салдо</w:t>
      </w:r>
      <w:r w:rsidR="00DE3005" w:rsidRPr="0023097E">
        <w:rPr>
          <w:rFonts w:ascii="Times New Roman" w:hAnsi="Times New Roman"/>
          <w:color w:val="000000"/>
          <w:sz w:val="24"/>
          <w:szCs w:val="24"/>
          <w:lang w:val="bg-BG"/>
        </w:rPr>
        <w:t xml:space="preserve">                                                 </w:t>
      </w:r>
      <w:r w:rsidR="00F444F7" w:rsidRPr="0023097E">
        <w:rPr>
          <w:rFonts w:ascii="Times New Roman" w:hAnsi="Times New Roman"/>
          <w:color w:val="000000"/>
          <w:sz w:val="24"/>
          <w:szCs w:val="24"/>
        </w:rPr>
        <w:t>1</w:t>
      </w:r>
      <w:r w:rsidR="00F444F7" w:rsidRPr="0023097E">
        <w:rPr>
          <w:rFonts w:ascii="Times New Roman" w:hAnsi="Times New Roman"/>
          <w:color w:val="000000"/>
          <w:sz w:val="24"/>
          <w:szCs w:val="24"/>
          <w:lang w:val="bg-BG"/>
        </w:rPr>
        <w:t>3</w:t>
      </w:r>
      <w:r w:rsidR="002507C2" w:rsidRPr="0023097E">
        <w:rPr>
          <w:rFonts w:ascii="Times New Roman" w:hAnsi="Times New Roman"/>
          <w:color w:val="000000"/>
          <w:sz w:val="24"/>
          <w:szCs w:val="24"/>
          <w:lang w:val="bg-BG"/>
        </w:rPr>
        <w:t xml:space="preserve"> </w:t>
      </w:r>
      <w:r w:rsidR="00F444F7" w:rsidRPr="0023097E">
        <w:rPr>
          <w:rFonts w:ascii="Times New Roman" w:hAnsi="Times New Roman"/>
          <w:color w:val="000000"/>
          <w:sz w:val="24"/>
          <w:szCs w:val="24"/>
        </w:rPr>
        <w:t>405</w:t>
      </w:r>
      <w:r w:rsidR="002507C2" w:rsidRPr="0023097E">
        <w:rPr>
          <w:rFonts w:ascii="Times New Roman" w:hAnsi="Times New Roman"/>
          <w:color w:val="000000"/>
          <w:sz w:val="24"/>
          <w:szCs w:val="24"/>
          <w:lang w:val="bg-BG"/>
        </w:rPr>
        <w:t> </w:t>
      </w:r>
      <w:r w:rsidR="00F444F7" w:rsidRPr="0023097E">
        <w:rPr>
          <w:rFonts w:ascii="Times New Roman" w:hAnsi="Times New Roman"/>
          <w:color w:val="000000"/>
          <w:sz w:val="24"/>
          <w:szCs w:val="24"/>
        </w:rPr>
        <w:t>1</w:t>
      </w:r>
      <w:r w:rsidR="002507C2" w:rsidRPr="0023097E">
        <w:rPr>
          <w:rFonts w:ascii="Times New Roman" w:hAnsi="Times New Roman"/>
          <w:color w:val="000000"/>
          <w:sz w:val="24"/>
          <w:szCs w:val="24"/>
          <w:lang w:val="bg-BG"/>
        </w:rPr>
        <w:t>2</w:t>
      </w:r>
      <w:r w:rsidR="00F444F7" w:rsidRPr="0023097E">
        <w:rPr>
          <w:rFonts w:ascii="Times New Roman" w:hAnsi="Times New Roman"/>
          <w:color w:val="000000"/>
          <w:sz w:val="24"/>
          <w:szCs w:val="24"/>
        </w:rPr>
        <w:t>3</w:t>
      </w:r>
      <w:r w:rsidR="002507C2" w:rsidRPr="0023097E">
        <w:rPr>
          <w:rFonts w:ascii="Times New Roman" w:hAnsi="Times New Roman"/>
          <w:color w:val="000000"/>
          <w:sz w:val="24"/>
          <w:szCs w:val="24"/>
          <w:lang w:val="bg-BG"/>
        </w:rPr>
        <w:t xml:space="preserve"> </w:t>
      </w:r>
      <w:r w:rsidR="00F6326D" w:rsidRPr="0023097E">
        <w:rPr>
          <w:rFonts w:ascii="Times New Roman" w:hAnsi="Times New Roman"/>
          <w:color w:val="000000"/>
          <w:sz w:val="24"/>
          <w:szCs w:val="24"/>
          <w:lang w:val="bg-BG"/>
        </w:rPr>
        <w:t>евро</w:t>
      </w:r>
    </w:p>
    <w:p w14:paraId="27340EBA" w14:textId="77777777" w:rsidR="00840B0F" w:rsidRPr="0023097E" w:rsidRDefault="00DE3005" w:rsidP="00606FB8">
      <w:pPr>
        <w:spacing w:after="0" w:line="240" w:lineRule="auto"/>
        <w:ind w:firstLine="284"/>
        <w:jc w:val="both"/>
        <w:rPr>
          <w:rFonts w:ascii="Times New Roman" w:hAnsi="Times New Roman"/>
          <w:color w:val="000000"/>
          <w:sz w:val="24"/>
          <w:szCs w:val="24"/>
          <w:lang w:val="bg-BG"/>
        </w:rPr>
      </w:pPr>
      <w:r w:rsidRPr="0023097E">
        <w:rPr>
          <w:rFonts w:ascii="Times New Roman" w:hAnsi="Times New Roman"/>
          <w:color w:val="000000"/>
          <w:sz w:val="24"/>
          <w:szCs w:val="24"/>
          <w:lang w:val="bg-BG"/>
        </w:rPr>
        <w:t xml:space="preserve">В т.ч. преходен остатък </w:t>
      </w:r>
      <w:r w:rsidR="002507C2" w:rsidRPr="0023097E">
        <w:rPr>
          <w:rFonts w:ascii="Times New Roman" w:hAnsi="Times New Roman"/>
          <w:color w:val="000000"/>
          <w:sz w:val="24"/>
          <w:szCs w:val="24"/>
          <w:lang w:val="bg-BG"/>
        </w:rPr>
        <w:t xml:space="preserve">                                                                                 </w:t>
      </w:r>
      <w:r w:rsidR="00F444F7" w:rsidRPr="0023097E">
        <w:rPr>
          <w:rFonts w:ascii="Times New Roman" w:hAnsi="Times New Roman"/>
          <w:color w:val="000000"/>
          <w:sz w:val="24"/>
          <w:szCs w:val="24"/>
        </w:rPr>
        <w:t>14</w:t>
      </w:r>
      <w:r w:rsidR="008C76E6" w:rsidRPr="0023097E">
        <w:rPr>
          <w:rFonts w:ascii="Times New Roman" w:hAnsi="Times New Roman"/>
          <w:color w:val="000000"/>
          <w:sz w:val="24"/>
          <w:szCs w:val="24"/>
          <w:lang w:val="bg-BG"/>
        </w:rPr>
        <w:t xml:space="preserve"> </w:t>
      </w:r>
      <w:r w:rsidR="00F444F7" w:rsidRPr="0023097E">
        <w:rPr>
          <w:rFonts w:ascii="Times New Roman" w:hAnsi="Times New Roman"/>
          <w:color w:val="000000"/>
          <w:sz w:val="24"/>
          <w:szCs w:val="24"/>
        </w:rPr>
        <w:t>091</w:t>
      </w:r>
      <w:r w:rsidR="002507C2" w:rsidRPr="0023097E">
        <w:rPr>
          <w:rFonts w:ascii="Times New Roman" w:hAnsi="Times New Roman"/>
          <w:color w:val="000000"/>
          <w:sz w:val="24"/>
          <w:szCs w:val="24"/>
          <w:lang w:val="bg-BG"/>
        </w:rPr>
        <w:t> </w:t>
      </w:r>
      <w:r w:rsidR="00F444F7" w:rsidRPr="0023097E">
        <w:rPr>
          <w:rFonts w:ascii="Times New Roman" w:hAnsi="Times New Roman"/>
          <w:color w:val="000000"/>
          <w:sz w:val="24"/>
          <w:szCs w:val="24"/>
        </w:rPr>
        <w:t>65</w:t>
      </w:r>
      <w:r w:rsidR="002507C2" w:rsidRPr="0023097E">
        <w:rPr>
          <w:rFonts w:ascii="Times New Roman" w:hAnsi="Times New Roman"/>
          <w:color w:val="000000"/>
          <w:sz w:val="24"/>
          <w:szCs w:val="24"/>
          <w:lang w:val="bg-BG"/>
        </w:rPr>
        <w:t xml:space="preserve">8 </w:t>
      </w:r>
      <w:r w:rsidR="00F6326D" w:rsidRPr="0023097E">
        <w:rPr>
          <w:rFonts w:ascii="Times New Roman" w:hAnsi="Times New Roman"/>
          <w:color w:val="000000"/>
          <w:sz w:val="24"/>
          <w:szCs w:val="24"/>
          <w:lang w:val="bg-BG"/>
        </w:rPr>
        <w:t>евро</w:t>
      </w:r>
    </w:p>
    <w:p w14:paraId="1325C61F" w14:textId="77777777" w:rsidR="00840EED" w:rsidRPr="0023097E" w:rsidRDefault="00D4651C" w:rsidP="00E276BF">
      <w:pPr>
        <w:spacing w:after="0" w:line="240" w:lineRule="auto"/>
        <w:ind w:firstLine="284"/>
        <w:jc w:val="both"/>
        <w:rPr>
          <w:rFonts w:ascii="Times New Roman" w:hAnsi="Times New Roman"/>
          <w:color w:val="000000"/>
          <w:sz w:val="24"/>
          <w:szCs w:val="24"/>
          <w:lang w:val="bg-BG"/>
        </w:rPr>
      </w:pPr>
      <w:r w:rsidRPr="0023097E">
        <w:rPr>
          <w:rFonts w:ascii="Times New Roman" w:hAnsi="Times New Roman"/>
          <w:color w:val="000000"/>
          <w:sz w:val="24"/>
          <w:szCs w:val="24"/>
          <w:lang w:val="bg-BG"/>
        </w:rPr>
        <w:t>и</w:t>
      </w:r>
      <w:r w:rsidR="00840EED" w:rsidRPr="0023097E">
        <w:rPr>
          <w:rFonts w:ascii="Times New Roman" w:hAnsi="Times New Roman"/>
          <w:color w:val="000000"/>
          <w:sz w:val="24"/>
          <w:szCs w:val="24"/>
          <w:lang w:val="bg-BG"/>
        </w:rPr>
        <w:t xml:space="preserve"> §8803 „Събрани средства и извършени плащания от/за сметки </w:t>
      </w:r>
    </w:p>
    <w:p w14:paraId="2B2E50DB" w14:textId="77777777" w:rsidR="004B152D" w:rsidRPr="0023097E" w:rsidRDefault="00840EED" w:rsidP="005E64C6">
      <w:pPr>
        <w:spacing w:after="0" w:line="240" w:lineRule="auto"/>
        <w:ind w:firstLine="284"/>
        <w:jc w:val="both"/>
        <w:rPr>
          <w:rFonts w:ascii="Times New Roman" w:hAnsi="Times New Roman"/>
          <w:color w:val="000000"/>
          <w:sz w:val="24"/>
          <w:szCs w:val="24"/>
          <w:lang w:val="bg-BG"/>
        </w:rPr>
      </w:pPr>
      <w:r w:rsidRPr="0023097E">
        <w:rPr>
          <w:rFonts w:ascii="Times New Roman" w:hAnsi="Times New Roman"/>
          <w:color w:val="000000"/>
          <w:sz w:val="24"/>
          <w:szCs w:val="24"/>
          <w:lang w:val="bg-BG"/>
        </w:rPr>
        <w:lastRenderedPageBreak/>
        <w:t xml:space="preserve">за средства от ЕС  </w:t>
      </w:r>
      <w:r w:rsidR="00B33206" w:rsidRPr="0023097E">
        <w:rPr>
          <w:rFonts w:ascii="Times New Roman" w:hAnsi="Times New Roman"/>
          <w:color w:val="000000"/>
          <w:sz w:val="24"/>
          <w:szCs w:val="24"/>
          <w:lang w:val="bg-BG"/>
        </w:rPr>
        <w:t xml:space="preserve">                                                                                   </w:t>
      </w:r>
      <w:r w:rsidR="00377404" w:rsidRPr="0023097E">
        <w:rPr>
          <w:rFonts w:ascii="Times New Roman" w:hAnsi="Times New Roman"/>
          <w:color w:val="000000"/>
          <w:sz w:val="24"/>
          <w:szCs w:val="24"/>
          <w:lang w:val="bg-BG"/>
        </w:rPr>
        <w:t xml:space="preserve">   </w:t>
      </w:r>
      <w:r w:rsidR="002104C6" w:rsidRPr="0023097E">
        <w:rPr>
          <w:rFonts w:ascii="Times New Roman" w:hAnsi="Times New Roman"/>
          <w:color w:val="000000"/>
          <w:sz w:val="24"/>
          <w:szCs w:val="24"/>
          <w:lang w:val="bg-BG"/>
        </w:rPr>
        <w:t xml:space="preserve">   </w:t>
      </w:r>
      <w:r w:rsidR="00B33206" w:rsidRPr="0023097E">
        <w:rPr>
          <w:rFonts w:ascii="Times New Roman" w:hAnsi="Times New Roman"/>
          <w:color w:val="000000"/>
          <w:sz w:val="24"/>
          <w:szCs w:val="24"/>
          <w:lang w:val="bg-BG"/>
        </w:rPr>
        <w:t xml:space="preserve"> </w:t>
      </w:r>
      <w:r w:rsidR="00377404" w:rsidRPr="0023097E">
        <w:rPr>
          <w:rFonts w:ascii="Times New Roman" w:hAnsi="Times New Roman"/>
          <w:color w:val="000000"/>
          <w:sz w:val="24"/>
          <w:szCs w:val="24"/>
        </w:rPr>
        <w:t>(-)</w:t>
      </w:r>
      <w:r w:rsidR="00606FB8" w:rsidRPr="0023097E">
        <w:rPr>
          <w:rFonts w:ascii="Times New Roman" w:hAnsi="Times New Roman"/>
          <w:color w:val="000000"/>
          <w:sz w:val="24"/>
          <w:szCs w:val="24"/>
          <w:lang w:val="bg-BG"/>
        </w:rPr>
        <w:t xml:space="preserve"> </w:t>
      </w:r>
      <w:r w:rsidR="002104C6" w:rsidRPr="0023097E">
        <w:rPr>
          <w:rFonts w:ascii="Times New Roman" w:hAnsi="Times New Roman"/>
          <w:color w:val="000000"/>
          <w:sz w:val="24"/>
          <w:szCs w:val="24"/>
        </w:rPr>
        <w:t>686</w:t>
      </w:r>
      <w:r w:rsidR="002507C2" w:rsidRPr="0023097E">
        <w:rPr>
          <w:rFonts w:ascii="Times New Roman" w:hAnsi="Times New Roman"/>
          <w:color w:val="000000"/>
          <w:sz w:val="24"/>
          <w:szCs w:val="24"/>
          <w:lang w:val="bg-BG"/>
        </w:rPr>
        <w:t> </w:t>
      </w:r>
      <w:r w:rsidR="002104C6" w:rsidRPr="0023097E">
        <w:rPr>
          <w:rFonts w:ascii="Times New Roman" w:hAnsi="Times New Roman"/>
          <w:color w:val="000000"/>
          <w:sz w:val="24"/>
          <w:szCs w:val="24"/>
        </w:rPr>
        <w:t>535</w:t>
      </w:r>
      <w:r w:rsidR="002507C2" w:rsidRPr="0023097E">
        <w:rPr>
          <w:rFonts w:ascii="Times New Roman" w:hAnsi="Times New Roman"/>
          <w:color w:val="000000"/>
          <w:sz w:val="24"/>
          <w:szCs w:val="24"/>
          <w:lang w:val="bg-BG"/>
        </w:rPr>
        <w:t xml:space="preserve"> </w:t>
      </w:r>
      <w:r w:rsidR="00F6326D" w:rsidRPr="0023097E">
        <w:rPr>
          <w:rFonts w:ascii="Times New Roman" w:hAnsi="Times New Roman"/>
          <w:color w:val="000000"/>
          <w:sz w:val="24"/>
          <w:szCs w:val="24"/>
          <w:lang w:val="bg-BG"/>
        </w:rPr>
        <w:t>евро</w:t>
      </w:r>
      <w:r w:rsidR="00B33206" w:rsidRPr="0023097E">
        <w:rPr>
          <w:rFonts w:ascii="Times New Roman" w:hAnsi="Times New Roman"/>
          <w:color w:val="000000"/>
          <w:sz w:val="24"/>
          <w:szCs w:val="24"/>
          <w:lang w:val="bg-BG"/>
        </w:rPr>
        <w:t xml:space="preserve">  </w:t>
      </w:r>
      <w:r w:rsidRPr="0023097E">
        <w:rPr>
          <w:rFonts w:ascii="Times New Roman" w:hAnsi="Times New Roman"/>
          <w:color w:val="000000"/>
          <w:sz w:val="24"/>
          <w:szCs w:val="24"/>
          <w:lang w:val="bg-BG"/>
        </w:rPr>
        <w:t xml:space="preserve">                                                               </w:t>
      </w:r>
      <w:r w:rsidR="005E64C6" w:rsidRPr="0023097E">
        <w:rPr>
          <w:rFonts w:ascii="Times New Roman" w:hAnsi="Times New Roman"/>
          <w:color w:val="000000"/>
          <w:sz w:val="24"/>
          <w:szCs w:val="24"/>
          <w:lang w:val="bg-BG"/>
        </w:rPr>
        <w:t xml:space="preserve">                               </w:t>
      </w:r>
    </w:p>
    <w:p w14:paraId="2AE0A0E0" w14:textId="77777777" w:rsidR="0069171B" w:rsidRPr="0023097E" w:rsidRDefault="0069171B" w:rsidP="002507C2">
      <w:pPr>
        <w:spacing w:after="0" w:line="240" w:lineRule="auto"/>
        <w:ind w:left="708" w:hanging="424"/>
        <w:jc w:val="both"/>
        <w:rPr>
          <w:rFonts w:ascii="Times New Roman" w:hAnsi="Times New Roman"/>
          <w:color w:val="000000"/>
          <w:sz w:val="24"/>
          <w:szCs w:val="24"/>
        </w:rPr>
      </w:pPr>
      <w:r w:rsidRPr="0023097E">
        <w:rPr>
          <w:rFonts w:ascii="Times New Roman" w:hAnsi="Times New Roman"/>
          <w:color w:val="000000"/>
          <w:sz w:val="24"/>
          <w:szCs w:val="24"/>
          <w:lang w:val="bg-BG"/>
        </w:rPr>
        <w:t xml:space="preserve">1.1.2. </w:t>
      </w:r>
      <w:r w:rsidRPr="0023097E">
        <w:rPr>
          <w:rFonts w:ascii="Times New Roman" w:hAnsi="Times New Roman"/>
          <w:b/>
          <w:bCs/>
          <w:color w:val="000000"/>
          <w:sz w:val="24"/>
          <w:szCs w:val="24"/>
          <w:lang w:val="bg-BG"/>
        </w:rPr>
        <w:t xml:space="preserve">Приходи за местни дейности </w:t>
      </w:r>
      <w:r w:rsidRPr="0023097E">
        <w:rPr>
          <w:rFonts w:ascii="Times New Roman" w:hAnsi="Times New Roman"/>
          <w:color w:val="000000"/>
          <w:sz w:val="24"/>
          <w:szCs w:val="24"/>
          <w:lang w:val="bg-BG"/>
        </w:rPr>
        <w:t xml:space="preserve">в размер на </w:t>
      </w:r>
      <w:r w:rsidR="00B95537" w:rsidRPr="0023097E">
        <w:rPr>
          <w:rFonts w:ascii="Times New Roman" w:hAnsi="Times New Roman"/>
          <w:color w:val="000000"/>
          <w:sz w:val="24"/>
          <w:szCs w:val="24"/>
          <w:lang w:val="bg-BG"/>
        </w:rPr>
        <w:t xml:space="preserve">           </w:t>
      </w:r>
      <w:r w:rsidR="001179C6" w:rsidRPr="0023097E">
        <w:rPr>
          <w:rFonts w:ascii="Times New Roman" w:hAnsi="Times New Roman"/>
          <w:color w:val="000000"/>
          <w:sz w:val="24"/>
          <w:szCs w:val="24"/>
          <w:lang w:val="bg-BG"/>
        </w:rPr>
        <w:t xml:space="preserve">  </w:t>
      </w:r>
      <w:r w:rsidR="002104C6" w:rsidRPr="0023097E">
        <w:rPr>
          <w:rFonts w:ascii="Times New Roman" w:hAnsi="Times New Roman"/>
          <w:color w:val="000000"/>
          <w:sz w:val="24"/>
          <w:szCs w:val="24"/>
          <w:lang w:val="bg-BG"/>
        </w:rPr>
        <w:t xml:space="preserve">                 </w:t>
      </w:r>
      <w:r w:rsidR="001179C6" w:rsidRPr="0023097E">
        <w:rPr>
          <w:rFonts w:ascii="Times New Roman" w:hAnsi="Times New Roman"/>
          <w:color w:val="000000"/>
          <w:sz w:val="24"/>
          <w:szCs w:val="24"/>
          <w:lang w:val="bg-BG"/>
        </w:rPr>
        <w:t xml:space="preserve">      </w:t>
      </w:r>
      <w:r w:rsidR="00B95537" w:rsidRPr="0023097E">
        <w:rPr>
          <w:rFonts w:ascii="Times New Roman" w:hAnsi="Times New Roman"/>
          <w:color w:val="000000"/>
          <w:sz w:val="24"/>
          <w:szCs w:val="24"/>
          <w:lang w:val="bg-BG"/>
        </w:rPr>
        <w:t xml:space="preserve"> </w:t>
      </w:r>
      <w:r w:rsidR="0092236E" w:rsidRPr="0023097E">
        <w:rPr>
          <w:rFonts w:ascii="Times New Roman" w:hAnsi="Times New Roman"/>
          <w:color w:val="000000"/>
          <w:sz w:val="24"/>
          <w:szCs w:val="24"/>
        </w:rPr>
        <w:t>57</w:t>
      </w:r>
      <w:r w:rsidR="002507C2" w:rsidRPr="0023097E">
        <w:rPr>
          <w:rFonts w:ascii="Times New Roman" w:hAnsi="Times New Roman"/>
          <w:color w:val="000000"/>
          <w:sz w:val="24"/>
          <w:szCs w:val="24"/>
          <w:lang w:val="bg-BG"/>
        </w:rPr>
        <w:t> </w:t>
      </w:r>
      <w:r w:rsidR="0092236E" w:rsidRPr="0023097E">
        <w:rPr>
          <w:rFonts w:ascii="Times New Roman" w:hAnsi="Times New Roman"/>
          <w:color w:val="000000"/>
          <w:sz w:val="24"/>
          <w:szCs w:val="24"/>
        </w:rPr>
        <w:t>094</w:t>
      </w:r>
      <w:r w:rsidR="00B644B3" w:rsidRPr="0023097E">
        <w:rPr>
          <w:rFonts w:ascii="Times New Roman" w:hAnsi="Times New Roman"/>
          <w:color w:val="000000"/>
          <w:sz w:val="24"/>
          <w:szCs w:val="24"/>
        </w:rPr>
        <w:t xml:space="preserve"> </w:t>
      </w:r>
      <w:r w:rsidR="0092236E" w:rsidRPr="0023097E">
        <w:rPr>
          <w:rFonts w:ascii="Times New Roman" w:hAnsi="Times New Roman"/>
          <w:color w:val="000000"/>
          <w:sz w:val="24"/>
          <w:szCs w:val="24"/>
        </w:rPr>
        <w:t>111</w:t>
      </w:r>
      <w:r w:rsidR="004A6FC2" w:rsidRPr="0023097E">
        <w:rPr>
          <w:rFonts w:ascii="Times New Roman" w:hAnsi="Times New Roman"/>
          <w:color w:val="000000"/>
          <w:sz w:val="24"/>
          <w:szCs w:val="24"/>
        </w:rPr>
        <w:t xml:space="preserve"> </w:t>
      </w:r>
      <w:r w:rsidR="00F6326D" w:rsidRPr="0023097E">
        <w:rPr>
          <w:rFonts w:ascii="Times New Roman" w:hAnsi="Times New Roman"/>
          <w:color w:val="000000"/>
          <w:sz w:val="24"/>
          <w:szCs w:val="24"/>
          <w:lang w:val="bg-BG"/>
        </w:rPr>
        <w:t>евро</w:t>
      </w:r>
    </w:p>
    <w:p w14:paraId="06887783" w14:textId="77777777" w:rsidR="0069171B" w:rsidRPr="0023097E" w:rsidRDefault="0069171B" w:rsidP="00E276BF">
      <w:pPr>
        <w:spacing w:after="0" w:line="240" w:lineRule="auto"/>
        <w:ind w:left="1416" w:hanging="990"/>
        <w:jc w:val="both"/>
        <w:rPr>
          <w:rFonts w:ascii="Times New Roman" w:hAnsi="Times New Roman"/>
          <w:color w:val="000000"/>
          <w:sz w:val="24"/>
          <w:szCs w:val="24"/>
          <w:lang w:val="bg-BG"/>
        </w:rPr>
      </w:pPr>
      <w:r w:rsidRPr="0023097E">
        <w:rPr>
          <w:rFonts w:ascii="Times New Roman" w:hAnsi="Times New Roman"/>
          <w:color w:val="000000"/>
          <w:sz w:val="24"/>
          <w:szCs w:val="24"/>
          <w:lang w:val="bg-BG"/>
        </w:rPr>
        <w:t xml:space="preserve">1.1.2.1. Данъчни приходи в размер на </w:t>
      </w:r>
      <w:r w:rsidR="00B95537" w:rsidRPr="0023097E">
        <w:rPr>
          <w:rFonts w:ascii="Times New Roman" w:hAnsi="Times New Roman"/>
          <w:color w:val="000000"/>
          <w:sz w:val="24"/>
          <w:szCs w:val="24"/>
          <w:lang w:val="bg-BG"/>
        </w:rPr>
        <w:t xml:space="preserve">                             </w:t>
      </w:r>
      <w:r w:rsidR="001179C6" w:rsidRPr="0023097E">
        <w:rPr>
          <w:rFonts w:ascii="Times New Roman" w:hAnsi="Times New Roman"/>
          <w:color w:val="000000"/>
          <w:sz w:val="24"/>
          <w:szCs w:val="24"/>
          <w:lang w:val="bg-BG"/>
        </w:rPr>
        <w:t xml:space="preserve">   </w:t>
      </w:r>
      <w:r w:rsidR="002104C6" w:rsidRPr="0023097E">
        <w:rPr>
          <w:rFonts w:ascii="Times New Roman" w:hAnsi="Times New Roman"/>
          <w:color w:val="000000"/>
          <w:sz w:val="24"/>
          <w:szCs w:val="24"/>
          <w:lang w:val="bg-BG"/>
        </w:rPr>
        <w:t xml:space="preserve">      </w:t>
      </w:r>
      <w:r w:rsidR="004F59C3" w:rsidRPr="0023097E">
        <w:rPr>
          <w:rFonts w:ascii="Times New Roman" w:hAnsi="Times New Roman"/>
          <w:color w:val="000000"/>
          <w:sz w:val="24"/>
          <w:szCs w:val="24"/>
          <w:lang w:val="bg-BG"/>
        </w:rPr>
        <w:t xml:space="preserve">           </w:t>
      </w:r>
      <w:r w:rsidR="001179C6" w:rsidRPr="0023097E">
        <w:rPr>
          <w:rFonts w:ascii="Times New Roman" w:hAnsi="Times New Roman"/>
          <w:color w:val="000000"/>
          <w:sz w:val="24"/>
          <w:szCs w:val="24"/>
          <w:lang w:val="bg-BG"/>
        </w:rPr>
        <w:t xml:space="preserve">     </w:t>
      </w:r>
      <w:r w:rsidR="0092236E" w:rsidRPr="0023097E">
        <w:rPr>
          <w:rFonts w:ascii="Times New Roman" w:hAnsi="Times New Roman"/>
          <w:color w:val="000000"/>
          <w:sz w:val="24"/>
          <w:szCs w:val="24"/>
        </w:rPr>
        <w:t>16</w:t>
      </w:r>
      <w:r w:rsidR="00D65AE0" w:rsidRPr="0023097E">
        <w:rPr>
          <w:rFonts w:ascii="Times New Roman" w:hAnsi="Times New Roman"/>
          <w:color w:val="000000"/>
          <w:sz w:val="24"/>
          <w:szCs w:val="24"/>
        </w:rPr>
        <w:t xml:space="preserve"> </w:t>
      </w:r>
      <w:r w:rsidR="0092236E" w:rsidRPr="0023097E">
        <w:rPr>
          <w:rFonts w:ascii="Times New Roman" w:hAnsi="Times New Roman"/>
          <w:color w:val="000000"/>
          <w:sz w:val="24"/>
          <w:szCs w:val="24"/>
        </w:rPr>
        <w:t>0</w:t>
      </w:r>
      <w:r w:rsidR="00D65AE0" w:rsidRPr="0023097E">
        <w:rPr>
          <w:rFonts w:ascii="Times New Roman" w:hAnsi="Times New Roman"/>
          <w:color w:val="000000"/>
          <w:sz w:val="24"/>
          <w:szCs w:val="24"/>
        </w:rPr>
        <w:t>0</w:t>
      </w:r>
      <w:r w:rsidR="0048752A" w:rsidRPr="0023097E">
        <w:rPr>
          <w:rFonts w:ascii="Times New Roman" w:hAnsi="Times New Roman"/>
          <w:color w:val="000000"/>
          <w:sz w:val="24"/>
          <w:szCs w:val="24"/>
          <w:lang w:val="bg-BG"/>
        </w:rPr>
        <w:t>7</w:t>
      </w:r>
      <w:r w:rsidR="0048752A" w:rsidRPr="0023097E">
        <w:rPr>
          <w:rFonts w:ascii="Times New Roman" w:hAnsi="Times New Roman"/>
          <w:color w:val="000000"/>
          <w:sz w:val="24"/>
          <w:szCs w:val="24"/>
        </w:rPr>
        <w:t> </w:t>
      </w:r>
      <w:r w:rsidR="0092236E" w:rsidRPr="0023097E">
        <w:rPr>
          <w:rFonts w:ascii="Times New Roman" w:hAnsi="Times New Roman"/>
          <w:color w:val="000000"/>
          <w:sz w:val="24"/>
          <w:szCs w:val="24"/>
        </w:rPr>
        <w:t>01</w:t>
      </w:r>
      <w:r w:rsidR="0048752A" w:rsidRPr="0023097E">
        <w:rPr>
          <w:rFonts w:ascii="Times New Roman" w:hAnsi="Times New Roman"/>
          <w:color w:val="000000"/>
          <w:sz w:val="24"/>
          <w:szCs w:val="24"/>
          <w:lang w:val="bg-BG"/>
        </w:rPr>
        <w:t xml:space="preserve">6 </w:t>
      </w:r>
      <w:r w:rsidR="00F6326D" w:rsidRPr="0023097E">
        <w:rPr>
          <w:rFonts w:ascii="Times New Roman" w:hAnsi="Times New Roman"/>
          <w:color w:val="000000"/>
          <w:sz w:val="24"/>
          <w:szCs w:val="24"/>
          <w:lang w:val="bg-BG"/>
        </w:rPr>
        <w:t>евро</w:t>
      </w:r>
    </w:p>
    <w:p w14:paraId="3C5D90AA" w14:textId="77777777" w:rsidR="0069171B" w:rsidRPr="0023097E" w:rsidRDefault="0069171B" w:rsidP="00E276BF">
      <w:pPr>
        <w:spacing w:after="0" w:line="240" w:lineRule="auto"/>
        <w:ind w:left="1416" w:hanging="990"/>
        <w:jc w:val="both"/>
        <w:rPr>
          <w:rFonts w:ascii="Times New Roman" w:hAnsi="Times New Roman"/>
          <w:color w:val="000000"/>
          <w:sz w:val="24"/>
          <w:szCs w:val="24"/>
          <w:lang w:val="bg-BG"/>
        </w:rPr>
      </w:pPr>
      <w:r w:rsidRPr="0023097E">
        <w:rPr>
          <w:rFonts w:ascii="Times New Roman" w:hAnsi="Times New Roman"/>
          <w:color w:val="000000"/>
          <w:sz w:val="24"/>
          <w:szCs w:val="24"/>
          <w:lang w:val="bg-BG"/>
        </w:rPr>
        <w:t xml:space="preserve">1.1.2.2. Неданъчни приходи в размер на </w:t>
      </w:r>
      <w:r w:rsidR="00B95537" w:rsidRPr="0023097E">
        <w:rPr>
          <w:rFonts w:ascii="Times New Roman" w:hAnsi="Times New Roman"/>
          <w:color w:val="000000"/>
          <w:sz w:val="24"/>
          <w:szCs w:val="24"/>
          <w:lang w:val="bg-BG"/>
        </w:rPr>
        <w:t xml:space="preserve">                       </w:t>
      </w:r>
      <w:r w:rsidR="001179C6" w:rsidRPr="0023097E">
        <w:rPr>
          <w:rFonts w:ascii="Times New Roman" w:hAnsi="Times New Roman"/>
          <w:color w:val="000000"/>
          <w:sz w:val="24"/>
          <w:szCs w:val="24"/>
          <w:lang w:val="bg-BG"/>
        </w:rPr>
        <w:t xml:space="preserve"> </w:t>
      </w:r>
      <w:r w:rsidR="00B95537" w:rsidRPr="0023097E">
        <w:rPr>
          <w:rFonts w:ascii="Times New Roman" w:hAnsi="Times New Roman"/>
          <w:color w:val="000000"/>
          <w:sz w:val="24"/>
          <w:szCs w:val="24"/>
          <w:lang w:val="bg-BG"/>
        </w:rPr>
        <w:t xml:space="preserve"> </w:t>
      </w:r>
      <w:r w:rsidR="002104C6" w:rsidRPr="0023097E">
        <w:rPr>
          <w:rFonts w:ascii="Times New Roman" w:hAnsi="Times New Roman"/>
          <w:color w:val="000000"/>
          <w:sz w:val="24"/>
          <w:szCs w:val="24"/>
          <w:lang w:val="bg-BG"/>
        </w:rPr>
        <w:t xml:space="preserve">    </w:t>
      </w:r>
      <w:r w:rsidR="001179C6" w:rsidRPr="0023097E">
        <w:rPr>
          <w:rFonts w:ascii="Times New Roman" w:hAnsi="Times New Roman"/>
          <w:color w:val="000000"/>
          <w:sz w:val="24"/>
          <w:szCs w:val="24"/>
          <w:lang w:val="bg-BG"/>
        </w:rPr>
        <w:t xml:space="preserve">  </w:t>
      </w:r>
      <w:r w:rsidR="004F59C3" w:rsidRPr="0023097E">
        <w:rPr>
          <w:rFonts w:ascii="Times New Roman" w:hAnsi="Times New Roman"/>
          <w:color w:val="000000"/>
          <w:sz w:val="24"/>
          <w:szCs w:val="24"/>
          <w:lang w:val="bg-BG"/>
        </w:rPr>
        <w:t xml:space="preserve">                  </w:t>
      </w:r>
      <w:r w:rsidR="00B95537" w:rsidRPr="0023097E">
        <w:rPr>
          <w:rFonts w:ascii="Times New Roman" w:hAnsi="Times New Roman"/>
          <w:color w:val="000000"/>
          <w:sz w:val="24"/>
          <w:szCs w:val="24"/>
          <w:lang w:val="bg-BG"/>
        </w:rPr>
        <w:t xml:space="preserve">  </w:t>
      </w:r>
      <w:r w:rsidR="0092236E" w:rsidRPr="0023097E">
        <w:rPr>
          <w:rFonts w:ascii="Times New Roman" w:hAnsi="Times New Roman"/>
          <w:color w:val="000000"/>
          <w:sz w:val="24"/>
          <w:szCs w:val="24"/>
        </w:rPr>
        <w:t>17</w:t>
      </w:r>
      <w:r w:rsidR="00D65AE0" w:rsidRPr="0023097E">
        <w:rPr>
          <w:rFonts w:ascii="Times New Roman" w:hAnsi="Times New Roman"/>
          <w:color w:val="000000"/>
          <w:sz w:val="24"/>
          <w:szCs w:val="24"/>
        </w:rPr>
        <w:t xml:space="preserve"> 8</w:t>
      </w:r>
      <w:r w:rsidR="0092236E" w:rsidRPr="0023097E">
        <w:rPr>
          <w:rFonts w:ascii="Times New Roman" w:hAnsi="Times New Roman"/>
          <w:color w:val="000000"/>
          <w:sz w:val="24"/>
          <w:szCs w:val="24"/>
        </w:rPr>
        <w:t>66</w:t>
      </w:r>
      <w:r w:rsidR="0048752A" w:rsidRPr="0023097E">
        <w:rPr>
          <w:rFonts w:ascii="Times New Roman" w:hAnsi="Times New Roman"/>
          <w:color w:val="000000"/>
          <w:sz w:val="24"/>
          <w:szCs w:val="24"/>
        </w:rPr>
        <w:t> </w:t>
      </w:r>
      <w:r w:rsidR="0092236E" w:rsidRPr="0023097E">
        <w:rPr>
          <w:rFonts w:ascii="Times New Roman" w:hAnsi="Times New Roman"/>
          <w:color w:val="000000"/>
          <w:sz w:val="24"/>
          <w:szCs w:val="24"/>
        </w:rPr>
        <w:t>461</w:t>
      </w:r>
      <w:r w:rsidR="0048752A" w:rsidRPr="0023097E">
        <w:rPr>
          <w:rFonts w:ascii="Times New Roman" w:hAnsi="Times New Roman"/>
          <w:color w:val="000000"/>
          <w:sz w:val="24"/>
          <w:szCs w:val="24"/>
          <w:lang w:val="bg-BG"/>
        </w:rPr>
        <w:t xml:space="preserve"> </w:t>
      </w:r>
      <w:r w:rsidR="00F6326D" w:rsidRPr="0023097E">
        <w:rPr>
          <w:rFonts w:ascii="Times New Roman" w:hAnsi="Times New Roman"/>
          <w:color w:val="000000"/>
          <w:sz w:val="24"/>
          <w:szCs w:val="24"/>
          <w:lang w:val="bg-BG"/>
        </w:rPr>
        <w:t>евро</w:t>
      </w:r>
    </w:p>
    <w:p w14:paraId="6C83ACD0" w14:textId="77777777" w:rsidR="00B95537" w:rsidRPr="0023097E" w:rsidRDefault="00B95537" w:rsidP="00E276BF">
      <w:pPr>
        <w:spacing w:after="0" w:line="240" w:lineRule="auto"/>
        <w:ind w:left="1416" w:hanging="990"/>
        <w:jc w:val="both"/>
        <w:rPr>
          <w:rFonts w:ascii="Times New Roman" w:hAnsi="Times New Roman"/>
          <w:i/>
          <w:color w:val="000000"/>
          <w:sz w:val="24"/>
          <w:szCs w:val="24"/>
          <w:lang w:val="bg-BG"/>
        </w:rPr>
      </w:pPr>
      <w:r w:rsidRPr="0023097E">
        <w:rPr>
          <w:rFonts w:ascii="Times New Roman" w:hAnsi="Times New Roman"/>
          <w:i/>
          <w:color w:val="000000"/>
          <w:sz w:val="24"/>
          <w:szCs w:val="24"/>
          <w:lang w:val="bg-BG"/>
        </w:rPr>
        <w:t xml:space="preserve">- </w:t>
      </w:r>
      <w:r w:rsidR="001211C6"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Приходи и доходи от собственос</w:t>
      </w:r>
      <w:r w:rsidR="002104C6" w:rsidRPr="0023097E">
        <w:rPr>
          <w:rFonts w:ascii="Times New Roman" w:hAnsi="Times New Roman"/>
          <w:i/>
          <w:color w:val="000000"/>
          <w:sz w:val="24"/>
          <w:szCs w:val="24"/>
          <w:lang w:val="bg-BG"/>
        </w:rPr>
        <w:t xml:space="preserve">т                             </w:t>
      </w:r>
      <w:r w:rsidR="001179C6"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 xml:space="preserve"> </w:t>
      </w:r>
      <w:r w:rsidR="001179C6"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 xml:space="preserve"> </w:t>
      </w:r>
      <w:r w:rsidR="004F59C3" w:rsidRPr="0023097E">
        <w:rPr>
          <w:rFonts w:ascii="Times New Roman" w:hAnsi="Times New Roman"/>
          <w:i/>
          <w:color w:val="000000"/>
          <w:sz w:val="24"/>
          <w:szCs w:val="24"/>
          <w:lang w:val="bg-BG"/>
        </w:rPr>
        <w:t xml:space="preserve">                 </w:t>
      </w:r>
      <w:r w:rsidR="00D65AE0" w:rsidRPr="0023097E">
        <w:rPr>
          <w:rFonts w:ascii="Times New Roman" w:hAnsi="Times New Roman"/>
          <w:i/>
          <w:color w:val="000000"/>
          <w:sz w:val="24"/>
          <w:szCs w:val="24"/>
        </w:rPr>
        <w:t xml:space="preserve"> </w:t>
      </w:r>
      <w:r w:rsidR="004F59C3"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 xml:space="preserve"> </w:t>
      </w:r>
      <w:r w:rsidR="0092236E" w:rsidRPr="0023097E">
        <w:rPr>
          <w:rFonts w:ascii="Times New Roman" w:hAnsi="Times New Roman"/>
          <w:i/>
          <w:color w:val="000000"/>
          <w:sz w:val="24"/>
          <w:szCs w:val="24"/>
        </w:rPr>
        <w:t>4 405 565</w:t>
      </w:r>
      <w:r w:rsidR="0048752A" w:rsidRPr="0023097E">
        <w:rPr>
          <w:rFonts w:ascii="Times New Roman" w:hAnsi="Times New Roman"/>
          <w:i/>
          <w:color w:val="000000"/>
          <w:sz w:val="24"/>
          <w:szCs w:val="24"/>
          <w:lang w:val="bg-BG"/>
        </w:rPr>
        <w:t xml:space="preserve"> </w:t>
      </w:r>
      <w:r w:rsidR="00F6326D" w:rsidRPr="0023097E">
        <w:rPr>
          <w:rFonts w:ascii="Times New Roman" w:hAnsi="Times New Roman"/>
          <w:i/>
          <w:color w:val="000000"/>
          <w:sz w:val="24"/>
          <w:szCs w:val="24"/>
          <w:lang w:val="bg-BG"/>
        </w:rPr>
        <w:t>евро</w:t>
      </w:r>
    </w:p>
    <w:p w14:paraId="1289865A" w14:textId="77777777" w:rsidR="00B95537" w:rsidRPr="0023097E" w:rsidRDefault="00B95537" w:rsidP="00E276BF">
      <w:pPr>
        <w:spacing w:after="0" w:line="240" w:lineRule="auto"/>
        <w:ind w:left="1416" w:hanging="990"/>
        <w:jc w:val="both"/>
        <w:rPr>
          <w:rFonts w:ascii="Times New Roman" w:hAnsi="Times New Roman"/>
          <w:i/>
          <w:color w:val="000000"/>
          <w:sz w:val="24"/>
          <w:szCs w:val="24"/>
          <w:lang w:val="bg-BG"/>
        </w:rPr>
      </w:pPr>
      <w:r w:rsidRPr="0023097E">
        <w:rPr>
          <w:rFonts w:ascii="Times New Roman" w:hAnsi="Times New Roman"/>
          <w:i/>
          <w:color w:val="000000"/>
          <w:sz w:val="24"/>
          <w:szCs w:val="24"/>
          <w:lang w:val="bg-BG"/>
        </w:rPr>
        <w:t xml:space="preserve">- </w:t>
      </w:r>
      <w:r w:rsidR="001211C6"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 xml:space="preserve">Общински такси                        </w:t>
      </w:r>
      <w:r w:rsidR="002104C6"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 xml:space="preserve">      </w:t>
      </w:r>
      <w:r w:rsidR="001179C6" w:rsidRPr="0023097E">
        <w:rPr>
          <w:rFonts w:ascii="Times New Roman" w:hAnsi="Times New Roman"/>
          <w:i/>
          <w:color w:val="000000"/>
          <w:sz w:val="24"/>
          <w:szCs w:val="24"/>
          <w:lang w:val="bg-BG"/>
        </w:rPr>
        <w:t xml:space="preserve">         </w:t>
      </w:r>
      <w:r w:rsidR="004F59C3"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 xml:space="preserve"> </w:t>
      </w:r>
      <w:r w:rsidR="0092236E" w:rsidRPr="0023097E">
        <w:rPr>
          <w:rFonts w:ascii="Times New Roman" w:hAnsi="Times New Roman"/>
          <w:i/>
          <w:color w:val="000000"/>
          <w:sz w:val="24"/>
          <w:szCs w:val="24"/>
        </w:rPr>
        <w:t>9 229 217</w:t>
      </w:r>
      <w:r w:rsidR="0048752A" w:rsidRPr="0023097E">
        <w:rPr>
          <w:rFonts w:ascii="Times New Roman" w:hAnsi="Times New Roman"/>
          <w:i/>
          <w:color w:val="000000"/>
          <w:sz w:val="24"/>
          <w:szCs w:val="24"/>
          <w:lang w:val="bg-BG"/>
        </w:rPr>
        <w:t xml:space="preserve"> </w:t>
      </w:r>
      <w:r w:rsidR="00F6326D" w:rsidRPr="0023097E">
        <w:rPr>
          <w:rFonts w:ascii="Times New Roman" w:hAnsi="Times New Roman"/>
          <w:i/>
          <w:color w:val="000000"/>
          <w:sz w:val="24"/>
          <w:szCs w:val="24"/>
          <w:lang w:val="bg-BG"/>
        </w:rPr>
        <w:t>евро</w:t>
      </w:r>
    </w:p>
    <w:p w14:paraId="40F3D5A1" w14:textId="77777777" w:rsidR="00B95537" w:rsidRPr="0023097E" w:rsidRDefault="00B95537" w:rsidP="00E276BF">
      <w:pPr>
        <w:spacing w:after="0" w:line="240" w:lineRule="auto"/>
        <w:ind w:left="1416" w:hanging="990"/>
        <w:jc w:val="both"/>
        <w:rPr>
          <w:rFonts w:ascii="Times New Roman" w:hAnsi="Times New Roman"/>
          <w:i/>
          <w:color w:val="000000"/>
          <w:sz w:val="24"/>
          <w:szCs w:val="24"/>
          <w:lang w:val="bg-BG"/>
        </w:rPr>
      </w:pPr>
      <w:r w:rsidRPr="0023097E">
        <w:rPr>
          <w:rFonts w:ascii="Times New Roman" w:hAnsi="Times New Roman"/>
          <w:i/>
          <w:color w:val="000000"/>
          <w:sz w:val="24"/>
          <w:szCs w:val="24"/>
          <w:lang w:val="bg-BG"/>
        </w:rPr>
        <w:t xml:space="preserve">- </w:t>
      </w:r>
      <w:r w:rsidR="001211C6"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Глоби, санкции и нак</w:t>
      </w:r>
      <w:r w:rsidR="002104C6" w:rsidRPr="0023097E">
        <w:rPr>
          <w:rFonts w:ascii="Times New Roman" w:hAnsi="Times New Roman"/>
          <w:i/>
          <w:color w:val="000000"/>
          <w:sz w:val="24"/>
          <w:szCs w:val="24"/>
          <w:lang w:val="bg-BG"/>
        </w:rPr>
        <w:t xml:space="preserve">азателни лихви                </w:t>
      </w:r>
      <w:r w:rsidRPr="0023097E">
        <w:rPr>
          <w:rFonts w:ascii="Times New Roman" w:hAnsi="Times New Roman"/>
          <w:i/>
          <w:color w:val="000000"/>
          <w:sz w:val="24"/>
          <w:szCs w:val="24"/>
          <w:lang w:val="bg-BG"/>
        </w:rPr>
        <w:t xml:space="preserve">             </w:t>
      </w:r>
      <w:r w:rsidR="001179C6"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 xml:space="preserve"> </w:t>
      </w:r>
      <w:r w:rsidR="001179C6" w:rsidRPr="0023097E">
        <w:rPr>
          <w:rFonts w:ascii="Times New Roman" w:hAnsi="Times New Roman"/>
          <w:i/>
          <w:color w:val="000000"/>
          <w:sz w:val="24"/>
          <w:szCs w:val="24"/>
          <w:lang w:val="bg-BG"/>
        </w:rPr>
        <w:t xml:space="preserve">  </w:t>
      </w:r>
      <w:r w:rsidR="004F59C3" w:rsidRPr="0023097E">
        <w:rPr>
          <w:rFonts w:ascii="Times New Roman" w:hAnsi="Times New Roman"/>
          <w:i/>
          <w:color w:val="000000"/>
          <w:sz w:val="24"/>
          <w:szCs w:val="24"/>
          <w:lang w:val="bg-BG"/>
        </w:rPr>
        <w:t xml:space="preserve">                  </w:t>
      </w:r>
      <w:r w:rsidR="001179C6"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 xml:space="preserve"> </w:t>
      </w:r>
      <w:r w:rsidR="001179C6"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 xml:space="preserve"> </w:t>
      </w:r>
      <w:r w:rsidR="0092236E" w:rsidRPr="0023097E">
        <w:rPr>
          <w:rFonts w:ascii="Times New Roman" w:hAnsi="Times New Roman"/>
          <w:i/>
          <w:color w:val="000000"/>
          <w:sz w:val="24"/>
          <w:szCs w:val="24"/>
        </w:rPr>
        <w:t>695</w:t>
      </w:r>
      <w:r w:rsidR="0048752A" w:rsidRPr="0023097E">
        <w:rPr>
          <w:rFonts w:ascii="Times New Roman" w:hAnsi="Times New Roman"/>
          <w:i/>
          <w:color w:val="000000"/>
          <w:sz w:val="24"/>
          <w:szCs w:val="24"/>
        </w:rPr>
        <w:t> </w:t>
      </w:r>
      <w:r w:rsidR="0092236E" w:rsidRPr="0023097E">
        <w:rPr>
          <w:rFonts w:ascii="Times New Roman" w:hAnsi="Times New Roman"/>
          <w:i/>
          <w:color w:val="000000"/>
          <w:sz w:val="24"/>
          <w:szCs w:val="24"/>
        </w:rPr>
        <w:t>255</w:t>
      </w:r>
      <w:r w:rsidR="0048752A" w:rsidRPr="0023097E">
        <w:rPr>
          <w:rFonts w:ascii="Times New Roman" w:hAnsi="Times New Roman"/>
          <w:i/>
          <w:color w:val="000000"/>
          <w:sz w:val="24"/>
          <w:szCs w:val="24"/>
          <w:lang w:val="bg-BG"/>
        </w:rPr>
        <w:t xml:space="preserve"> </w:t>
      </w:r>
      <w:r w:rsidR="00F6326D" w:rsidRPr="0023097E">
        <w:rPr>
          <w:rFonts w:ascii="Times New Roman" w:hAnsi="Times New Roman"/>
          <w:i/>
          <w:color w:val="000000"/>
          <w:sz w:val="24"/>
          <w:szCs w:val="24"/>
          <w:lang w:val="bg-BG"/>
        </w:rPr>
        <w:t>евро</w:t>
      </w:r>
    </w:p>
    <w:p w14:paraId="65575E66" w14:textId="77777777" w:rsidR="00B95537" w:rsidRPr="0023097E" w:rsidRDefault="00B95537" w:rsidP="00E276BF">
      <w:pPr>
        <w:spacing w:after="0" w:line="240" w:lineRule="auto"/>
        <w:ind w:left="1416" w:hanging="990"/>
        <w:jc w:val="both"/>
        <w:rPr>
          <w:rFonts w:ascii="Times New Roman" w:hAnsi="Times New Roman"/>
          <w:i/>
          <w:color w:val="000000"/>
          <w:sz w:val="24"/>
          <w:szCs w:val="24"/>
          <w:lang w:val="bg-BG"/>
        </w:rPr>
      </w:pPr>
      <w:r w:rsidRPr="0023097E">
        <w:rPr>
          <w:rFonts w:ascii="Times New Roman" w:hAnsi="Times New Roman"/>
          <w:i/>
          <w:color w:val="000000"/>
          <w:sz w:val="24"/>
          <w:szCs w:val="24"/>
          <w:lang w:val="bg-BG"/>
        </w:rPr>
        <w:t xml:space="preserve">- </w:t>
      </w:r>
      <w:r w:rsidR="001211C6"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Други неданъчни приход</w:t>
      </w:r>
      <w:r w:rsidR="002104C6" w:rsidRPr="0023097E">
        <w:rPr>
          <w:rFonts w:ascii="Times New Roman" w:hAnsi="Times New Roman"/>
          <w:i/>
          <w:color w:val="000000"/>
          <w:sz w:val="24"/>
          <w:szCs w:val="24"/>
          <w:lang w:val="bg-BG"/>
        </w:rPr>
        <w:t xml:space="preserve">и                             </w:t>
      </w:r>
      <w:r w:rsidRPr="0023097E">
        <w:rPr>
          <w:rFonts w:ascii="Times New Roman" w:hAnsi="Times New Roman"/>
          <w:i/>
          <w:color w:val="000000"/>
          <w:sz w:val="24"/>
          <w:szCs w:val="24"/>
          <w:lang w:val="bg-BG"/>
        </w:rPr>
        <w:t xml:space="preserve">                 </w:t>
      </w:r>
      <w:r w:rsidR="001179C6"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 xml:space="preserve">  </w:t>
      </w:r>
      <w:r w:rsidR="001179C6" w:rsidRPr="0023097E">
        <w:rPr>
          <w:rFonts w:ascii="Times New Roman" w:hAnsi="Times New Roman"/>
          <w:i/>
          <w:color w:val="000000"/>
          <w:sz w:val="24"/>
          <w:szCs w:val="24"/>
          <w:lang w:val="bg-BG"/>
        </w:rPr>
        <w:t xml:space="preserve"> </w:t>
      </w:r>
      <w:r w:rsidR="004F59C3" w:rsidRPr="0023097E">
        <w:rPr>
          <w:rFonts w:ascii="Times New Roman" w:hAnsi="Times New Roman"/>
          <w:i/>
          <w:color w:val="000000"/>
          <w:sz w:val="24"/>
          <w:szCs w:val="24"/>
          <w:lang w:val="bg-BG"/>
        </w:rPr>
        <w:t xml:space="preserve">             </w:t>
      </w:r>
      <w:r w:rsidR="008B6C41" w:rsidRPr="0023097E">
        <w:rPr>
          <w:rFonts w:ascii="Times New Roman" w:hAnsi="Times New Roman"/>
          <w:i/>
          <w:color w:val="000000"/>
          <w:sz w:val="24"/>
          <w:szCs w:val="24"/>
          <w:lang w:val="bg-BG"/>
        </w:rPr>
        <w:t xml:space="preserve">   </w:t>
      </w:r>
      <w:r w:rsidR="004F59C3" w:rsidRPr="0023097E">
        <w:rPr>
          <w:rFonts w:ascii="Times New Roman" w:hAnsi="Times New Roman"/>
          <w:i/>
          <w:color w:val="000000"/>
          <w:sz w:val="24"/>
          <w:szCs w:val="24"/>
          <w:lang w:val="bg-BG"/>
        </w:rPr>
        <w:t xml:space="preserve">   </w:t>
      </w:r>
      <w:r w:rsidR="001179C6"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 xml:space="preserve"> </w:t>
      </w:r>
      <w:r w:rsidR="0048752A" w:rsidRPr="0023097E">
        <w:rPr>
          <w:rFonts w:ascii="Times New Roman" w:hAnsi="Times New Roman"/>
          <w:i/>
          <w:color w:val="000000"/>
          <w:sz w:val="24"/>
          <w:szCs w:val="24"/>
          <w:lang w:val="bg-BG"/>
        </w:rPr>
        <w:t>5</w:t>
      </w:r>
      <w:r w:rsidR="0092236E" w:rsidRPr="0023097E">
        <w:rPr>
          <w:rFonts w:ascii="Times New Roman" w:hAnsi="Times New Roman"/>
          <w:i/>
          <w:color w:val="000000"/>
          <w:sz w:val="24"/>
          <w:szCs w:val="24"/>
        </w:rPr>
        <w:t>86 474</w:t>
      </w:r>
      <w:r w:rsidR="0048752A" w:rsidRPr="0023097E">
        <w:rPr>
          <w:rFonts w:ascii="Times New Roman" w:hAnsi="Times New Roman"/>
          <w:i/>
          <w:color w:val="000000"/>
          <w:sz w:val="24"/>
          <w:szCs w:val="24"/>
          <w:lang w:val="bg-BG"/>
        </w:rPr>
        <w:t xml:space="preserve"> </w:t>
      </w:r>
      <w:r w:rsidR="00F6326D" w:rsidRPr="0023097E">
        <w:rPr>
          <w:rFonts w:ascii="Times New Roman" w:hAnsi="Times New Roman"/>
          <w:i/>
          <w:color w:val="000000"/>
          <w:sz w:val="24"/>
          <w:szCs w:val="24"/>
          <w:lang w:val="bg-BG"/>
        </w:rPr>
        <w:t>евро</w:t>
      </w:r>
    </w:p>
    <w:p w14:paraId="63CD51E2" w14:textId="77777777" w:rsidR="00B95537" w:rsidRPr="0023097E" w:rsidRDefault="00B95537" w:rsidP="00E276BF">
      <w:pPr>
        <w:spacing w:after="0" w:line="240" w:lineRule="auto"/>
        <w:ind w:left="1416" w:hanging="990"/>
        <w:jc w:val="both"/>
        <w:rPr>
          <w:rFonts w:ascii="Times New Roman" w:hAnsi="Times New Roman"/>
          <w:i/>
          <w:color w:val="000000"/>
          <w:sz w:val="24"/>
          <w:szCs w:val="24"/>
          <w:lang w:val="bg-BG"/>
        </w:rPr>
      </w:pPr>
      <w:r w:rsidRPr="0023097E">
        <w:rPr>
          <w:rFonts w:ascii="Times New Roman" w:hAnsi="Times New Roman"/>
          <w:i/>
          <w:color w:val="000000"/>
          <w:sz w:val="24"/>
          <w:szCs w:val="24"/>
          <w:lang w:val="bg-BG"/>
        </w:rPr>
        <w:t>-</w:t>
      </w:r>
      <w:r w:rsidR="001211C6"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 xml:space="preserve"> Внесени ДДС и др. данъци в-у продажбите                 </w:t>
      </w:r>
      <w:r w:rsidR="001179C6"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 xml:space="preserve">  </w:t>
      </w:r>
      <w:r w:rsidR="001179C6"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 xml:space="preserve"> </w:t>
      </w:r>
      <w:r w:rsidR="004F59C3" w:rsidRPr="0023097E">
        <w:rPr>
          <w:rFonts w:ascii="Times New Roman" w:hAnsi="Times New Roman"/>
          <w:i/>
          <w:color w:val="000000"/>
          <w:sz w:val="24"/>
          <w:szCs w:val="24"/>
          <w:lang w:val="bg-BG"/>
        </w:rPr>
        <w:t xml:space="preserve">                </w:t>
      </w:r>
      <w:r w:rsidR="001179C6"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w:t>
      </w:r>
      <w:r w:rsidR="001179C6" w:rsidRPr="0023097E">
        <w:rPr>
          <w:rFonts w:ascii="Times New Roman" w:hAnsi="Times New Roman"/>
          <w:i/>
          <w:color w:val="000000"/>
          <w:sz w:val="24"/>
          <w:szCs w:val="24"/>
          <w:lang w:val="bg-BG"/>
        </w:rPr>
        <w:t>)</w:t>
      </w:r>
      <w:r w:rsidR="0092236E" w:rsidRPr="0023097E">
        <w:rPr>
          <w:rFonts w:ascii="Times New Roman" w:hAnsi="Times New Roman"/>
          <w:i/>
          <w:color w:val="000000"/>
          <w:sz w:val="24"/>
          <w:szCs w:val="24"/>
        </w:rPr>
        <w:t>1</w:t>
      </w:r>
      <w:r w:rsidR="00A0058C" w:rsidRPr="0023097E">
        <w:rPr>
          <w:rFonts w:ascii="Times New Roman" w:hAnsi="Times New Roman"/>
          <w:i/>
          <w:color w:val="000000"/>
          <w:sz w:val="24"/>
          <w:szCs w:val="24"/>
        </w:rPr>
        <w:t xml:space="preserve"> </w:t>
      </w:r>
      <w:r w:rsidR="0092236E" w:rsidRPr="0023097E">
        <w:rPr>
          <w:rFonts w:ascii="Times New Roman" w:hAnsi="Times New Roman"/>
          <w:i/>
          <w:color w:val="000000"/>
          <w:sz w:val="24"/>
          <w:szCs w:val="24"/>
        </w:rPr>
        <w:t>4</w:t>
      </w:r>
      <w:r w:rsidR="0048752A" w:rsidRPr="0023097E">
        <w:rPr>
          <w:rFonts w:ascii="Times New Roman" w:hAnsi="Times New Roman"/>
          <w:i/>
          <w:color w:val="000000"/>
          <w:sz w:val="24"/>
          <w:szCs w:val="24"/>
          <w:lang w:val="bg-BG"/>
        </w:rPr>
        <w:t>3</w:t>
      </w:r>
      <w:r w:rsidR="0092236E" w:rsidRPr="0023097E">
        <w:rPr>
          <w:rFonts w:ascii="Times New Roman" w:hAnsi="Times New Roman"/>
          <w:i/>
          <w:color w:val="000000"/>
          <w:sz w:val="24"/>
          <w:szCs w:val="24"/>
        </w:rPr>
        <w:t>6</w:t>
      </w:r>
      <w:r w:rsidR="0048752A" w:rsidRPr="0023097E">
        <w:rPr>
          <w:rFonts w:ascii="Times New Roman" w:hAnsi="Times New Roman"/>
          <w:i/>
          <w:color w:val="000000"/>
          <w:sz w:val="24"/>
          <w:szCs w:val="24"/>
        </w:rPr>
        <w:t> </w:t>
      </w:r>
      <w:r w:rsidR="0092236E" w:rsidRPr="0023097E">
        <w:rPr>
          <w:rFonts w:ascii="Times New Roman" w:hAnsi="Times New Roman"/>
          <w:i/>
          <w:color w:val="000000"/>
          <w:sz w:val="24"/>
          <w:szCs w:val="24"/>
        </w:rPr>
        <w:t>0</w:t>
      </w:r>
      <w:r w:rsidR="0048752A" w:rsidRPr="0023097E">
        <w:rPr>
          <w:rFonts w:ascii="Times New Roman" w:hAnsi="Times New Roman"/>
          <w:i/>
          <w:color w:val="000000"/>
          <w:sz w:val="24"/>
          <w:szCs w:val="24"/>
          <w:lang w:val="bg-BG"/>
        </w:rPr>
        <w:t>7</w:t>
      </w:r>
      <w:r w:rsidR="0092236E" w:rsidRPr="0023097E">
        <w:rPr>
          <w:rFonts w:ascii="Times New Roman" w:hAnsi="Times New Roman"/>
          <w:i/>
          <w:color w:val="000000"/>
          <w:sz w:val="24"/>
          <w:szCs w:val="24"/>
        </w:rPr>
        <w:t>8</w:t>
      </w:r>
      <w:r w:rsidR="0048752A" w:rsidRPr="0023097E">
        <w:rPr>
          <w:rFonts w:ascii="Times New Roman" w:hAnsi="Times New Roman"/>
          <w:i/>
          <w:color w:val="000000"/>
          <w:sz w:val="24"/>
          <w:szCs w:val="24"/>
          <w:lang w:val="bg-BG"/>
        </w:rPr>
        <w:t xml:space="preserve"> </w:t>
      </w:r>
      <w:r w:rsidR="00F6326D" w:rsidRPr="0023097E">
        <w:rPr>
          <w:rFonts w:ascii="Times New Roman" w:hAnsi="Times New Roman"/>
          <w:i/>
          <w:color w:val="000000"/>
          <w:sz w:val="24"/>
          <w:szCs w:val="24"/>
          <w:lang w:val="bg-BG"/>
        </w:rPr>
        <w:t>евро</w:t>
      </w:r>
    </w:p>
    <w:p w14:paraId="56CB3B58" w14:textId="77777777" w:rsidR="00B95537" w:rsidRPr="0023097E" w:rsidRDefault="00B95537" w:rsidP="00E276BF">
      <w:pPr>
        <w:spacing w:after="0" w:line="240" w:lineRule="auto"/>
        <w:ind w:left="1416" w:hanging="990"/>
        <w:jc w:val="both"/>
        <w:rPr>
          <w:rFonts w:ascii="Times New Roman" w:hAnsi="Times New Roman"/>
          <w:i/>
          <w:color w:val="000000"/>
          <w:sz w:val="24"/>
          <w:szCs w:val="24"/>
          <w:lang w:val="bg-BG"/>
        </w:rPr>
      </w:pPr>
      <w:r w:rsidRPr="0023097E">
        <w:rPr>
          <w:rFonts w:ascii="Times New Roman" w:hAnsi="Times New Roman"/>
          <w:i/>
          <w:color w:val="000000"/>
          <w:sz w:val="24"/>
          <w:szCs w:val="24"/>
          <w:lang w:val="bg-BG"/>
        </w:rPr>
        <w:t xml:space="preserve">- </w:t>
      </w:r>
      <w:r w:rsidR="001211C6"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Постъпления от про</w:t>
      </w:r>
      <w:r w:rsidR="002104C6" w:rsidRPr="0023097E">
        <w:rPr>
          <w:rFonts w:ascii="Times New Roman" w:hAnsi="Times New Roman"/>
          <w:i/>
          <w:color w:val="000000"/>
          <w:sz w:val="24"/>
          <w:szCs w:val="24"/>
          <w:lang w:val="bg-BG"/>
        </w:rPr>
        <w:t xml:space="preserve">дажба на нефинансови активи    </w:t>
      </w:r>
      <w:r w:rsidR="001179C6" w:rsidRPr="0023097E">
        <w:rPr>
          <w:rFonts w:ascii="Times New Roman" w:hAnsi="Times New Roman"/>
          <w:i/>
          <w:color w:val="000000"/>
          <w:sz w:val="24"/>
          <w:szCs w:val="24"/>
          <w:lang w:val="bg-BG"/>
        </w:rPr>
        <w:t xml:space="preserve">     </w:t>
      </w:r>
      <w:r w:rsidR="004F59C3" w:rsidRPr="0023097E">
        <w:rPr>
          <w:rFonts w:ascii="Times New Roman" w:hAnsi="Times New Roman"/>
          <w:i/>
          <w:color w:val="000000"/>
          <w:sz w:val="24"/>
          <w:szCs w:val="24"/>
          <w:lang w:val="bg-BG"/>
        </w:rPr>
        <w:t xml:space="preserve">                 </w:t>
      </w:r>
      <w:r w:rsidR="001179C6" w:rsidRPr="0023097E">
        <w:rPr>
          <w:rFonts w:ascii="Times New Roman" w:hAnsi="Times New Roman"/>
          <w:i/>
          <w:color w:val="000000"/>
          <w:sz w:val="24"/>
          <w:szCs w:val="24"/>
          <w:lang w:val="bg-BG"/>
        </w:rPr>
        <w:t xml:space="preserve">  </w:t>
      </w:r>
      <w:r w:rsidR="000104A5" w:rsidRPr="0023097E">
        <w:rPr>
          <w:rFonts w:ascii="Times New Roman" w:hAnsi="Times New Roman"/>
          <w:i/>
          <w:color w:val="000000"/>
          <w:sz w:val="24"/>
          <w:szCs w:val="24"/>
          <w:lang w:val="bg-BG"/>
        </w:rPr>
        <w:t xml:space="preserve"> </w:t>
      </w:r>
      <w:r w:rsidR="0092236E" w:rsidRPr="0023097E">
        <w:rPr>
          <w:rFonts w:ascii="Times New Roman" w:hAnsi="Times New Roman"/>
          <w:i/>
          <w:color w:val="000000"/>
          <w:sz w:val="24"/>
          <w:szCs w:val="24"/>
        </w:rPr>
        <w:t>4</w:t>
      </w:r>
      <w:r w:rsidR="001D668D" w:rsidRPr="0023097E">
        <w:rPr>
          <w:rFonts w:ascii="Times New Roman" w:hAnsi="Times New Roman"/>
          <w:i/>
          <w:color w:val="000000"/>
          <w:sz w:val="24"/>
          <w:szCs w:val="24"/>
        </w:rPr>
        <w:t xml:space="preserve"> </w:t>
      </w:r>
      <w:r w:rsidR="0092236E" w:rsidRPr="0023097E">
        <w:rPr>
          <w:rFonts w:ascii="Times New Roman" w:hAnsi="Times New Roman"/>
          <w:i/>
          <w:color w:val="000000"/>
          <w:sz w:val="24"/>
          <w:szCs w:val="24"/>
        </w:rPr>
        <w:t>350</w:t>
      </w:r>
      <w:r w:rsidR="0048752A" w:rsidRPr="0023097E">
        <w:rPr>
          <w:rFonts w:ascii="Times New Roman" w:hAnsi="Times New Roman"/>
          <w:i/>
          <w:color w:val="000000"/>
          <w:sz w:val="24"/>
          <w:szCs w:val="24"/>
        </w:rPr>
        <w:t> </w:t>
      </w:r>
      <w:r w:rsidR="0092236E" w:rsidRPr="0023097E">
        <w:rPr>
          <w:rFonts w:ascii="Times New Roman" w:hAnsi="Times New Roman"/>
          <w:i/>
          <w:color w:val="000000"/>
          <w:sz w:val="24"/>
          <w:szCs w:val="24"/>
        </w:rPr>
        <w:t>938</w:t>
      </w:r>
      <w:r w:rsidR="0048752A" w:rsidRPr="0023097E">
        <w:rPr>
          <w:rFonts w:ascii="Times New Roman" w:hAnsi="Times New Roman"/>
          <w:i/>
          <w:color w:val="000000"/>
          <w:sz w:val="24"/>
          <w:szCs w:val="24"/>
          <w:lang w:val="bg-BG"/>
        </w:rPr>
        <w:t xml:space="preserve"> </w:t>
      </w:r>
      <w:r w:rsidR="00F6326D" w:rsidRPr="0023097E">
        <w:rPr>
          <w:rFonts w:ascii="Times New Roman" w:hAnsi="Times New Roman"/>
          <w:i/>
          <w:color w:val="000000"/>
          <w:sz w:val="24"/>
          <w:szCs w:val="24"/>
          <w:lang w:val="bg-BG"/>
        </w:rPr>
        <w:t>евро</w:t>
      </w:r>
    </w:p>
    <w:p w14:paraId="4DB07C8E" w14:textId="77777777" w:rsidR="0069171B" w:rsidRPr="0023097E" w:rsidRDefault="00B95537" w:rsidP="001211C6">
      <w:pPr>
        <w:spacing w:after="0" w:line="240" w:lineRule="auto"/>
        <w:jc w:val="both"/>
        <w:rPr>
          <w:rFonts w:ascii="Times New Roman" w:hAnsi="Times New Roman"/>
          <w:i/>
          <w:color w:val="000000"/>
          <w:sz w:val="24"/>
          <w:szCs w:val="24"/>
          <w:lang w:val="bg-BG"/>
        </w:rPr>
      </w:pPr>
      <w:r w:rsidRPr="0023097E">
        <w:rPr>
          <w:rFonts w:ascii="Times New Roman" w:hAnsi="Times New Roman"/>
          <w:i/>
          <w:color w:val="000000"/>
          <w:sz w:val="24"/>
          <w:szCs w:val="24"/>
          <w:lang w:val="bg-BG"/>
        </w:rPr>
        <w:t xml:space="preserve"> </w:t>
      </w:r>
      <w:r w:rsidR="001211C6"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 xml:space="preserve">- </w:t>
      </w:r>
      <w:r w:rsidR="001211C6" w:rsidRPr="0023097E">
        <w:rPr>
          <w:rFonts w:ascii="Times New Roman" w:hAnsi="Times New Roman"/>
          <w:i/>
          <w:color w:val="000000"/>
          <w:sz w:val="24"/>
          <w:szCs w:val="24"/>
          <w:lang w:val="bg-BG"/>
        </w:rPr>
        <w:t xml:space="preserve"> </w:t>
      </w:r>
      <w:r w:rsidR="0069171B" w:rsidRPr="0023097E">
        <w:rPr>
          <w:rFonts w:ascii="Times New Roman" w:hAnsi="Times New Roman"/>
          <w:i/>
          <w:color w:val="000000"/>
          <w:sz w:val="24"/>
          <w:szCs w:val="24"/>
          <w:lang w:val="bg-BG"/>
        </w:rPr>
        <w:t xml:space="preserve">Приходи от концесии </w:t>
      </w:r>
      <w:r w:rsidRPr="0023097E">
        <w:rPr>
          <w:rFonts w:ascii="Times New Roman" w:hAnsi="Times New Roman"/>
          <w:i/>
          <w:color w:val="000000"/>
          <w:sz w:val="24"/>
          <w:szCs w:val="24"/>
          <w:lang w:val="bg-BG"/>
        </w:rPr>
        <w:t xml:space="preserve">                                                      </w:t>
      </w:r>
      <w:r w:rsidR="001179C6"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 xml:space="preserve">  </w:t>
      </w:r>
      <w:r w:rsidR="001179C6"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 xml:space="preserve"> </w:t>
      </w:r>
      <w:r w:rsidR="004F59C3" w:rsidRPr="0023097E">
        <w:rPr>
          <w:rFonts w:ascii="Times New Roman" w:hAnsi="Times New Roman"/>
          <w:i/>
          <w:color w:val="000000"/>
          <w:sz w:val="24"/>
          <w:szCs w:val="24"/>
          <w:lang w:val="bg-BG"/>
        </w:rPr>
        <w:t xml:space="preserve">              </w:t>
      </w:r>
      <w:r w:rsidR="00A21B40" w:rsidRPr="0023097E">
        <w:rPr>
          <w:rFonts w:ascii="Times New Roman" w:hAnsi="Times New Roman"/>
          <w:i/>
          <w:color w:val="000000"/>
          <w:sz w:val="24"/>
          <w:szCs w:val="24"/>
          <w:lang w:val="bg-BG"/>
        </w:rPr>
        <w:t xml:space="preserve"> </w:t>
      </w:r>
      <w:r w:rsidR="004F59C3"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 xml:space="preserve"> </w:t>
      </w:r>
      <w:r w:rsidR="001D668D" w:rsidRPr="0023097E">
        <w:rPr>
          <w:rFonts w:ascii="Times New Roman" w:hAnsi="Times New Roman"/>
          <w:i/>
          <w:color w:val="000000"/>
          <w:sz w:val="24"/>
          <w:szCs w:val="24"/>
        </w:rPr>
        <w:t xml:space="preserve">  </w:t>
      </w:r>
      <w:r w:rsidR="0092236E" w:rsidRPr="0023097E">
        <w:rPr>
          <w:rFonts w:ascii="Times New Roman" w:hAnsi="Times New Roman"/>
          <w:i/>
          <w:color w:val="000000"/>
          <w:sz w:val="24"/>
          <w:szCs w:val="24"/>
        </w:rPr>
        <w:t>35</w:t>
      </w:r>
      <w:r w:rsidR="0048752A" w:rsidRPr="0023097E">
        <w:rPr>
          <w:rFonts w:ascii="Times New Roman" w:hAnsi="Times New Roman"/>
          <w:i/>
          <w:color w:val="000000"/>
          <w:sz w:val="24"/>
          <w:szCs w:val="24"/>
        </w:rPr>
        <w:t> </w:t>
      </w:r>
      <w:r w:rsidR="0092236E" w:rsidRPr="0023097E">
        <w:rPr>
          <w:rFonts w:ascii="Times New Roman" w:hAnsi="Times New Roman"/>
          <w:i/>
          <w:color w:val="000000"/>
          <w:sz w:val="24"/>
          <w:szCs w:val="24"/>
        </w:rPr>
        <w:t>090</w:t>
      </w:r>
      <w:r w:rsidR="0048752A" w:rsidRPr="0023097E">
        <w:rPr>
          <w:rFonts w:ascii="Times New Roman" w:hAnsi="Times New Roman"/>
          <w:i/>
          <w:color w:val="000000"/>
          <w:sz w:val="24"/>
          <w:szCs w:val="24"/>
          <w:lang w:val="bg-BG"/>
        </w:rPr>
        <w:t xml:space="preserve"> </w:t>
      </w:r>
      <w:r w:rsidR="00F6326D" w:rsidRPr="0023097E">
        <w:rPr>
          <w:rFonts w:ascii="Times New Roman" w:hAnsi="Times New Roman"/>
          <w:i/>
          <w:color w:val="000000"/>
          <w:sz w:val="24"/>
          <w:szCs w:val="24"/>
          <w:lang w:val="bg-BG"/>
        </w:rPr>
        <w:t>евро</w:t>
      </w:r>
    </w:p>
    <w:p w14:paraId="06A72869" w14:textId="77777777" w:rsidR="0069171B" w:rsidRPr="0023097E" w:rsidRDefault="0069171B" w:rsidP="00E276BF">
      <w:pPr>
        <w:spacing w:after="0" w:line="240" w:lineRule="auto"/>
        <w:ind w:left="1416" w:hanging="990"/>
        <w:jc w:val="both"/>
        <w:rPr>
          <w:rFonts w:ascii="Times New Roman" w:hAnsi="Times New Roman"/>
          <w:color w:val="000000"/>
          <w:sz w:val="24"/>
          <w:szCs w:val="24"/>
          <w:lang w:val="bg-BG"/>
        </w:rPr>
      </w:pPr>
      <w:r w:rsidRPr="0023097E">
        <w:rPr>
          <w:rFonts w:ascii="Times New Roman" w:hAnsi="Times New Roman"/>
          <w:color w:val="000000"/>
          <w:sz w:val="24"/>
          <w:szCs w:val="24"/>
          <w:lang w:val="bg-BG"/>
        </w:rPr>
        <w:t>1.1.2.</w:t>
      </w:r>
      <w:r w:rsidR="00B95537" w:rsidRPr="0023097E">
        <w:rPr>
          <w:rFonts w:ascii="Times New Roman" w:hAnsi="Times New Roman"/>
          <w:color w:val="000000"/>
          <w:sz w:val="24"/>
          <w:szCs w:val="24"/>
          <w:lang w:val="bg-BG"/>
        </w:rPr>
        <w:t>3</w:t>
      </w:r>
      <w:r w:rsidR="004A6FC2" w:rsidRPr="0023097E">
        <w:rPr>
          <w:rFonts w:ascii="Times New Roman" w:hAnsi="Times New Roman"/>
          <w:color w:val="000000"/>
          <w:sz w:val="24"/>
          <w:szCs w:val="24"/>
          <w:lang w:val="bg-BG"/>
        </w:rPr>
        <w:t xml:space="preserve">. Помощи и дарения </w:t>
      </w:r>
      <w:r w:rsidRPr="0023097E">
        <w:rPr>
          <w:rFonts w:ascii="Times New Roman" w:hAnsi="Times New Roman"/>
          <w:color w:val="000000"/>
          <w:sz w:val="24"/>
          <w:szCs w:val="24"/>
          <w:lang w:val="bg-BG"/>
        </w:rPr>
        <w:t xml:space="preserve">в размер на  </w:t>
      </w:r>
      <w:r w:rsidR="001179C6" w:rsidRPr="0023097E">
        <w:rPr>
          <w:rFonts w:ascii="Times New Roman" w:hAnsi="Times New Roman"/>
          <w:color w:val="000000"/>
          <w:sz w:val="24"/>
          <w:szCs w:val="24"/>
          <w:lang w:val="bg-BG"/>
        </w:rPr>
        <w:t xml:space="preserve">   </w:t>
      </w:r>
      <w:r w:rsidR="004F59C3" w:rsidRPr="0023097E">
        <w:rPr>
          <w:rFonts w:ascii="Times New Roman" w:hAnsi="Times New Roman"/>
          <w:color w:val="000000"/>
          <w:sz w:val="24"/>
          <w:szCs w:val="24"/>
          <w:lang w:val="bg-BG"/>
        </w:rPr>
        <w:t xml:space="preserve">              </w:t>
      </w:r>
      <w:r w:rsidR="002104C6" w:rsidRPr="0023097E">
        <w:rPr>
          <w:rFonts w:ascii="Times New Roman" w:hAnsi="Times New Roman"/>
          <w:color w:val="000000"/>
          <w:sz w:val="24"/>
          <w:szCs w:val="24"/>
          <w:lang w:val="bg-BG"/>
        </w:rPr>
        <w:t xml:space="preserve">       </w:t>
      </w:r>
      <w:r w:rsidR="000D633E" w:rsidRPr="0023097E">
        <w:rPr>
          <w:rFonts w:ascii="Times New Roman" w:hAnsi="Times New Roman"/>
          <w:color w:val="000000"/>
          <w:sz w:val="24"/>
          <w:szCs w:val="24"/>
          <w:lang w:val="bg-BG"/>
        </w:rPr>
        <w:t xml:space="preserve">           </w:t>
      </w:r>
      <w:r w:rsidR="004F59C3" w:rsidRPr="0023097E">
        <w:rPr>
          <w:rFonts w:ascii="Times New Roman" w:hAnsi="Times New Roman"/>
          <w:color w:val="000000"/>
          <w:sz w:val="24"/>
          <w:szCs w:val="24"/>
          <w:lang w:val="bg-BG"/>
        </w:rPr>
        <w:t xml:space="preserve"> </w:t>
      </w:r>
      <w:r w:rsidR="001179C6" w:rsidRPr="0023097E">
        <w:rPr>
          <w:rFonts w:ascii="Times New Roman" w:hAnsi="Times New Roman"/>
          <w:color w:val="000000"/>
          <w:sz w:val="24"/>
          <w:szCs w:val="24"/>
          <w:lang w:val="bg-BG"/>
        </w:rPr>
        <w:t xml:space="preserve"> </w:t>
      </w:r>
      <w:r w:rsidR="004A6FC2" w:rsidRPr="0023097E">
        <w:rPr>
          <w:rFonts w:ascii="Times New Roman" w:hAnsi="Times New Roman"/>
          <w:color w:val="000000"/>
          <w:sz w:val="24"/>
          <w:szCs w:val="24"/>
        </w:rPr>
        <w:t xml:space="preserve">                    </w:t>
      </w:r>
      <w:r w:rsidR="001D668D" w:rsidRPr="0023097E">
        <w:rPr>
          <w:rFonts w:ascii="Times New Roman" w:hAnsi="Times New Roman"/>
          <w:color w:val="000000"/>
          <w:sz w:val="24"/>
          <w:szCs w:val="24"/>
        </w:rPr>
        <w:t xml:space="preserve">  </w:t>
      </w:r>
      <w:r w:rsidR="00E26322" w:rsidRPr="0023097E">
        <w:rPr>
          <w:rFonts w:ascii="Times New Roman" w:hAnsi="Times New Roman"/>
          <w:color w:val="000000"/>
          <w:sz w:val="24"/>
          <w:szCs w:val="24"/>
        </w:rPr>
        <w:t>48</w:t>
      </w:r>
      <w:r w:rsidR="0048752A" w:rsidRPr="0023097E">
        <w:rPr>
          <w:rFonts w:ascii="Times New Roman" w:hAnsi="Times New Roman"/>
          <w:color w:val="000000"/>
          <w:sz w:val="24"/>
          <w:szCs w:val="24"/>
        </w:rPr>
        <w:t> </w:t>
      </w:r>
      <w:r w:rsidR="0048752A" w:rsidRPr="0023097E">
        <w:rPr>
          <w:rFonts w:ascii="Times New Roman" w:hAnsi="Times New Roman"/>
          <w:color w:val="000000"/>
          <w:sz w:val="24"/>
          <w:szCs w:val="24"/>
          <w:lang w:val="bg-BG"/>
        </w:rPr>
        <w:t>7</w:t>
      </w:r>
      <w:r w:rsidR="00E26322" w:rsidRPr="0023097E">
        <w:rPr>
          <w:rFonts w:ascii="Times New Roman" w:hAnsi="Times New Roman"/>
          <w:color w:val="000000"/>
          <w:sz w:val="24"/>
          <w:szCs w:val="24"/>
        </w:rPr>
        <w:t>78</w:t>
      </w:r>
      <w:r w:rsidR="0048752A" w:rsidRPr="0023097E">
        <w:rPr>
          <w:rFonts w:ascii="Times New Roman" w:hAnsi="Times New Roman"/>
          <w:color w:val="000000"/>
          <w:sz w:val="24"/>
          <w:szCs w:val="24"/>
          <w:lang w:val="bg-BG"/>
        </w:rPr>
        <w:t xml:space="preserve"> </w:t>
      </w:r>
      <w:r w:rsidR="00F6326D" w:rsidRPr="0023097E">
        <w:rPr>
          <w:rFonts w:ascii="Times New Roman" w:hAnsi="Times New Roman"/>
          <w:color w:val="000000"/>
          <w:sz w:val="24"/>
          <w:szCs w:val="24"/>
          <w:lang w:val="bg-BG"/>
        </w:rPr>
        <w:t>евро</w:t>
      </w:r>
    </w:p>
    <w:p w14:paraId="55C5E8EF" w14:textId="77777777" w:rsidR="0069171B" w:rsidRPr="0023097E" w:rsidRDefault="0069171B" w:rsidP="001211C6">
      <w:pPr>
        <w:spacing w:after="0" w:line="240" w:lineRule="auto"/>
        <w:ind w:left="1416" w:hanging="990"/>
        <w:jc w:val="both"/>
        <w:rPr>
          <w:rFonts w:ascii="Times New Roman" w:hAnsi="Times New Roman"/>
          <w:color w:val="000000"/>
          <w:sz w:val="24"/>
          <w:szCs w:val="24"/>
          <w:lang w:val="bg-BG"/>
        </w:rPr>
      </w:pPr>
      <w:r w:rsidRPr="0023097E">
        <w:rPr>
          <w:rFonts w:ascii="Times New Roman" w:hAnsi="Times New Roman"/>
          <w:color w:val="000000"/>
          <w:sz w:val="24"/>
          <w:szCs w:val="24"/>
          <w:lang w:val="bg-BG"/>
        </w:rPr>
        <w:t>1.1.2.</w:t>
      </w:r>
      <w:r w:rsidR="00B95537" w:rsidRPr="0023097E">
        <w:rPr>
          <w:rFonts w:ascii="Times New Roman" w:hAnsi="Times New Roman"/>
          <w:color w:val="000000"/>
          <w:sz w:val="24"/>
          <w:szCs w:val="24"/>
          <w:lang w:val="bg-BG"/>
        </w:rPr>
        <w:t>4</w:t>
      </w:r>
      <w:r w:rsidRPr="0023097E">
        <w:rPr>
          <w:rFonts w:ascii="Times New Roman" w:hAnsi="Times New Roman"/>
          <w:color w:val="000000"/>
          <w:sz w:val="24"/>
          <w:szCs w:val="24"/>
          <w:lang w:val="bg-BG"/>
        </w:rPr>
        <w:t xml:space="preserve">. Трансфери за местни дейности в размер на </w:t>
      </w:r>
      <w:r w:rsidR="002104C6" w:rsidRPr="0023097E">
        <w:rPr>
          <w:rFonts w:ascii="Times New Roman" w:hAnsi="Times New Roman"/>
          <w:color w:val="000000"/>
          <w:sz w:val="24"/>
          <w:szCs w:val="24"/>
          <w:lang w:val="bg-BG"/>
        </w:rPr>
        <w:t xml:space="preserve">  </w:t>
      </w:r>
      <w:r w:rsidR="001179C6" w:rsidRPr="0023097E">
        <w:rPr>
          <w:rFonts w:ascii="Times New Roman" w:hAnsi="Times New Roman"/>
          <w:color w:val="000000"/>
          <w:sz w:val="24"/>
          <w:szCs w:val="24"/>
          <w:lang w:val="bg-BG"/>
        </w:rPr>
        <w:t xml:space="preserve">              </w:t>
      </w:r>
      <w:r w:rsidR="004F59C3" w:rsidRPr="0023097E">
        <w:rPr>
          <w:rFonts w:ascii="Times New Roman" w:hAnsi="Times New Roman"/>
          <w:color w:val="000000"/>
          <w:sz w:val="24"/>
          <w:szCs w:val="24"/>
          <w:lang w:val="bg-BG"/>
        </w:rPr>
        <w:t xml:space="preserve">               </w:t>
      </w:r>
      <w:r w:rsidR="00BE67B4" w:rsidRPr="0023097E">
        <w:rPr>
          <w:rFonts w:ascii="Times New Roman" w:hAnsi="Times New Roman"/>
          <w:color w:val="000000"/>
          <w:sz w:val="24"/>
          <w:szCs w:val="24"/>
          <w:lang w:val="bg-BG"/>
        </w:rPr>
        <w:t xml:space="preserve">  </w:t>
      </w:r>
      <w:r w:rsidR="00E26322" w:rsidRPr="0023097E">
        <w:rPr>
          <w:rFonts w:ascii="Times New Roman" w:hAnsi="Times New Roman"/>
          <w:color w:val="000000"/>
          <w:sz w:val="24"/>
          <w:szCs w:val="24"/>
        </w:rPr>
        <w:t>6</w:t>
      </w:r>
      <w:r w:rsidR="005740C2" w:rsidRPr="0023097E">
        <w:rPr>
          <w:rFonts w:ascii="Times New Roman" w:hAnsi="Times New Roman"/>
          <w:color w:val="000000"/>
          <w:sz w:val="24"/>
          <w:szCs w:val="24"/>
          <w:lang w:val="bg-BG"/>
        </w:rPr>
        <w:t> </w:t>
      </w:r>
      <w:r w:rsidR="00BE67B4" w:rsidRPr="0023097E">
        <w:rPr>
          <w:rFonts w:ascii="Times New Roman" w:hAnsi="Times New Roman"/>
          <w:color w:val="000000"/>
          <w:sz w:val="24"/>
          <w:szCs w:val="24"/>
          <w:lang w:val="bg-BG"/>
        </w:rPr>
        <w:t>6</w:t>
      </w:r>
      <w:r w:rsidR="00E26322" w:rsidRPr="0023097E">
        <w:rPr>
          <w:rFonts w:ascii="Times New Roman" w:hAnsi="Times New Roman"/>
          <w:color w:val="000000"/>
          <w:sz w:val="24"/>
          <w:szCs w:val="24"/>
        </w:rPr>
        <w:t>98</w:t>
      </w:r>
      <w:r w:rsidR="00BE67B4" w:rsidRPr="0023097E">
        <w:rPr>
          <w:rFonts w:ascii="Times New Roman" w:hAnsi="Times New Roman"/>
          <w:color w:val="000000"/>
          <w:sz w:val="24"/>
          <w:szCs w:val="24"/>
          <w:lang w:val="bg-BG"/>
        </w:rPr>
        <w:t> </w:t>
      </w:r>
      <w:r w:rsidR="00E26322" w:rsidRPr="0023097E">
        <w:rPr>
          <w:rFonts w:ascii="Times New Roman" w:hAnsi="Times New Roman"/>
          <w:color w:val="000000"/>
          <w:sz w:val="24"/>
          <w:szCs w:val="24"/>
        </w:rPr>
        <w:t>43</w:t>
      </w:r>
      <w:r w:rsidR="00BE67B4" w:rsidRPr="0023097E">
        <w:rPr>
          <w:rFonts w:ascii="Times New Roman" w:hAnsi="Times New Roman"/>
          <w:color w:val="000000"/>
          <w:sz w:val="24"/>
          <w:szCs w:val="24"/>
          <w:lang w:val="bg-BG"/>
        </w:rPr>
        <w:t xml:space="preserve">6 </w:t>
      </w:r>
      <w:r w:rsidR="00F6326D" w:rsidRPr="0023097E">
        <w:rPr>
          <w:rFonts w:ascii="Times New Roman" w:hAnsi="Times New Roman"/>
          <w:color w:val="000000"/>
          <w:sz w:val="24"/>
          <w:szCs w:val="24"/>
          <w:lang w:val="bg-BG"/>
        </w:rPr>
        <w:t>евро</w:t>
      </w:r>
    </w:p>
    <w:p w14:paraId="2485F9C9" w14:textId="77777777" w:rsidR="0069171B" w:rsidRPr="0023097E" w:rsidRDefault="001179C6" w:rsidP="00E276BF">
      <w:pPr>
        <w:spacing w:after="0" w:line="240" w:lineRule="auto"/>
        <w:ind w:left="1416" w:hanging="990"/>
        <w:rPr>
          <w:rFonts w:ascii="Times New Roman" w:hAnsi="Times New Roman"/>
          <w:i/>
          <w:iCs/>
          <w:color w:val="000000"/>
          <w:sz w:val="24"/>
          <w:szCs w:val="24"/>
          <w:lang w:val="bg-BG"/>
        </w:rPr>
      </w:pPr>
      <w:r w:rsidRPr="0023097E">
        <w:rPr>
          <w:rFonts w:ascii="Times New Roman" w:hAnsi="Times New Roman"/>
          <w:i/>
          <w:iCs/>
          <w:color w:val="000000"/>
          <w:sz w:val="24"/>
          <w:szCs w:val="24"/>
          <w:lang w:val="bg-BG"/>
        </w:rPr>
        <w:t xml:space="preserve">- </w:t>
      </w:r>
      <w:r w:rsidR="0069171B" w:rsidRPr="0023097E">
        <w:rPr>
          <w:rFonts w:ascii="Times New Roman" w:hAnsi="Times New Roman"/>
          <w:i/>
          <w:iCs/>
          <w:color w:val="000000"/>
          <w:sz w:val="24"/>
          <w:szCs w:val="24"/>
          <w:lang w:val="bg-BG"/>
        </w:rPr>
        <w:t>Обща изравнителна субсидия</w:t>
      </w:r>
      <w:r w:rsidRPr="0023097E">
        <w:rPr>
          <w:rFonts w:ascii="Times New Roman" w:hAnsi="Times New Roman"/>
          <w:i/>
          <w:iCs/>
          <w:color w:val="000000"/>
          <w:sz w:val="24"/>
          <w:szCs w:val="24"/>
          <w:lang w:val="bg-BG"/>
        </w:rPr>
        <w:t xml:space="preserve">    </w:t>
      </w:r>
      <w:r w:rsidR="002104C6" w:rsidRPr="0023097E">
        <w:rPr>
          <w:rFonts w:ascii="Times New Roman" w:hAnsi="Times New Roman"/>
          <w:i/>
          <w:iCs/>
          <w:color w:val="000000"/>
          <w:sz w:val="24"/>
          <w:szCs w:val="24"/>
          <w:lang w:val="bg-BG"/>
        </w:rPr>
        <w:t xml:space="preserve">                             </w:t>
      </w:r>
      <w:r w:rsidRPr="0023097E">
        <w:rPr>
          <w:rFonts w:ascii="Times New Roman" w:hAnsi="Times New Roman"/>
          <w:i/>
          <w:iCs/>
          <w:color w:val="000000"/>
          <w:sz w:val="24"/>
          <w:szCs w:val="24"/>
          <w:lang w:val="bg-BG"/>
        </w:rPr>
        <w:t xml:space="preserve">                </w:t>
      </w:r>
      <w:r w:rsidR="004F59C3" w:rsidRPr="0023097E">
        <w:rPr>
          <w:rFonts w:ascii="Times New Roman" w:hAnsi="Times New Roman"/>
          <w:i/>
          <w:iCs/>
          <w:color w:val="000000"/>
          <w:sz w:val="24"/>
          <w:szCs w:val="24"/>
          <w:lang w:val="bg-BG"/>
        </w:rPr>
        <w:t xml:space="preserve">                </w:t>
      </w:r>
      <w:r w:rsidRPr="0023097E">
        <w:rPr>
          <w:rFonts w:ascii="Times New Roman" w:hAnsi="Times New Roman"/>
          <w:i/>
          <w:iCs/>
          <w:color w:val="000000"/>
          <w:sz w:val="24"/>
          <w:szCs w:val="24"/>
          <w:lang w:val="bg-BG"/>
        </w:rPr>
        <w:t xml:space="preserve"> </w:t>
      </w:r>
      <w:r w:rsidR="00E26322" w:rsidRPr="0023097E">
        <w:rPr>
          <w:rFonts w:ascii="Times New Roman" w:hAnsi="Times New Roman"/>
          <w:i/>
          <w:iCs/>
          <w:color w:val="000000"/>
          <w:sz w:val="24"/>
          <w:szCs w:val="24"/>
        </w:rPr>
        <w:t>3</w:t>
      </w:r>
      <w:r w:rsidR="00E85D41" w:rsidRPr="0023097E">
        <w:rPr>
          <w:rFonts w:ascii="Times New Roman" w:hAnsi="Times New Roman"/>
          <w:i/>
          <w:iCs/>
          <w:color w:val="000000"/>
          <w:sz w:val="24"/>
          <w:szCs w:val="24"/>
          <w:lang w:val="bg-BG"/>
        </w:rPr>
        <w:t> </w:t>
      </w:r>
      <w:r w:rsidR="00E26322" w:rsidRPr="0023097E">
        <w:rPr>
          <w:rFonts w:ascii="Times New Roman" w:hAnsi="Times New Roman"/>
          <w:i/>
          <w:iCs/>
          <w:color w:val="000000"/>
          <w:sz w:val="24"/>
          <w:szCs w:val="24"/>
        </w:rPr>
        <w:t>994</w:t>
      </w:r>
      <w:r w:rsidR="0048752A" w:rsidRPr="0023097E">
        <w:rPr>
          <w:rFonts w:ascii="Times New Roman" w:hAnsi="Times New Roman"/>
          <w:i/>
          <w:iCs/>
          <w:color w:val="000000"/>
          <w:sz w:val="24"/>
          <w:szCs w:val="24"/>
        </w:rPr>
        <w:t> </w:t>
      </w:r>
      <w:r w:rsidR="00E26322" w:rsidRPr="0023097E">
        <w:rPr>
          <w:rFonts w:ascii="Times New Roman" w:hAnsi="Times New Roman"/>
          <w:i/>
          <w:iCs/>
          <w:color w:val="000000"/>
          <w:sz w:val="24"/>
          <w:szCs w:val="24"/>
        </w:rPr>
        <w:t>8</w:t>
      </w:r>
      <w:r w:rsidR="00D9497C" w:rsidRPr="0023097E">
        <w:rPr>
          <w:rFonts w:ascii="Times New Roman" w:hAnsi="Times New Roman"/>
          <w:i/>
          <w:iCs/>
          <w:color w:val="000000"/>
          <w:sz w:val="24"/>
          <w:szCs w:val="24"/>
        </w:rPr>
        <w:t>00</w:t>
      </w:r>
      <w:r w:rsidR="0048752A" w:rsidRPr="0023097E">
        <w:rPr>
          <w:rFonts w:ascii="Times New Roman" w:hAnsi="Times New Roman"/>
          <w:i/>
          <w:iCs/>
          <w:color w:val="000000"/>
          <w:sz w:val="24"/>
          <w:szCs w:val="24"/>
          <w:lang w:val="bg-BG"/>
        </w:rPr>
        <w:t xml:space="preserve"> </w:t>
      </w:r>
      <w:r w:rsidR="00F6326D" w:rsidRPr="0023097E">
        <w:rPr>
          <w:rFonts w:ascii="Times New Roman" w:hAnsi="Times New Roman"/>
          <w:i/>
          <w:iCs/>
          <w:color w:val="000000"/>
          <w:sz w:val="24"/>
          <w:szCs w:val="24"/>
          <w:lang w:val="bg-BG"/>
        </w:rPr>
        <w:t>евро</w:t>
      </w:r>
    </w:p>
    <w:p w14:paraId="42CC4925" w14:textId="77777777" w:rsidR="00866545" w:rsidRPr="0023097E" w:rsidRDefault="00CF0BE7" w:rsidP="00E276BF">
      <w:pPr>
        <w:spacing w:after="0" w:line="240" w:lineRule="auto"/>
        <w:ind w:left="1416" w:hanging="990"/>
        <w:jc w:val="both"/>
        <w:rPr>
          <w:rFonts w:ascii="Times New Roman" w:hAnsi="Times New Roman"/>
          <w:i/>
          <w:iCs/>
          <w:color w:val="000000"/>
          <w:sz w:val="24"/>
          <w:szCs w:val="24"/>
          <w:lang w:val="bg-BG"/>
        </w:rPr>
      </w:pPr>
      <w:r w:rsidRPr="0023097E">
        <w:rPr>
          <w:rFonts w:ascii="Times New Roman" w:hAnsi="Times New Roman"/>
          <w:i/>
          <w:iCs/>
          <w:color w:val="000000"/>
          <w:sz w:val="24"/>
          <w:szCs w:val="24"/>
          <w:lang w:val="bg-BG"/>
        </w:rPr>
        <w:t xml:space="preserve">       в т.ч. </w:t>
      </w:r>
      <w:r w:rsidR="0069171B" w:rsidRPr="0023097E">
        <w:rPr>
          <w:rFonts w:ascii="Times New Roman" w:hAnsi="Times New Roman"/>
          <w:i/>
          <w:iCs/>
          <w:color w:val="000000"/>
          <w:sz w:val="24"/>
          <w:szCs w:val="24"/>
          <w:lang w:val="bg-BG"/>
        </w:rPr>
        <w:t xml:space="preserve">Трансфер за зимно поддържане и снегопочистване </w:t>
      </w:r>
      <w:r w:rsidR="002104C6" w:rsidRPr="0023097E">
        <w:rPr>
          <w:rFonts w:ascii="Times New Roman" w:hAnsi="Times New Roman"/>
          <w:i/>
          <w:iCs/>
          <w:color w:val="000000"/>
          <w:sz w:val="24"/>
          <w:szCs w:val="24"/>
          <w:lang w:val="bg-BG"/>
        </w:rPr>
        <w:t xml:space="preserve">     </w:t>
      </w:r>
      <w:r w:rsidR="001179C6" w:rsidRPr="0023097E">
        <w:rPr>
          <w:rFonts w:ascii="Times New Roman" w:hAnsi="Times New Roman"/>
          <w:i/>
          <w:iCs/>
          <w:color w:val="000000"/>
          <w:sz w:val="24"/>
          <w:szCs w:val="24"/>
          <w:lang w:val="bg-BG"/>
        </w:rPr>
        <w:t xml:space="preserve">         </w:t>
      </w:r>
      <w:r w:rsidRPr="0023097E">
        <w:rPr>
          <w:rFonts w:ascii="Times New Roman" w:hAnsi="Times New Roman"/>
          <w:i/>
          <w:iCs/>
          <w:color w:val="000000"/>
          <w:sz w:val="24"/>
          <w:szCs w:val="24"/>
          <w:lang w:val="bg-BG"/>
        </w:rPr>
        <w:t xml:space="preserve">   </w:t>
      </w:r>
      <w:r w:rsidR="00E26322" w:rsidRPr="0023097E">
        <w:rPr>
          <w:rFonts w:ascii="Times New Roman" w:hAnsi="Times New Roman"/>
          <w:i/>
          <w:iCs/>
          <w:color w:val="000000"/>
          <w:sz w:val="24"/>
          <w:szCs w:val="24"/>
        </w:rPr>
        <w:t>14</w:t>
      </w:r>
      <w:r w:rsidR="0048752A" w:rsidRPr="0023097E">
        <w:rPr>
          <w:rFonts w:ascii="Times New Roman" w:hAnsi="Times New Roman"/>
          <w:i/>
          <w:iCs/>
          <w:color w:val="000000"/>
          <w:sz w:val="24"/>
          <w:szCs w:val="24"/>
          <w:lang w:val="bg-BG"/>
        </w:rPr>
        <w:t>5</w:t>
      </w:r>
      <w:r w:rsidR="00014323" w:rsidRPr="0023097E">
        <w:rPr>
          <w:rFonts w:ascii="Times New Roman" w:hAnsi="Times New Roman"/>
          <w:i/>
          <w:iCs/>
          <w:color w:val="000000"/>
          <w:sz w:val="24"/>
          <w:szCs w:val="24"/>
          <w:lang w:val="bg-BG"/>
        </w:rPr>
        <w:t xml:space="preserve"> </w:t>
      </w:r>
      <w:r w:rsidR="00E26322" w:rsidRPr="0023097E">
        <w:rPr>
          <w:rFonts w:ascii="Times New Roman" w:hAnsi="Times New Roman"/>
          <w:i/>
          <w:iCs/>
          <w:color w:val="000000"/>
          <w:sz w:val="24"/>
          <w:szCs w:val="24"/>
        </w:rPr>
        <w:t>8</w:t>
      </w:r>
      <w:r w:rsidR="0069171B" w:rsidRPr="0023097E">
        <w:rPr>
          <w:rFonts w:ascii="Times New Roman" w:hAnsi="Times New Roman"/>
          <w:i/>
          <w:iCs/>
          <w:color w:val="000000"/>
          <w:sz w:val="24"/>
          <w:szCs w:val="24"/>
          <w:lang w:val="bg-BG"/>
        </w:rPr>
        <w:t>00</w:t>
      </w:r>
      <w:r w:rsidR="0034503D" w:rsidRPr="0023097E">
        <w:rPr>
          <w:rFonts w:ascii="Times New Roman" w:hAnsi="Times New Roman"/>
          <w:i/>
          <w:iCs/>
          <w:color w:val="000000"/>
          <w:sz w:val="24"/>
          <w:szCs w:val="24"/>
          <w:lang w:val="bg-BG"/>
        </w:rPr>
        <w:t xml:space="preserve"> </w:t>
      </w:r>
      <w:r w:rsidR="00F6326D" w:rsidRPr="0023097E">
        <w:rPr>
          <w:rFonts w:ascii="Times New Roman" w:hAnsi="Times New Roman"/>
          <w:i/>
          <w:iCs/>
          <w:color w:val="000000"/>
          <w:sz w:val="24"/>
          <w:szCs w:val="24"/>
          <w:lang w:val="bg-BG"/>
        </w:rPr>
        <w:t>евро</w:t>
      </w:r>
    </w:p>
    <w:p w14:paraId="321EE1F7" w14:textId="77777777" w:rsidR="00981A28" w:rsidRPr="0023097E" w:rsidRDefault="00981A28" w:rsidP="00981A28">
      <w:pPr>
        <w:spacing w:after="0" w:line="240" w:lineRule="auto"/>
        <w:ind w:left="1416" w:hanging="990"/>
        <w:jc w:val="both"/>
        <w:rPr>
          <w:rFonts w:ascii="Times New Roman" w:hAnsi="Times New Roman"/>
          <w:i/>
          <w:color w:val="000000"/>
          <w:sz w:val="24"/>
          <w:szCs w:val="24"/>
          <w:lang w:val="bg-BG"/>
        </w:rPr>
      </w:pPr>
      <w:r w:rsidRPr="0023097E">
        <w:rPr>
          <w:rFonts w:ascii="Times New Roman" w:hAnsi="Times New Roman"/>
          <w:i/>
          <w:color w:val="000000"/>
          <w:sz w:val="24"/>
          <w:szCs w:val="24"/>
          <w:lang w:val="bg-BG"/>
        </w:rPr>
        <w:t xml:space="preserve">- </w:t>
      </w:r>
      <w:r w:rsidR="001211C6"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Це</w:t>
      </w:r>
      <w:r w:rsidR="00F6326D" w:rsidRPr="0023097E">
        <w:rPr>
          <w:rFonts w:ascii="Times New Roman" w:hAnsi="Times New Roman"/>
          <w:i/>
          <w:color w:val="000000"/>
          <w:sz w:val="24"/>
          <w:szCs w:val="24"/>
          <w:lang w:val="bg-BG"/>
        </w:rPr>
        <w:t>лева</w:t>
      </w:r>
      <w:r w:rsidRPr="0023097E">
        <w:rPr>
          <w:rFonts w:ascii="Times New Roman" w:hAnsi="Times New Roman"/>
          <w:i/>
          <w:color w:val="000000"/>
          <w:sz w:val="24"/>
          <w:szCs w:val="24"/>
          <w:lang w:val="bg-BG"/>
        </w:rPr>
        <w:t xml:space="preserve"> субсидия за капиталови разходи в м</w:t>
      </w:r>
      <w:r w:rsidR="002104C6" w:rsidRPr="0023097E">
        <w:rPr>
          <w:rFonts w:ascii="Times New Roman" w:hAnsi="Times New Roman"/>
          <w:i/>
          <w:color w:val="000000"/>
          <w:sz w:val="24"/>
          <w:szCs w:val="24"/>
          <w:lang w:val="bg-BG"/>
        </w:rPr>
        <w:t xml:space="preserve">естни дейности </w:t>
      </w:r>
      <w:r w:rsidR="001211C6"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 xml:space="preserve"> </w:t>
      </w:r>
      <w:r w:rsidR="00E26322" w:rsidRPr="0023097E">
        <w:rPr>
          <w:rFonts w:ascii="Times New Roman" w:hAnsi="Times New Roman"/>
          <w:i/>
          <w:color w:val="000000"/>
          <w:sz w:val="24"/>
          <w:szCs w:val="24"/>
        </w:rPr>
        <w:t>2</w:t>
      </w:r>
      <w:r w:rsidRPr="0023097E">
        <w:rPr>
          <w:rFonts w:ascii="Times New Roman" w:hAnsi="Times New Roman"/>
          <w:i/>
          <w:color w:val="000000"/>
          <w:sz w:val="24"/>
          <w:szCs w:val="24"/>
        </w:rPr>
        <w:t> </w:t>
      </w:r>
      <w:r w:rsidR="00E26322" w:rsidRPr="0023097E">
        <w:rPr>
          <w:rFonts w:ascii="Times New Roman" w:hAnsi="Times New Roman"/>
          <w:i/>
          <w:color w:val="000000"/>
          <w:sz w:val="24"/>
          <w:szCs w:val="24"/>
        </w:rPr>
        <w:t>056</w:t>
      </w:r>
      <w:r w:rsidR="0048752A" w:rsidRPr="0023097E">
        <w:rPr>
          <w:rFonts w:ascii="Times New Roman" w:hAnsi="Times New Roman"/>
          <w:i/>
          <w:color w:val="000000"/>
          <w:sz w:val="24"/>
          <w:szCs w:val="24"/>
          <w:lang w:val="bg-BG"/>
        </w:rPr>
        <w:t> </w:t>
      </w:r>
      <w:r w:rsidR="00E26322" w:rsidRPr="0023097E">
        <w:rPr>
          <w:rFonts w:ascii="Times New Roman" w:hAnsi="Times New Roman"/>
          <w:i/>
          <w:color w:val="000000"/>
          <w:sz w:val="24"/>
          <w:szCs w:val="24"/>
        </w:rPr>
        <w:t>1</w:t>
      </w:r>
      <w:r w:rsidRPr="0023097E">
        <w:rPr>
          <w:rFonts w:ascii="Times New Roman" w:hAnsi="Times New Roman"/>
          <w:i/>
          <w:color w:val="000000"/>
          <w:sz w:val="24"/>
          <w:szCs w:val="24"/>
          <w:lang w:val="bg-BG"/>
        </w:rPr>
        <w:t>00</w:t>
      </w:r>
      <w:r w:rsidR="0048752A" w:rsidRPr="0023097E">
        <w:rPr>
          <w:rFonts w:ascii="Times New Roman" w:hAnsi="Times New Roman"/>
          <w:i/>
          <w:color w:val="000000"/>
          <w:sz w:val="24"/>
          <w:szCs w:val="24"/>
          <w:lang w:val="bg-BG"/>
        </w:rPr>
        <w:t xml:space="preserve"> </w:t>
      </w:r>
      <w:r w:rsidR="00F6326D" w:rsidRPr="0023097E">
        <w:rPr>
          <w:rFonts w:ascii="Times New Roman" w:hAnsi="Times New Roman"/>
          <w:i/>
          <w:color w:val="000000"/>
          <w:sz w:val="24"/>
          <w:szCs w:val="24"/>
          <w:lang w:val="bg-BG"/>
        </w:rPr>
        <w:t>евро</w:t>
      </w:r>
    </w:p>
    <w:p w14:paraId="65CF8C2E" w14:textId="77777777" w:rsidR="0048752A" w:rsidRPr="0023097E" w:rsidRDefault="00981A28" w:rsidP="0048752A">
      <w:pPr>
        <w:spacing w:after="0" w:line="240" w:lineRule="auto"/>
        <w:ind w:left="1416" w:hanging="990"/>
        <w:jc w:val="both"/>
        <w:rPr>
          <w:rFonts w:ascii="Times New Roman" w:hAnsi="Times New Roman"/>
          <w:i/>
          <w:iCs/>
          <w:color w:val="000000"/>
          <w:sz w:val="24"/>
          <w:szCs w:val="24"/>
          <w:lang w:val="bg-BG"/>
        </w:rPr>
      </w:pPr>
      <w:r w:rsidRPr="0023097E">
        <w:rPr>
          <w:rFonts w:ascii="Times New Roman" w:hAnsi="Times New Roman"/>
          <w:i/>
          <w:iCs/>
          <w:color w:val="000000"/>
          <w:sz w:val="24"/>
          <w:szCs w:val="24"/>
        </w:rPr>
        <w:t>-</w:t>
      </w:r>
      <w:r w:rsidRPr="0023097E">
        <w:rPr>
          <w:rFonts w:ascii="Times New Roman" w:hAnsi="Times New Roman"/>
          <w:i/>
          <w:iCs/>
          <w:color w:val="000000"/>
          <w:sz w:val="24"/>
          <w:szCs w:val="24"/>
          <w:lang w:val="bg-BG"/>
        </w:rPr>
        <w:t xml:space="preserve"> </w:t>
      </w:r>
      <w:r w:rsidR="001211C6" w:rsidRPr="0023097E">
        <w:rPr>
          <w:rFonts w:ascii="Times New Roman" w:hAnsi="Times New Roman"/>
          <w:i/>
          <w:iCs/>
          <w:color w:val="000000"/>
          <w:sz w:val="24"/>
          <w:szCs w:val="24"/>
          <w:lang w:val="bg-BG"/>
        </w:rPr>
        <w:t xml:space="preserve"> </w:t>
      </w:r>
      <w:r w:rsidRPr="0023097E">
        <w:rPr>
          <w:rFonts w:ascii="Times New Roman" w:hAnsi="Times New Roman"/>
          <w:i/>
          <w:iCs/>
          <w:color w:val="000000"/>
          <w:sz w:val="24"/>
          <w:szCs w:val="24"/>
          <w:lang w:val="bg-BG"/>
        </w:rPr>
        <w:t>Трансфер за други целеви разходи за местни дейност</w:t>
      </w:r>
      <w:r w:rsidR="002104C6" w:rsidRPr="0023097E">
        <w:rPr>
          <w:rFonts w:ascii="Times New Roman" w:hAnsi="Times New Roman"/>
          <w:i/>
          <w:iCs/>
          <w:color w:val="000000"/>
          <w:sz w:val="24"/>
          <w:szCs w:val="24"/>
          <w:lang w:val="bg-BG"/>
        </w:rPr>
        <w:t xml:space="preserve">и    </w:t>
      </w:r>
      <w:r w:rsidR="00E26322" w:rsidRPr="0023097E">
        <w:rPr>
          <w:rFonts w:ascii="Times New Roman" w:hAnsi="Times New Roman"/>
          <w:i/>
          <w:iCs/>
          <w:color w:val="000000"/>
          <w:sz w:val="24"/>
          <w:szCs w:val="24"/>
          <w:lang w:val="bg-BG"/>
        </w:rPr>
        <w:t xml:space="preserve">                     </w:t>
      </w:r>
      <w:r w:rsidR="00E26322" w:rsidRPr="0023097E">
        <w:rPr>
          <w:rFonts w:ascii="Times New Roman" w:hAnsi="Times New Roman"/>
          <w:i/>
          <w:iCs/>
          <w:color w:val="000000"/>
          <w:sz w:val="24"/>
          <w:szCs w:val="24"/>
        </w:rPr>
        <w:t>648</w:t>
      </w:r>
      <w:r w:rsidR="0048752A" w:rsidRPr="0023097E">
        <w:rPr>
          <w:rFonts w:ascii="Times New Roman" w:hAnsi="Times New Roman"/>
          <w:i/>
          <w:iCs/>
          <w:color w:val="000000"/>
          <w:sz w:val="24"/>
          <w:szCs w:val="24"/>
        </w:rPr>
        <w:t> </w:t>
      </w:r>
      <w:r w:rsidR="00E26322" w:rsidRPr="0023097E">
        <w:rPr>
          <w:rFonts w:ascii="Times New Roman" w:hAnsi="Times New Roman"/>
          <w:i/>
          <w:iCs/>
          <w:color w:val="000000"/>
          <w:sz w:val="24"/>
          <w:szCs w:val="24"/>
        </w:rPr>
        <w:t>7</w:t>
      </w:r>
      <w:r w:rsidR="00640714" w:rsidRPr="0023097E">
        <w:rPr>
          <w:rFonts w:ascii="Times New Roman" w:hAnsi="Times New Roman"/>
          <w:i/>
          <w:iCs/>
          <w:color w:val="000000"/>
          <w:sz w:val="24"/>
          <w:szCs w:val="24"/>
        </w:rPr>
        <w:t>00</w:t>
      </w:r>
      <w:r w:rsidR="0048752A" w:rsidRPr="0023097E">
        <w:rPr>
          <w:rFonts w:ascii="Times New Roman" w:hAnsi="Times New Roman"/>
          <w:i/>
          <w:iCs/>
          <w:color w:val="000000"/>
          <w:sz w:val="24"/>
          <w:szCs w:val="24"/>
          <w:lang w:val="bg-BG"/>
        </w:rPr>
        <w:t xml:space="preserve"> </w:t>
      </w:r>
      <w:r w:rsidR="00F6326D" w:rsidRPr="0023097E">
        <w:rPr>
          <w:rFonts w:ascii="Times New Roman" w:hAnsi="Times New Roman"/>
          <w:i/>
          <w:iCs/>
          <w:color w:val="000000"/>
          <w:sz w:val="24"/>
          <w:szCs w:val="24"/>
          <w:lang w:val="bg-BG"/>
        </w:rPr>
        <w:t>евро</w:t>
      </w:r>
    </w:p>
    <w:p w14:paraId="6641BD8A" w14:textId="77777777" w:rsidR="00981A28" w:rsidRPr="0023097E" w:rsidRDefault="0048752A" w:rsidP="0048752A">
      <w:pPr>
        <w:spacing w:after="0" w:line="240" w:lineRule="auto"/>
        <w:ind w:left="1416" w:hanging="990"/>
        <w:jc w:val="both"/>
        <w:rPr>
          <w:rFonts w:ascii="Times New Roman" w:hAnsi="Times New Roman"/>
          <w:i/>
          <w:iCs/>
          <w:color w:val="000000"/>
          <w:sz w:val="24"/>
          <w:szCs w:val="24"/>
          <w:lang w:val="bg-BG"/>
        </w:rPr>
      </w:pPr>
      <w:r w:rsidRPr="0023097E">
        <w:rPr>
          <w:rFonts w:ascii="Times New Roman" w:hAnsi="Times New Roman"/>
          <w:i/>
          <w:iCs/>
          <w:color w:val="000000"/>
          <w:sz w:val="24"/>
          <w:szCs w:val="24"/>
          <w:lang w:val="bg-BG"/>
        </w:rPr>
        <w:t xml:space="preserve">- </w:t>
      </w:r>
      <w:r w:rsidR="001211C6" w:rsidRPr="0023097E">
        <w:rPr>
          <w:rFonts w:ascii="Times New Roman" w:hAnsi="Times New Roman"/>
          <w:i/>
          <w:iCs/>
          <w:color w:val="000000"/>
          <w:sz w:val="24"/>
          <w:szCs w:val="24"/>
          <w:lang w:val="bg-BG"/>
        </w:rPr>
        <w:t xml:space="preserve"> </w:t>
      </w:r>
      <w:r w:rsidRPr="0023097E">
        <w:rPr>
          <w:rFonts w:ascii="Times New Roman" w:hAnsi="Times New Roman"/>
          <w:i/>
          <w:iCs/>
          <w:color w:val="000000"/>
          <w:sz w:val="24"/>
          <w:szCs w:val="24"/>
          <w:lang w:val="bg-BG"/>
        </w:rPr>
        <w:t xml:space="preserve">Възстановен трансфер за ЦБ          </w:t>
      </w:r>
      <w:r w:rsidR="002104C6" w:rsidRPr="0023097E">
        <w:rPr>
          <w:rFonts w:ascii="Times New Roman" w:hAnsi="Times New Roman"/>
          <w:i/>
          <w:iCs/>
          <w:color w:val="000000"/>
          <w:sz w:val="24"/>
          <w:szCs w:val="24"/>
          <w:lang w:val="bg-BG"/>
        </w:rPr>
        <w:t xml:space="preserve">                              </w:t>
      </w:r>
      <w:r w:rsidRPr="0023097E">
        <w:rPr>
          <w:rFonts w:ascii="Times New Roman" w:hAnsi="Times New Roman"/>
          <w:i/>
          <w:iCs/>
          <w:color w:val="000000"/>
          <w:sz w:val="24"/>
          <w:szCs w:val="24"/>
          <w:lang w:val="bg-BG"/>
        </w:rPr>
        <w:t xml:space="preserve">  </w:t>
      </w:r>
      <w:r w:rsidR="00E26322" w:rsidRPr="0023097E">
        <w:rPr>
          <w:rFonts w:ascii="Times New Roman" w:hAnsi="Times New Roman"/>
          <w:i/>
          <w:iCs/>
          <w:color w:val="000000"/>
          <w:sz w:val="24"/>
          <w:szCs w:val="24"/>
          <w:lang w:val="bg-BG"/>
        </w:rPr>
        <w:t xml:space="preserve">                          (-)1</w:t>
      </w:r>
      <w:r w:rsidR="00E26322" w:rsidRPr="0023097E">
        <w:rPr>
          <w:rFonts w:ascii="Times New Roman" w:hAnsi="Times New Roman"/>
          <w:i/>
          <w:iCs/>
          <w:color w:val="000000"/>
          <w:sz w:val="24"/>
          <w:szCs w:val="24"/>
        </w:rPr>
        <w:t xml:space="preserve"> 164</w:t>
      </w:r>
      <w:r w:rsidRPr="0023097E">
        <w:rPr>
          <w:rFonts w:ascii="Times New Roman" w:hAnsi="Times New Roman"/>
          <w:i/>
          <w:iCs/>
          <w:color w:val="000000"/>
          <w:sz w:val="24"/>
          <w:szCs w:val="24"/>
          <w:lang w:val="bg-BG"/>
        </w:rPr>
        <w:t xml:space="preserve"> </w:t>
      </w:r>
      <w:r w:rsidR="00F6326D" w:rsidRPr="0023097E">
        <w:rPr>
          <w:rFonts w:ascii="Times New Roman" w:hAnsi="Times New Roman"/>
          <w:i/>
          <w:iCs/>
          <w:color w:val="000000"/>
          <w:sz w:val="24"/>
          <w:szCs w:val="24"/>
          <w:lang w:val="bg-BG"/>
        </w:rPr>
        <w:t>евро</w:t>
      </w:r>
      <w:r w:rsidR="00981A28" w:rsidRPr="0023097E">
        <w:rPr>
          <w:rFonts w:ascii="Times New Roman" w:hAnsi="Times New Roman"/>
          <w:i/>
          <w:iCs/>
          <w:color w:val="000000"/>
          <w:sz w:val="24"/>
          <w:szCs w:val="24"/>
          <w:lang w:val="bg-BG"/>
        </w:rPr>
        <w:t xml:space="preserve">        </w:t>
      </w:r>
    </w:p>
    <w:p w14:paraId="03114881" w14:textId="77777777" w:rsidR="00801A80" w:rsidRPr="0023097E" w:rsidRDefault="001179C6" w:rsidP="00E276BF">
      <w:pPr>
        <w:spacing w:after="0" w:line="240" w:lineRule="auto"/>
        <w:ind w:left="708" w:hanging="990"/>
        <w:jc w:val="both"/>
        <w:rPr>
          <w:rFonts w:ascii="Times New Roman" w:hAnsi="Times New Roman"/>
          <w:i/>
          <w:color w:val="000000"/>
          <w:sz w:val="24"/>
          <w:szCs w:val="24"/>
          <w:lang w:val="bg-BG"/>
        </w:rPr>
      </w:pPr>
      <w:r w:rsidRPr="0023097E">
        <w:rPr>
          <w:rFonts w:ascii="Times New Roman" w:hAnsi="Times New Roman"/>
          <w:i/>
          <w:color w:val="000000"/>
          <w:sz w:val="24"/>
          <w:szCs w:val="24"/>
          <w:lang w:val="bg-BG"/>
        </w:rPr>
        <w:t xml:space="preserve">            -</w:t>
      </w:r>
      <w:r w:rsidR="00801A80" w:rsidRPr="0023097E">
        <w:rPr>
          <w:rFonts w:ascii="Times New Roman" w:hAnsi="Times New Roman"/>
          <w:i/>
          <w:color w:val="000000"/>
          <w:sz w:val="24"/>
          <w:szCs w:val="24"/>
          <w:lang w:val="bg-BG"/>
        </w:rPr>
        <w:t xml:space="preserve"> </w:t>
      </w:r>
      <w:r w:rsidR="001211C6" w:rsidRPr="0023097E">
        <w:rPr>
          <w:rFonts w:ascii="Times New Roman" w:hAnsi="Times New Roman"/>
          <w:i/>
          <w:color w:val="000000"/>
          <w:sz w:val="24"/>
          <w:szCs w:val="24"/>
          <w:lang w:val="bg-BG"/>
        </w:rPr>
        <w:t xml:space="preserve"> </w:t>
      </w:r>
      <w:r w:rsidR="00801A80" w:rsidRPr="0023097E">
        <w:rPr>
          <w:rFonts w:ascii="Times New Roman" w:hAnsi="Times New Roman"/>
          <w:i/>
          <w:color w:val="000000"/>
          <w:sz w:val="24"/>
          <w:szCs w:val="24"/>
          <w:lang w:val="bg-BG"/>
        </w:rPr>
        <w:t>Трансфери между бюджети</w:t>
      </w:r>
      <w:r w:rsidRPr="0023097E">
        <w:rPr>
          <w:rFonts w:ascii="Times New Roman" w:hAnsi="Times New Roman"/>
          <w:i/>
          <w:color w:val="000000"/>
          <w:sz w:val="24"/>
          <w:szCs w:val="24"/>
          <w:lang w:val="bg-BG"/>
        </w:rPr>
        <w:t xml:space="preserve">     </w:t>
      </w:r>
      <w:r w:rsidR="002104C6"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 xml:space="preserve">                </w:t>
      </w:r>
      <w:r w:rsidR="004F59C3"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 xml:space="preserve"> </w:t>
      </w:r>
      <w:r w:rsidR="00801A80" w:rsidRPr="0023097E">
        <w:rPr>
          <w:rFonts w:ascii="Times New Roman" w:hAnsi="Times New Roman"/>
          <w:i/>
          <w:color w:val="000000"/>
          <w:sz w:val="24"/>
          <w:szCs w:val="24"/>
          <w:lang w:val="bg-BG"/>
        </w:rPr>
        <w:t xml:space="preserve"> (-)</w:t>
      </w:r>
      <w:r w:rsidR="00E26322" w:rsidRPr="0023097E">
        <w:rPr>
          <w:rFonts w:ascii="Times New Roman" w:hAnsi="Times New Roman"/>
          <w:i/>
          <w:color w:val="000000"/>
          <w:sz w:val="24"/>
          <w:szCs w:val="24"/>
          <w:lang w:val="bg-BG"/>
        </w:rPr>
        <w:t>553 449</w:t>
      </w:r>
      <w:r w:rsidR="0048752A" w:rsidRPr="0023097E">
        <w:rPr>
          <w:rFonts w:ascii="Times New Roman" w:hAnsi="Times New Roman"/>
          <w:i/>
          <w:color w:val="000000"/>
          <w:sz w:val="24"/>
          <w:szCs w:val="24"/>
          <w:lang w:val="bg-BG"/>
        </w:rPr>
        <w:t xml:space="preserve"> </w:t>
      </w:r>
      <w:r w:rsidR="00F6326D" w:rsidRPr="0023097E">
        <w:rPr>
          <w:rFonts w:ascii="Times New Roman" w:hAnsi="Times New Roman"/>
          <w:i/>
          <w:color w:val="000000"/>
          <w:sz w:val="24"/>
          <w:szCs w:val="24"/>
          <w:lang w:val="bg-BG"/>
        </w:rPr>
        <w:t>евро</w:t>
      </w:r>
    </w:p>
    <w:p w14:paraId="49172985" w14:textId="77777777" w:rsidR="00801A80" w:rsidRPr="0023097E" w:rsidRDefault="001179C6" w:rsidP="00E276BF">
      <w:pPr>
        <w:spacing w:after="0" w:line="240" w:lineRule="auto"/>
        <w:ind w:left="708" w:hanging="990"/>
        <w:jc w:val="both"/>
        <w:rPr>
          <w:rFonts w:ascii="Times New Roman" w:hAnsi="Times New Roman"/>
          <w:i/>
          <w:iCs/>
          <w:color w:val="000000"/>
          <w:sz w:val="24"/>
          <w:szCs w:val="24"/>
          <w:lang w:val="bg-BG"/>
        </w:rPr>
      </w:pPr>
      <w:r w:rsidRPr="0023097E">
        <w:rPr>
          <w:rFonts w:ascii="Times New Roman" w:hAnsi="Times New Roman"/>
          <w:i/>
          <w:color w:val="000000"/>
          <w:sz w:val="24"/>
          <w:szCs w:val="24"/>
          <w:lang w:val="bg-BG"/>
        </w:rPr>
        <w:t xml:space="preserve">            -</w:t>
      </w:r>
      <w:r w:rsidR="00801A80" w:rsidRPr="0023097E">
        <w:rPr>
          <w:rFonts w:ascii="Times New Roman" w:hAnsi="Times New Roman"/>
          <w:i/>
          <w:color w:val="000000"/>
          <w:sz w:val="24"/>
          <w:szCs w:val="24"/>
          <w:lang w:val="bg-BG"/>
        </w:rPr>
        <w:t xml:space="preserve"> </w:t>
      </w:r>
      <w:r w:rsidR="001211C6" w:rsidRPr="0023097E">
        <w:rPr>
          <w:rFonts w:ascii="Times New Roman" w:hAnsi="Times New Roman"/>
          <w:i/>
          <w:color w:val="000000"/>
          <w:sz w:val="24"/>
          <w:szCs w:val="24"/>
          <w:lang w:val="bg-BG"/>
        </w:rPr>
        <w:t xml:space="preserve"> </w:t>
      </w:r>
      <w:r w:rsidR="00801A80" w:rsidRPr="0023097E">
        <w:rPr>
          <w:rFonts w:ascii="Times New Roman" w:hAnsi="Times New Roman"/>
          <w:i/>
          <w:color w:val="000000"/>
          <w:sz w:val="24"/>
          <w:szCs w:val="24"/>
          <w:lang w:val="bg-BG"/>
        </w:rPr>
        <w:t xml:space="preserve">Трансфери между бюджетни и сметки за средства от ЕС </w:t>
      </w:r>
      <w:r w:rsidR="004F59C3" w:rsidRPr="0023097E">
        <w:rPr>
          <w:rFonts w:ascii="Times New Roman" w:hAnsi="Times New Roman"/>
          <w:i/>
          <w:color w:val="000000"/>
          <w:sz w:val="24"/>
          <w:szCs w:val="24"/>
          <w:lang w:val="bg-BG"/>
        </w:rPr>
        <w:t xml:space="preserve">     </w:t>
      </w:r>
      <w:r w:rsidR="0036454D" w:rsidRPr="0023097E">
        <w:rPr>
          <w:rFonts w:ascii="Times New Roman" w:hAnsi="Times New Roman"/>
          <w:i/>
          <w:color w:val="000000"/>
          <w:sz w:val="24"/>
          <w:szCs w:val="24"/>
          <w:lang w:val="bg-BG"/>
        </w:rPr>
        <w:t xml:space="preserve"> </w:t>
      </w:r>
      <w:r w:rsidR="001211C6" w:rsidRPr="0023097E">
        <w:rPr>
          <w:rFonts w:ascii="Times New Roman" w:hAnsi="Times New Roman"/>
          <w:i/>
          <w:color w:val="000000"/>
          <w:sz w:val="24"/>
          <w:szCs w:val="24"/>
          <w:lang w:val="bg-BG"/>
        </w:rPr>
        <w:t xml:space="preserve"> </w:t>
      </w:r>
      <w:r w:rsidR="004F59C3" w:rsidRPr="0023097E">
        <w:rPr>
          <w:rFonts w:ascii="Times New Roman" w:hAnsi="Times New Roman"/>
          <w:i/>
          <w:color w:val="000000"/>
          <w:sz w:val="24"/>
          <w:szCs w:val="24"/>
          <w:lang w:val="bg-BG"/>
        </w:rPr>
        <w:t xml:space="preserve">   </w:t>
      </w:r>
      <w:r w:rsidR="00801A80" w:rsidRPr="0023097E">
        <w:rPr>
          <w:rFonts w:ascii="Times New Roman" w:hAnsi="Times New Roman"/>
          <w:i/>
          <w:color w:val="000000"/>
          <w:sz w:val="24"/>
          <w:szCs w:val="24"/>
          <w:lang w:val="bg-BG"/>
        </w:rPr>
        <w:t xml:space="preserve">(-) </w:t>
      </w:r>
      <w:r w:rsidR="00E26322" w:rsidRPr="0023097E">
        <w:rPr>
          <w:rFonts w:ascii="Times New Roman" w:hAnsi="Times New Roman"/>
          <w:i/>
          <w:color w:val="000000"/>
          <w:sz w:val="24"/>
          <w:szCs w:val="24"/>
          <w:lang w:val="bg-BG"/>
        </w:rPr>
        <w:t xml:space="preserve">2 090 </w:t>
      </w:r>
      <w:r w:rsidR="00E26322" w:rsidRPr="0023097E">
        <w:rPr>
          <w:rFonts w:ascii="Times New Roman" w:hAnsi="Times New Roman"/>
          <w:i/>
          <w:color w:val="000000"/>
          <w:sz w:val="24"/>
          <w:szCs w:val="24"/>
        </w:rPr>
        <w:t>928</w:t>
      </w:r>
      <w:r w:rsidR="0048752A" w:rsidRPr="0023097E">
        <w:rPr>
          <w:rFonts w:ascii="Times New Roman" w:hAnsi="Times New Roman"/>
          <w:i/>
          <w:color w:val="000000"/>
          <w:sz w:val="24"/>
          <w:szCs w:val="24"/>
          <w:lang w:val="bg-BG"/>
        </w:rPr>
        <w:t xml:space="preserve"> </w:t>
      </w:r>
      <w:r w:rsidR="00F6326D" w:rsidRPr="0023097E">
        <w:rPr>
          <w:rFonts w:ascii="Times New Roman" w:hAnsi="Times New Roman"/>
          <w:i/>
          <w:color w:val="000000"/>
          <w:sz w:val="24"/>
          <w:szCs w:val="24"/>
          <w:lang w:val="bg-BG"/>
        </w:rPr>
        <w:t>евро</w:t>
      </w:r>
    </w:p>
    <w:p w14:paraId="18A0B70D" w14:textId="77777777" w:rsidR="0056458A" w:rsidRPr="0023097E" w:rsidRDefault="00D25F65" w:rsidP="00E276BF">
      <w:pPr>
        <w:spacing w:after="0" w:line="240" w:lineRule="auto"/>
        <w:ind w:left="708" w:hanging="282"/>
        <w:jc w:val="both"/>
        <w:rPr>
          <w:rFonts w:ascii="Times New Roman" w:hAnsi="Times New Roman"/>
          <w:color w:val="000000"/>
          <w:sz w:val="24"/>
          <w:szCs w:val="24"/>
          <w:lang w:val="bg-BG"/>
        </w:rPr>
      </w:pPr>
      <w:r w:rsidRPr="0023097E">
        <w:rPr>
          <w:rFonts w:ascii="Times New Roman" w:hAnsi="Times New Roman"/>
          <w:color w:val="000000"/>
          <w:sz w:val="24"/>
          <w:szCs w:val="24"/>
          <w:lang w:val="bg-BG"/>
        </w:rPr>
        <w:t>1</w:t>
      </w:r>
      <w:r w:rsidR="00FF603E" w:rsidRPr="0023097E">
        <w:rPr>
          <w:rFonts w:ascii="Times New Roman" w:hAnsi="Times New Roman"/>
          <w:color w:val="000000"/>
          <w:sz w:val="24"/>
          <w:szCs w:val="24"/>
          <w:lang w:val="bg-BG"/>
        </w:rPr>
        <w:t>.1.2.</w:t>
      </w:r>
      <w:r w:rsidR="00B95537" w:rsidRPr="0023097E">
        <w:rPr>
          <w:rFonts w:ascii="Times New Roman" w:hAnsi="Times New Roman"/>
          <w:color w:val="000000"/>
          <w:sz w:val="24"/>
          <w:szCs w:val="24"/>
          <w:lang w:val="bg-BG"/>
        </w:rPr>
        <w:t>5</w:t>
      </w:r>
      <w:r w:rsidR="00FF603E" w:rsidRPr="0023097E">
        <w:rPr>
          <w:rFonts w:ascii="Times New Roman" w:hAnsi="Times New Roman"/>
          <w:color w:val="000000"/>
          <w:sz w:val="24"/>
          <w:szCs w:val="24"/>
          <w:lang w:val="bg-BG"/>
        </w:rPr>
        <w:t xml:space="preserve">. Временни безлихвени заеми в размер на </w:t>
      </w:r>
      <w:r w:rsidR="001179C6" w:rsidRPr="0023097E">
        <w:rPr>
          <w:rFonts w:ascii="Times New Roman" w:hAnsi="Times New Roman"/>
          <w:color w:val="000000"/>
          <w:sz w:val="24"/>
          <w:szCs w:val="24"/>
          <w:lang w:val="bg-BG"/>
        </w:rPr>
        <w:t xml:space="preserve">                   </w:t>
      </w:r>
      <w:r w:rsidR="002104C6" w:rsidRPr="0023097E">
        <w:rPr>
          <w:rFonts w:ascii="Times New Roman" w:hAnsi="Times New Roman"/>
          <w:color w:val="000000"/>
          <w:sz w:val="24"/>
          <w:szCs w:val="24"/>
          <w:lang w:val="bg-BG"/>
        </w:rPr>
        <w:t xml:space="preserve">          </w:t>
      </w:r>
      <w:r w:rsidR="00E26322" w:rsidRPr="0023097E">
        <w:rPr>
          <w:rFonts w:ascii="Times New Roman" w:hAnsi="Times New Roman"/>
          <w:color w:val="000000"/>
          <w:sz w:val="24"/>
          <w:szCs w:val="24"/>
          <w:lang w:val="bg-BG"/>
        </w:rPr>
        <w:t xml:space="preserve">     (-) 164 639</w:t>
      </w:r>
      <w:r w:rsidR="00F933BD" w:rsidRPr="0023097E">
        <w:rPr>
          <w:rFonts w:ascii="Times New Roman" w:hAnsi="Times New Roman"/>
          <w:color w:val="000000"/>
          <w:sz w:val="24"/>
          <w:szCs w:val="24"/>
          <w:lang w:val="bg-BG"/>
        </w:rPr>
        <w:t xml:space="preserve"> </w:t>
      </w:r>
      <w:r w:rsidR="00F6326D" w:rsidRPr="0023097E">
        <w:rPr>
          <w:rFonts w:ascii="Times New Roman" w:hAnsi="Times New Roman"/>
          <w:color w:val="000000"/>
          <w:sz w:val="24"/>
          <w:szCs w:val="24"/>
          <w:lang w:val="bg-BG"/>
        </w:rPr>
        <w:t>евро</w:t>
      </w:r>
    </w:p>
    <w:p w14:paraId="689B2F22" w14:textId="77777777" w:rsidR="00D00E69" w:rsidRPr="0023097E" w:rsidRDefault="0056458A" w:rsidP="001211C6">
      <w:pPr>
        <w:spacing w:after="0" w:line="240" w:lineRule="auto"/>
        <w:ind w:left="708" w:hanging="282"/>
        <w:jc w:val="both"/>
        <w:rPr>
          <w:rFonts w:ascii="Times New Roman" w:hAnsi="Times New Roman"/>
          <w:color w:val="000000"/>
          <w:sz w:val="24"/>
          <w:szCs w:val="24"/>
          <w:lang w:val="bg-BG"/>
        </w:rPr>
      </w:pPr>
      <w:r w:rsidRPr="0023097E">
        <w:rPr>
          <w:rFonts w:ascii="Times New Roman" w:hAnsi="Times New Roman"/>
          <w:color w:val="000000"/>
          <w:sz w:val="24"/>
          <w:szCs w:val="24"/>
        </w:rPr>
        <w:t>1</w:t>
      </w:r>
      <w:r w:rsidR="00F2071A" w:rsidRPr="0023097E">
        <w:rPr>
          <w:rFonts w:ascii="Times New Roman" w:hAnsi="Times New Roman"/>
          <w:color w:val="000000"/>
          <w:sz w:val="24"/>
          <w:szCs w:val="24"/>
          <w:lang w:val="bg-BG"/>
        </w:rPr>
        <w:t>.</w:t>
      </w:r>
      <w:r w:rsidR="00266A1F" w:rsidRPr="0023097E">
        <w:rPr>
          <w:rFonts w:ascii="Times New Roman" w:hAnsi="Times New Roman"/>
          <w:color w:val="000000"/>
          <w:sz w:val="24"/>
          <w:szCs w:val="24"/>
          <w:lang w:val="bg-BG"/>
        </w:rPr>
        <w:t>1.</w:t>
      </w:r>
      <w:r w:rsidR="00F2071A" w:rsidRPr="0023097E">
        <w:rPr>
          <w:rFonts w:ascii="Times New Roman" w:hAnsi="Times New Roman"/>
          <w:color w:val="000000"/>
          <w:sz w:val="24"/>
          <w:szCs w:val="24"/>
        </w:rPr>
        <w:t>2</w:t>
      </w:r>
      <w:r w:rsidR="00F2071A" w:rsidRPr="0023097E">
        <w:rPr>
          <w:rFonts w:ascii="Times New Roman" w:hAnsi="Times New Roman"/>
          <w:color w:val="000000"/>
          <w:sz w:val="24"/>
          <w:szCs w:val="24"/>
          <w:lang w:val="bg-BG"/>
        </w:rPr>
        <w:t>.</w:t>
      </w:r>
      <w:r w:rsidR="00B95537" w:rsidRPr="0023097E">
        <w:rPr>
          <w:rFonts w:ascii="Times New Roman" w:hAnsi="Times New Roman"/>
          <w:color w:val="000000"/>
          <w:sz w:val="24"/>
          <w:szCs w:val="24"/>
          <w:lang w:val="bg-BG"/>
        </w:rPr>
        <w:t>6</w:t>
      </w:r>
      <w:r w:rsidR="00266A1F" w:rsidRPr="0023097E">
        <w:rPr>
          <w:rFonts w:ascii="Times New Roman" w:hAnsi="Times New Roman"/>
          <w:color w:val="000000"/>
          <w:sz w:val="24"/>
          <w:szCs w:val="24"/>
          <w:lang w:val="bg-BG"/>
        </w:rPr>
        <w:t>.</w:t>
      </w:r>
      <w:r w:rsidR="001211C6" w:rsidRPr="0023097E">
        <w:rPr>
          <w:rFonts w:ascii="Times New Roman" w:hAnsi="Times New Roman"/>
          <w:color w:val="000000"/>
          <w:sz w:val="24"/>
          <w:szCs w:val="24"/>
          <w:lang w:val="bg-BG"/>
        </w:rPr>
        <w:t xml:space="preserve"> </w:t>
      </w:r>
      <w:r w:rsidR="00F2071A" w:rsidRPr="0023097E">
        <w:rPr>
          <w:rFonts w:ascii="Times New Roman" w:hAnsi="Times New Roman"/>
          <w:color w:val="000000"/>
          <w:sz w:val="24"/>
          <w:szCs w:val="24"/>
          <w:lang w:val="bg-BG"/>
        </w:rPr>
        <w:t xml:space="preserve">Финансиране </w:t>
      </w:r>
      <w:r w:rsidR="00DF45B7" w:rsidRPr="0023097E">
        <w:rPr>
          <w:rFonts w:ascii="Times New Roman" w:hAnsi="Times New Roman"/>
          <w:color w:val="000000"/>
          <w:sz w:val="24"/>
          <w:szCs w:val="24"/>
          <w:lang w:val="bg-BG"/>
        </w:rPr>
        <w:t>на бюджетното салдо</w:t>
      </w:r>
      <w:r w:rsidR="00D249DB" w:rsidRPr="0023097E">
        <w:rPr>
          <w:rFonts w:ascii="Times New Roman" w:hAnsi="Times New Roman"/>
          <w:color w:val="000000"/>
          <w:sz w:val="24"/>
          <w:szCs w:val="24"/>
        </w:rPr>
        <w:t xml:space="preserve"> </w:t>
      </w:r>
      <w:r w:rsidR="001179C6" w:rsidRPr="0023097E">
        <w:rPr>
          <w:rFonts w:ascii="Times New Roman" w:hAnsi="Times New Roman"/>
          <w:color w:val="000000"/>
          <w:sz w:val="24"/>
          <w:szCs w:val="24"/>
          <w:lang w:val="bg-BG"/>
        </w:rPr>
        <w:t xml:space="preserve">                               </w:t>
      </w:r>
      <w:r w:rsidR="004F59C3" w:rsidRPr="0023097E">
        <w:rPr>
          <w:rFonts w:ascii="Times New Roman" w:hAnsi="Times New Roman"/>
          <w:color w:val="000000"/>
          <w:sz w:val="24"/>
          <w:szCs w:val="24"/>
          <w:lang w:val="bg-BG"/>
        </w:rPr>
        <w:t xml:space="preserve">        </w:t>
      </w:r>
      <w:r w:rsidR="001211C6" w:rsidRPr="0023097E">
        <w:rPr>
          <w:rFonts w:ascii="Times New Roman" w:hAnsi="Times New Roman"/>
          <w:color w:val="000000"/>
          <w:sz w:val="24"/>
          <w:szCs w:val="24"/>
        </w:rPr>
        <w:t xml:space="preserve"> </w:t>
      </w:r>
      <w:r w:rsidR="004F59C3" w:rsidRPr="0023097E">
        <w:rPr>
          <w:rFonts w:ascii="Times New Roman" w:hAnsi="Times New Roman"/>
          <w:color w:val="000000"/>
          <w:sz w:val="24"/>
          <w:szCs w:val="24"/>
          <w:lang w:val="bg-BG"/>
        </w:rPr>
        <w:t xml:space="preserve">    </w:t>
      </w:r>
      <w:r w:rsidR="006D1FFD" w:rsidRPr="0023097E">
        <w:rPr>
          <w:rFonts w:ascii="Times New Roman" w:hAnsi="Times New Roman"/>
          <w:color w:val="000000"/>
          <w:sz w:val="24"/>
          <w:szCs w:val="24"/>
        </w:rPr>
        <w:t xml:space="preserve"> </w:t>
      </w:r>
      <w:r w:rsidR="00E26322" w:rsidRPr="0023097E">
        <w:rPr>
          <w:rFonts w:ascii="Times New Roman" w:hAnsi="Times New Roman"/>
          <w:color w:val="000000"/>
          <w:sz w:val="24"/>
          <w:szCs w:val="24"/>
          <w:lang w:val="bg-BG"/>
        </w:rPr>
        <w:t xml:space="preserve">19 282 </w:t>
      </w:r>
      <w:r w:rsidR="00E26322" w:rsidRPr="0023097E">
        <w:rPr>
          <w:rFonts w:ascii="Times New Roman" w:hAnsi="Times New Roman"/>
          <w:color w:val="000000"/>
          <w:sz w:val="24"/>
          <w:szCs w:val="24"/>
        </w:rPr>
        <w:t>436</w:t>
      </w:r>
      <w:r w:rsidR="00F933BD" w:rsidRPr="0023097E">
        <w:rPr>
          <w:rFonts w:ascii="Times New Roman" w:hAnsi="Times New Roman"/>
          <w:color w:val="000000"/>
          <w:sz w:val="24"/>
          <w:szCs w:val="24"/>
          <w:lang w:val="bg-BG"/>
        </w:rPr>
        <w:t xml:space="preserve"> </w:t>
      </w:r>
      <w:r w:rsidR="00F6326D" w:rsidRPr="0023097E">
        <w:rPr>
          <w:rFonts w:ascii="Times New Roman" w:hAnsi="Times New Roman"/>
          <w:color w:val="000000"/>
          <w:sz w:val="24"/>
          <w:szCs w:val="24"/>
          <w:lang w:val="bg-BG"/>
        </w:rPr>
        <w:t>евро</w:t>
      </w:r>
    </w:p>
    <w:p w14:paraId="246C1B26" w14:textId="77777777" w:rsidR="0087078E" w:rsidRPr="0023097E" w:rsidRDefault="0087078E" w:rsidP="00E276BF">
      <w:pPr>
        <w:spacing w:after="0" w:line="240" w:lineRule="auto"/>
        <w:ind w:firstLine="426"/>
        <w:jc w:val="both"/>
        <w:rPr>
          <w:rFonts w:ascii="Times New Roman" w:hAnsi="Times New Roman"/>
          <w:i/>
          <w:color w:val="000000"/>
          <w:sz w:val="24"/>
          <w:szCs w:val="24"/>
          <w:lang w:val="bg-BG"/>
        </w:rPr>
      </w:pPr>
      <w:r w:rsidRPr="0023097E">
        <w:rPr>
          <w:rFonts w:ascii="Times New Roman" w:hAnsi="Times New Roman"/>
          <w:color w:val="000000"/>
          <w:sz w:val="24"/>
          <w:szCs w:val="24"/>
          <w:lang w:val="bg-BG"/>
        </w:rPr>
        <w:t xml:space="preserve">- </w:t>
      </w:r>
      <w:r w:rsidR="00C73317" w:rsidRPr="0023097E">
        <w:rPr>
          <w:rFonts w:ascii="Times New Roman" w:hAnsi="Times New Roman"/>
          <w:color w:val="000000"/>
          <w:sz w:val="24"/>
          <w:szCs w:val="24"/>
          <w:lang w:val="bg-BG"/>
        </w:rPr>
        <w:t xml:space="preserve"> </w:t>
      </w:r>
      <w:r w:rsidRPr="0023097E">
        <w:rPr>
          <w:rFonts w:ascii="Times New Roman" w:hAnsi="Times New Roman"/>
          <w:i/>
          <w:color w:val="000000"/>
          <w:sz w:val="24"/>
          <w:szCs w:val="24"/>
          <w:lang w:val="bg-BG"/>
        </w:rPr>
        <w:t>Придобиване на дялове и акции и ув</w:t>
      </w:r>
      <w:r w:rsidR="002104C6" w:rsidRPr="0023097E">
        <w:rPr>
          <w:rFonts w:ascii="Times New Roman" w:hAnsi="Times New Roman"/>
          <w:i/>
          <w:color w:val="000000"/>
          <w:sz w:val="24"/>
          <w:szCs w:val="24"/>
          <w:lang w:val="bg-BG"/>
        </w:rPr>
        <w:t xml:space="preserve">еличение на капитала          </w:t>
      </w:r>
      <w:r w:rsidRPr="0023097E">
        <w:rPr>
          <w:rFonts w:ascii="Times New Roman" w:hAnsi="Times New Roman"/>
          <w:i/>
          <w:color w:val="000000"/>
          <w:sz w:val="24"/>
          <w:szCs w:val="24"/>
          <w:lang w:val="bg-BG"/>
        </w:rPr>
        <w:t xml:space="preserve">        (-)</w:t>
      </w:r>
      <w:r w:rsidR="00E26322" w:rsidRPr="0023097E">
        <w:rPr>
          <w:rFonts w:ascii="Times New Roman" w:hAnsi="Times New Roman"/>
          <w:i/>
          <w:color w:val="000000"/>
          <w:sz w:val="24"/>
          <w:szCs w:val="24"/>
          <w:lang w:val="bg-BG"/>
        </w:rPr>
        <w:t xml:space="preserve"> 322 114</w:t>
      </w:r>
      <w:r w:rsidR="00F933BD" w:rsidRPr="0023097E">
        <w:rPr>
          <w:rFonts w:ascii="Times New Roman" w:hAnsi="Times New Roman"/>
          <w:i/>
          <w:color w:val="000000"/>
          <w:sz w:val="24"/>
          <w:szCs w:val="24"/>
          <w:lang w:val="bg-BG"/>
        </w:rPr>
        <w:t xml:space="preserve"> </w:t>
      </w:r>
      <w:r w:rsidR="00F6326D" w:rsidRPr="0023097E">
        <w:rPr>
          <w:rFonts w:ascii="Times New Roman" w:hAnsi="Times New Roman"/>
          <w:i/>
          <w:color w:val="000000"/>
          <w:sz w:val="24"/>
          <w:szCs w:val="24"/>
          <w:lang w:val="bg-BG"/>
        </w:rPr>
        <w:t>евро</w:t>
      </w:r>
    </w:p>
    <w:p w14:paraId="625A3494" w14:textId="77777777" w:rsidR="003209CF" w:rsidRPr="0023097E" w:rsidRDefault="003209CF" w:rsidP="00E276BF">
      <w:pPr>
        <w:spacing w:after="0" w:line="240" w:lineRule="auto"/>
        <w:ind w:firstLine="426"/>
        <w:jc w:val="both"/>
        <w:rPr>
          <w:rFonts w:ascii="Times New Roman" w:hAnsi="Times New Roman"/>
          <w:i/>
          <w:color w:val="000000"/>
          <w:sz w:val="24"/>
          <w:szCs w:val="24"/>
          <w:lang w:val="bg-BG"/>
        </w:rPr>
      </w:pPr>
      <w:r w:rsidRPr="0023097E">
        <w:rPr>
          <w:rFonts w:ascii="Times New Roman" w:hAnsi="Times New Roman"/>
          <w:i/>
          <w:color w:val="000000"/>
          <w:sz w:val="24"/>
          <w:szCs w:val="24"/>
          <w:lang w:val="bg-BG"/>
        </w:rPr>
        <w:t xml:space="preserve">- </w:t>
      </w:r>
      <w:r w:rsidR="00C73317"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Получени дългосрочни заеми от банки в стра</w:t>
      </w:r>
      <w:r w:rsidR="002104C6" w:rsidRPr="0023097E">
        <w:rPr>
          <w:rFonts w:ascii="Times New Roman" w:hAnsi="Times New Roman"/>
          <w:i/>
          <w:color w:val="000000"/>
          <w:sz w:val="24"/>
          <w:szCs w:val="24"/>
          <w:lang w:val="bg-BG"/>
        </w:rPr>
        <w:t xml:space="preserve">ната               </w:t>
      </w:r>
      <w:r w:rsidR="00C73317"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 xml:space="preserve">       </w:t>
      </w:r>
      <w:r w:rsidR="00E26322" w:rsidRPr="0023097E">
        <w:rPr>
          <w:rFonts w:ascii="Times New Roman" w:hAnsi="Times New Roman"/>
          <w:i/>
          <w:color w:val="000000"/>
          <w:sz w:val="24"/>
          <w:szCs w:val="24"/>
          <w:lang w:val="bg-BG"/>
        </w:rPr>
        <w:t xml:space="preserve">1 171 </w:t>
      </w:r>
      <w:r w:rsidR="00E26322" w:rsidRPr="0023097E">
        <w:rPr>
          <w:rFonts w:ascii="Times New Roman" w:hAnsi="Times New Roman"/>
          <w:i/>
          <w:color w:val="000000"/>
          <w:sz w:val="24"/>
          <w:szCs w:val="24"/>
        </w:rPr>
        <w:t>182</w:t>
      </w:r>
      <w:r w:rsidR="00F933BD" w:rsidRPr="0023097E">
        <w:rPr>
          <w:rFonts w:ascii="Times New Roman" w:hAnsi="Times New Roman"/>
          <w:i/>
          <w:color w:val="000000"/>
          <w:sz w:val="24"/>
          <w:szCs w:val="24"/>
          <w:lang w:val="bg-BG"/>
        </w:rPr>
        <w:t xml:space="preserve"> </w:t>
      </w:r>
      <w:r w:rsidR="00F6326D" w:rsidRPr="0023097E">
        <w:rPr>
          <w:rFonts w:ascii="Times New Roman" w:hAnsi="Times New Roman"/>
          <w:i/>
          <w:color w:val="000000"/>
          <w:sz w:val="24"/>
          <w:szCs w:val="24"/>
          <w:lang w:val="bg-BG"/>
        </w:rPr>
        <w:t>евро</w:t>
      </w:r>
    </w:p>
    <w:p w14:paraId="399FFF50" w14:textId="77777777" w:rsidR="00C73317" w:rsidRPr="0023097E" w:rsidRDefault="003209CF" w:rsidP="00C73317">
      <w:pPr>
        <w:spacing w:after="0" w:line="240" w:lineRule="auto"/>
        <w:ind w:firstLine="426"/>
        <w:jc w:val="both"/>
        <w:rPr>
          <w:rFonts w:ascii="Times New Roman" w:hAnsi="Times New Roman"/>
          <w:i/>
          <w:color w:val="000000"/>
          <w:sz w:val="24"/>
          <w:szCs w:val="24"/>
          <w:lang w:val="bg-BG"/>
        </w:rPr>
      </w:pPr>
      <w:r w:rsidRPr="0023097E">
        <w:rPr>
          <w:rFonts w:ascii="Times New Roman" w:hAnsi="Times New Roman"/>
          <w:i/>
          <w:color w:val="000000"/>
          <w:sz w:val="24"/>
          <w:szCs w:val="24"/>
          <w:lang w:val="bg-BG"/>
        </w:rPr>
        <w:t xml:space="preserve">- </w:t>
      </w:r>
      <w:r w:rsidR="00C73317"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П</w:t>
      </w:r>
      <w:r w:rsidR="00DF2BD2" w:rsidRPr="0023097E">
        <w:rPr>
          <w:rFonts w:ascii="Times New Roman" w:hAnsi="Times New Roman"/>
          <w:i/>
          <w:color w:val="000000"/>
          <w:sz w:val="24"/>
          <w:szCs w:val="24"/>
          <w:lang w:val="bg-BG"/>
        </w:rPr>
        <w:t>огашения по дългосро</w:t>
      </w:r>
      <w:r w:rsidR="002104C6" w:rsidRPr="0023097E">
        <w:rPr>
          <w:rFonts w:ascii="Times New Roman" w:hAnsi="Times New Roman"/>
          <w:i/>
          <w:color w:val="000000"/>
          <w:sz w:val="24"/>
          <w:szCs w:val="24"/>
          <w:lang w:val="bg-BG"/>
        </w:rPr>
        <w:t xml:space="preserve">чни заеми от банки в страната  </w:t>
      </w:r>
      <w:r w:rsidR="00DF2BD2" w:rsidRPr="0023097E">
        <w:rPr>
          <w:rFonts w:ascii="Times New Roman" w:hAnsi="Times New Roman"/>
          <w:i/>
          <w:color w:val="000000"/>
          <w:sz w:val="24"/>
          <w:szCs w:val="24"/>
          <w:lang w:val="bg-BG"/>
        </w:rPr>
        <w:t xml:space="preserve">   </w:t>
      </w:r>
      <w:r w:rsidR="000853FD" w:rsidRPr="0023097E">
        <w:rPr>
          <w:rFonts w:ascii="Times New Roman" w:hAnsi="Times New Roman"/>
          <w:i/>
          <w:color w:val="000000"/>
          <w:sz w:val="24"/>
          <w:szCs w:val="24"/>
          <w:lang w:val="bg-BG"/>
        </w:rPr>
        <w:t xml:space="preserve"> </w:t>
      </w:r>
      <w:r w:rsidR="001211C6" w:rsidRPr="0023097E">
        <w:rPr>
          <w:rFonts w:ascii="Times New Roman" w:hAnsi="Times New Roman"/>
          <w:i/>
          <w:color w:val="000000"/>
          <w:sz w:val="24"/>
          <w:szCs w:val="24"/>
          <w:lang w:val="bg-BG"/>
        </w:rPr>
        <w:t xml:space="preserve">            </w:t>
      </w:r>
      <w:r w:rsidR="003D5DE9" w:rsidRPr="0023097E">
        <w:rPr>
          <w:rFonts w:ascii="Times New Roman" w:hAnsi="Times New Roman"/>
          <w:i/>
          <w:color w:val="000000"/>
          <w:sz w:val="24"/>
          <w:szCs w:val="24"/>
          <w:lang w:val="bg-BG"/>
        </w:rPr>
        <w:t xml:space="preserve"> </w:t>
      </w:r>
      <w:r w:rsidR="00DF2BD2" w:rsidRPr="0023097E">
        <w:rPr>
          <w:rFonts w:ascii="Times New Roman" w:hAnsi="Times New Roman"/>
          <w:i/>
          <w:color w:val="000000"/>
          <w:sz w:val="24"/>
          <w:szCs w:val="24"/>
        </w:rPr>
        <w:t>(-)</w:t>
      </w:r>
      <w:r w:rsidR="00F933BD" w:rsidRPr="0023097E">
        <w:rPr>
          <w:rFonts w:ascii="Times New Roman" w:hAnsi="Times New Roman"/>
          <w:i/>
          <w:color w:val="000000"/>
          <w:sz w:val="24"/>
          <w:szCs w:val="24"/>
          <w:lang w:val="bg-BG"/>
        </w:rPr>
        <w:t xml:space="preserve"> </w:t>
      </w:r>
      <w:r w:rsidR="00E26322" w:rsidRPr="0023097E">
        <w:rPr>
          <w:rFonts w:ascii="Times New Roman" w:hAnsi="Times New Roman"/>
          <w:i/>
          <w:color w:val="000000"/>
          <w:sz w:val="24"/>
          <w:szCs w:val="24"/>
          <w:lang w:val="bg-BG"/>
        </w:rPr>
        <w:t xml:space="preserve">1 005 </w:t>
      </w:r>
      <w:r w:rsidR="00E26322" w:rsidRPr="0023097E">
        <w:rPr>
          <w:rFonts w:ascii="Times New Roman" w:hAnsi="Times New Roman"/>
          <w:i/>
          <w:color w:val="000000"/>
          <w:sz w:val="24"/>
          <w:szCs w:val="24"/>
        </w:rPr>
        <w:t>421</w:t>
      </w:r>
      <w:r w:rsidR="00F933BD" w:rsidRPr="0023097E">
        <w:rPr>
          <w:rFonts w:ascii="Times New Roman" w:hAnsi="Times New Roman"/>
          <w:i/>
          <w:color w:val="000000"/>
          <w:sz w:val="24"/>
          <w:szCs w:val="24"/>
          <w:lang w:val="bg-BG"/>
        </w:rPr>
        <w:t xml:space="preserve"> </w:t>
      </w:r>
      <w:r w:rsidR="00F6326D" w:rsidRPr="0023097E">
        <w:rPr>
          <w:rFonts w:ascii="Times New Roman" w:hAnsi="Times New Roman"/>
          <w:i/>
          <w:color w:val="000000"/>
          <w:sz w:val="24"/>
          <w:szCs w:val="24"/>
          <w:lang w:val="bg-BG"/>
        </w:rPr>
        <w:t>евро</w:t>
      </w:r>
    </w:p>
    <w:p w14:paraId="4A1268F8" w14:textId="77777777" w:rsidR="00C73317" w:rsidRPr="0023097E" w:rsidRDefault="000D0228" w:rsidP="00C73317">
      <w:pPr>
        <w:spacing w:after="0" w:line="240" w:lineRule="auto"/>
        <w:ind w:firstLine="426"/>
        <w:jc w:val="both"/>
        <w:rPr>
          <w:rFonts w:ascii="Times New Roman" w:hAnsi="Times New Roman"/>
          <w:i/>
          <w:color w:val="000000"/>
          <w:sz w:val="24"/>
          <w:szCs w:val="24"/>
          <w:lang w:val="bg-BG"/>
        </w:rPr>
      </w:pPr>
      <w:r w:rsidRPr="0023097E">
        <w:rPr>
          <w:rFonts w:ascii="Times New Roman" w:hAnsi="Times New Roman"/>
          <w:color w:val="000000"/>
          <w:sz w:val="24"/>
          <w:szCs w:val="24"/>
          <w:lang w:val="bg-BG"/>
        </w:rPr>
        <w:t>-</w:t>
      </w:r>
      <w:r w:rsidR="001211C6" w:rsidRPr="0023097E">
        <w:rPr>
          <w:rFonts w:ascii="Times New Roman" w:hAnsi="Times New Roman"/>
          <w:color w:val="000000"/>
          <w:sz w:val="24"/>
          <w:szCs w:val="24"/>
          <w:lang w:val="bg-BG"/>
        </w:rPr>
        <w:t xml:space="preserve"> </w:t>
      </w:r>
      <w:r w:rsidR="00C73317" w:rsidRPr="0023097E">
        <w:rPr>
          <w:rFonts w:ascii="Times New Roman" w:hAnsi="Times New Roman"/>
          <w:color w:val="000000"/>
          <w:sz w:val="24"/>
          <w:szCs w:val="24"/>
          <w:lang w:val="bg-BG"/>
        </w:rPr>
        <w:t xml:space="preserve"> </w:t>
      </w:r>
      <w:r w:rsidR="001211C6" w:rsidRPr="0023097E">
        <w:rPr>
          <w:rFonts w:ascii="Times New Roman" w:hAnsi="Times New Roman"/>
          <w:i/>
          <w:color w:val="000000"/>
          <w:sz w:val="24"/>
          <w:szCs w:val="24"/>
          <w:lang w:val="bg-BG"/>
        </w:rPr>
        <w:t>Събрани ср-</w:t>
      </w:r>
      <w:r w:rsidRPr="0023097E">
        <w:rPr>
          <w:rFonts w:ascii="Times New Roman" w:hAnsi="Times New Roman"/>
          <w:i/>
          <w:color w:val="000000"/>
          <w:sz w:val="24"/>
          <w:szCs w:val="24"/>
          <w:lang w:val="bg-BG"/>
        </w:rPr>
        <w:t xml:space="preserve">ва и </w:t>
      </w:r>
      <w:proofErr w:type="spellStart"/>
      <w:r w:rsidRPr="0023097E">
        <w:rPr>
          <w:rFonts w:ascii="Times New Roman" w:hAnsi="Times New Roman"/>
          <w:i/>
          <w:color w:val="000000"/>
          <w:sz w:val="24"/>
          <w:szCs w:val="24"/>
          <w:lang w:val="bg-BG"/>
        </w:rPr>
        <w:t>извър</w:t>
      </w:r>
      <w:proofErr w:type="spellEnd"/>
      <w:r w:rsidR="001211C6"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 xml:space="preserve">плащания от/за сметки </w:t>
      </w:r>
      <w:r w:rsidR="002104C6" w:rsidRPr="0023097E">
        <w:rPr>
          <w:rFonts w:ascii="Times New Roman" w:hAnsi="Times New Roman"/>
          <w:i/>
          <w:color w:val="000000"/>
          <w:sz w:val="24"/>
          <w:szCs w:val="24"/>
          <w:lang w:val="bg-BG"/>
        </w:rPr>
        <w:t>за средства от ЕС</w:t>
      </w:r>
      <w:r w:rsidR="00C73317" w:rsidRPr="0023097E">
        <w:rPr>
          <w:rFonts w:ascii="Times New Roman" w:hAnsi="Times New Roman"/>
          <w:i/>
          <w:color w:val="000000"/>
          <w:sz w:val="24"/>
          <w:szCs w:val="24"/>
          <w:lang w:val="bg-BG"/>
        </w:rPr>
        <w:t xml:space="preserve">  </w:t>
      </w:r>
      <w:r w:rsidR="001211C6" w:rsidRPr="0023097E">
        <w:rPr>
          <w:rFonts w:ascii="Times New Roman" w:hAnsi="Times New Roman"/>
          <w:i/>
          <w:color w:val="000000"/>
          <w:sz w:val="24"/>
          <w:szCs w:val="24"/>
        </w:rPr>
        <w:t>(-)</w:t>
      </w:r>
      <w:r w:rsidR="001211C6" w:rsidRPr="0023097E">
        <w:rPr>
          <w:rFonts w:ascii="Times New Roman" w:hAnsi="Times New Roman"/>
          <w:i/>
          <w:color w:val="000000"/>
          <w:sz w:val="24"/>
          <w:szCs w:val="24"/>
          <w:lang w:val="bg-BG"/>
        </w:rPr>
        <w:t xml:space="preserve"> </w:t>
      </w:r>
      <w:r w:rsidR="00E26322" w:rsidRPr="0023097E">
        <w:rPr>
          <w:rFonts w:ascii="Times New Roman" w:hAnsi="Times New Roman"/>
          <w:i/>
          <w:color w:val="000000"/>
          <w:sz w:val="24"/>
          <w:szCs w:val="24"/>
        </w:rPr>
        <w:t>623 688</w:t>
      </w:r>
      <w:r w:rsidR="001211C6" w:rsidRPr="0023097E">
        <w:rPr>
          <w:rFonts w:ascii="Times New Roman" w:hAnsi="Times New Roman"/>
          <w:i/>
          <w:color w:val="000000"/>
          <w:sz w:val="24"/>
          <w:szCs w:val="24"/>
          <w:lang w:val="bg-BG"/>
        </w:rPr>
        <w:t xml:space="preserve"> </w:t>
      </w:r>
      <w:r w:rsidR="00F6326D" w:rsidRPr="0023097E">
        <w:rPr>
          <w:rFonts w:ascii="Times New Roman" w:hAnsi="Times New Roman"/>
          <w:i/>
          <w:color w:val="000000"/>
          <w:sz w:val="24"/>
          <w:szCs w:val="24"/>
          <w:lang w:val="bg-BG"/>
        </w:rPr>
        <w:t>евро</w:t>
      </w:r>
    </w:p>
    <w:p w14:paraId="3F51C1D1" w14:textId="77777777" w:rsidR="00C73317" w:rsidRPr="0023097E" w:rsidRDefault="001211C6" w:rsidP="00E26322">
      <w:pPr>
        <w:spacing w:after="0" w:line="240" w:lineRule="auto"/>
        <w:ind w:firstLine="426"/>
        <w:jc w:val="both"/>
        <w:rPr>
          <w:rFonts w:ascii="Times New Roman" w:hAnsi="Times New Roman"/>
          <w:i/>
          <w:color w:val="000000"/>
          <w:sz w:val="24"/>
          <w:szCs w:val="24"/>
          <w:lang w:val="bg-BG"/>
        </w:rPr>
      </w:pPr>
      <w:r w:rsidRPr="0023097E">
        <w:rPr>
          <w:rFonts w:ascii="Times New Roman" w:hAnsi="Times New Roman"/>
          <w:i/>
          <w:color w:val="000000"/>
          <w:sz w:val="24"/>
          <w:szCs w:val="24"/>
          <w:lang w:val="bg-BG"/>
        </w:rPr>
        <w:t xml:space="preserve">- </w:t>
      </w:r>
      <w:r w:rsidR="00C73317" w:rsidRPr="0023097E">
        <w:rPr>
          <w:rFonts w:ascii="Times New Roman" w:hAnsi="Times New Roman"/>
          <w:i/>
          <w:color w:val="000000"/>
          <w:sz w:val="24"/>
          <w:szCs w:val="24"/>
          <w:lang w:val="bg-BG"/>
        </w:rPr>
        <w:t xml:space="preserve"> </w:t>
      </w:r>
      <w:r w:rsidR="00CE4650" w:rsidRPr="0023097E">
        <w:rPr>
          <w:rFonts w:ascii="Times New Roman" w:hAnsi="Times New Roman"/>
          <w:i/>
          <w:color w:val="000000"/>
          <w:sz w:val="24"/>
          <w:szCs w:val="24"/>
          <w:lang w:val="bg-BG"/>
        </w:rPr>
        <w:t xml:space="preserve">Чужди средства от други лица                                   </w:t>
      </w:r>
      <w:r w:rsidR="002104C6" w:rsidRPr="0023097E">
        <w:rPr>
          <w:rFonts w:ascii="Times New Roman" w:hAnsi="Times New Roman"/>
          <w:i/>
          <w:color w:val="000000"/>
          <w:sz w:val="24"/>
          <w:szCs w:val="24"/>
          <w:lang w:val="bg-BG"/>
        </w:rPr>
        <w:t xml:space="preserve">                           </w:t>
      </w:r>
      <w:r w:rsidR="00F933BD" w:rsidRPr="0023097E">
        <w:rPr>
          <w:rFonts w:ascii="Times New Roman" w:hAnsi="Times New Roman"/>
          <w:i/>
          <w:color w:val="000000"/>
          <w:sz w:val="24"/>
          <w:szCs w:val="24"/>
          <w:lang w:val="bg-BG"/>
        </w:rPr>
        <w:t xml:space="preserve">  </w:t>
      </w:r>
      <w:r w:rsidR="00CE4650" w:rsidRPr="0023097E">
        <w:rPr>
          <w:rFonts w:ascii="Times New Roman" w:hAnsi="Times New Roman"/>
          <w:i/>
          <w:color w:val="000000"/>
          <w:sz w:val="24"/>
          <w:szCs w:val="24"/>
        </w:rPr>
        <w:t>(-)</w:t>
      </w:r>
      <w:r w:rsidR="00E26322" w:rsidRPr="0023097E">
        <w:rPr>
          <w:rFonts w:ascii="Times New Roman" w:hAnsi="Times New Roman"/>
          <w:i/>
          <w:color w:val="000000"/>
          <w:sz w:val="24"/>
          <w:szCs w:val="24"/>
          <w:lang w:val="bg-BG"/>
        </w:rPr>
        <w:t xml:space="preserve"> 7 </w:t>
      </w:r>
      <w:r w:rsidR="00E26322" w:rsidRPr="0023097E">
        <w:rPr>
          <w:rFonts w:ascii="Times New Roman" w:hAnsi="Times New Roman"/>
          <w:i/>
          <w:color w:val="000000"/>
          <w:sz w:val="24"/>
          <w:szCs w:val="24"/>
        </w:rPr>
        <w:t>396</w:t>
      </w:r>
      <w:r w:rsidR="00F933BD" w:rsidRPr="0023097E">
        <w:rPr>
          <w:rFonts w:ascii="Times New Roman" w:hAnsi="Times New Roman"/>
          <w:i/>
          <w:color w:val="000000"/>
          <w:sz w:val="24"/>
          <w:szCs w:val="24"/>
          <w:lang w:val="bg-BG"/>
        </w:rPr>
        <w:t xml:space="preserve"> </w:t>
      </w:r>
      <w:r w:rsidR="00F6326D" w:rsidRPr="0023097E">
        <w:rPr>
          <w:rFonts w:ascii="Times New Roman" w:hAnsi="Times New Roman"/>
          <w:i/>
          <w:color w:val="000000"/>
          <w:sz w:val="24"/>
          <w:szCs w:val="24"/>
          <w:lang w:val="bg-BG"/>
        </w:rPr>
        <w:t>евро</w:t>
      </w:r>
    </w:p>
    <w:p w14:paraId="3E8552F5" w14:textId="77777777" w:rsidR="00C73317" w:rsidRPr="0023097E" w:rsidRDefault="00C73317" w:rsidP="00C73317">
      <w:pPr>
        <w:spacing w:after="0" w:line="240" w:lineRule="auto"/>
        <w:ind w:firstLine="426"/>
        <w:jc w:val="both"/>
        <w:rPr>
          <w:rFonts w:ascii="Times New Roman" w:hAnsi="Times New Roman"/>
          <w:i/>
          <w:color w:val="000000"/>
          <w:sz w:val="24"/>
          <w:szCs w:val="24"/>
          <w:lang w:val="bg-BG"/>
        </w:rPr>
      </w:pPr>
      <w:r w:rsidRPr="0023097E">
        <w:rPr>
          <w:rFonts w:ascii="Times New Roman" w:hAnsi="Times New Roman"/>
          <w:i/>
          <w:color w:val="000000"/>
          <w:sz w:val="24"/>
          <w:szCs w:val="24"/>
          <w:lang w:val="bg-BG"/>
        </w:rPr>
        <w:t xml:space="preserve">-  </w:t>
      </w:r>
      <w:r w:rsidR="003209CF" w:rsidRPr="0023097E">
        <w:rPr>
          <w:rFonts w:ascii="Times New Roman" w:hAnsi="Times New Roman"/>
          <w:i/>
          <w:color w:val="000000"/>
          <w:sz w:val="24"/>
          <w:szCs w:val="24"/>
          <w:lang w:val="bg-BG"/>
        </w:rPr>
        <w:t xml:space="preserve">Погашения по финансов лизинг и търговски кредит            </w:t>
      </w:r>
      <w:r w:rsidR="00F933BD" w:rsidRPr="0023097E">
        <w:rPr>
          <w:rFonts w:ascii="Times New Roman" w:hAnsi="Times New Roman"/>
          <w:i/>
          <w:color w:val="000000"/>
          <w:sz w:val="24"/>
          <w:szCs w:val="24"/>
          <w:lang w:val="bg-BG"/>
        </w:rPr>
        <w:t xml:space="preserve">               </w:t>
      </w:r>
      <w:r w:rsidR="003209CF" w:rsidRPr="0023097E">
        <w:rPr>
          <w:rFonts w:ascii="Times New Roman" w:hAnsi="Times New Roman"/>
          <w:i/>
          <w:color w:val="000000"/>
          <w:sz w:val="24"/>
          <w:szCs w:val="24"/>
          <w:lang w:val="bg-BG"/>
        </w:rPr>
        <w:t>(-)</w:t>
      </w:r>
      <w:r w:rsidR="00E26322" w:rsidRPr="0023097E">
        <w:rPr>
          <w:rFonts w:ascii="Times New Roman" w:hAnsi="Times New Roman"/>
          <w:i/>
          <w:color w:val="000000"/>
          <w:sz w:val="24"/>
          <w:szCs w:val="24"/>
          <w:lang w:val="bg-BG"/>
        </w:rPr>
        <w:t xml:space="preserve"> 199 519</w:t>
      </w:r>
      <w:r w:rsidR="00F933BD" w:rsidRPr="0023097E">
        <w:rPr>
          <w:rFonts w:ascii="Times New Roman" w:hAnsi="Times New Roman"/>
          <w:i/>
          <w:color w:val="000000"/>
          <w:sz w:val="24"/>
          <w:szCs w:val="24"/>
          <w:lang w:val="bg-BG"/>
        </w:rPr>
        <w:t xml:space="preserve"> </w:t>
      </w:r>
      <w:r w:rsidR="00F6326D" w:rsidRPr="0023097E">
        <w:rPr>
          <w:rFonts w:ascii="Times New Roman" w:hAnsi="Times New Roman"/>
          <w:i/>
          <w:color w:val="000000"/>
          <w:sz w:val="24"/>
          <w:szCs w:val="24"/>
          <w:lang w:val="bg-BG"/>
        </w:rPr>
        <w:t>евро</w:t>
      </w:r>
    </w:p>
    <w:p w14:paraId="1BCC474A" w14:textId="77777777" w:rsidR="00C73317" w:rsidRPr="0023097E" w:rsidRDefault="00C73317" w:rsidP="00C73317">
      <w:pPr>
        <w:spacing w:after="0" w:line="240" w:lineRule="auto"/>
        <w:ind w:firstLine="426"/>
        <w:jc w:val="both"/>
        <w:rPr>
          <w:rFonts w:ascii="Times New Roman" w:hAnsi="Times New Roman"/>
          <w:i/>
          <w:color w:val="000000"/>
          <w:sz w:val="24"/>
          <w:szCs w:val="24"/>
          <w:lang w:val="bg-BG"/>
        </w:rPr>
      </w:pPr>
      <w:r w:rsidRPr="0023097E">
        <w:rPr>
          <w:rFonts w:ascii="Times New Roman" w:hAnsi="Times New Roman"/>
          <w:i/>
          <w:color w:val="000000"/>
          <w:sz w:val="24"/>
          <w:szCs w:val="24"/>
        </w:rPr>
        <w:t xml:space="preserve">- </w:t>
      </w:r>
      <w:r w:rsidRPr="0023097E">
        <w:rPr>
          <w:rFonts w:ascii="Times New Roman" w:hAnsi="Times New Roman"/>
          <w:i/>
          <w:color w:val="000000"/>
          <w:sz w:val="24"/>
          <w:szCs w:val="24"/>
          <w:lang w:val="bg-BG"/>
        </w:rPr>
        <w:t xml:space="preserve"> </w:t>
      </w:r>
      <w:proofErr w:type="spellStart"/>
      <w:r w:rsidR="003209CF" w:rsidRPr="0023097E">
        <w:rPr>
          <w:rFonts w:ascii="Times New Roman" w:hAnsi="Times New Roman"/>
          <w:i/>
          <w:color w:val="000000"/>
          <w:sz w:val="24"/>
          <w:szCs w:val="24"/>
        </w:rPr>
        <w:t>Отчисления</w:t>
      </w:r>
      <w:proofErr w:type="spellEnd"/>
      <w:r w:rsidR="003209CF" w:rsidRPr="0023097E">
        <w:rPr>
          <w:rFonts w:ascii="Times New Roman" w:hAnsi="Times New Roman"/>
          <w:i/>
          <w:color w:val="000000"/>
          <w:sz w:val="24"/>
          <w:szCs w:val="24"/>
        </w:rPr>
        <w:t xml:space="preserve"> по чл.</w:t>
      </w:r>
      <w:proofErr w:type="gramStart"/>
      <w:r w:rsidR="003209CF" w:rsidRPr="0023097E">
        <w:rPr>
          <w:rFonts w:ascii="Times New Roman" w:hAnsi="Times New Roman"/>
          <w:i/>
          <w:color w:val="000000"/>
          <w:sz w:val="24"/>
          <w:szCs w:val="24"/>
        </w:rPr>
        <w:t>60  от</w:t>
      </w:r>
      <w:proofErr w:type="gramEnd"/>
      <w:r w:rsidR="003209CF" w:rsidRPr="0023097E">
        <w:rPr>
          <w:rFonts w:ascii="Times New Roman" w:hAnsi="Times New Roman"/>
          <w:i/>
          <w:color w:val="000000"/>
          <w:sz w:val="24"/>
          <w:szCs w:val="24"/>
        </w:rPr>
        <w:t xml:space="preserve"> ЗУО                                                     </w:t>
      </w:r>
      <w:r w:rsidR="00CB39D1" w:rsidRPr="0023097E">
        <w:rPr>
          <w:rFonts w:ascii="Times New Roman" w:hAnsi="Times New Roman"/>
          <w:i/>
          <w:color w:val="000000"/>
          <w:sz w:val="24"/>
          <w:szCs w:val="24"/>
        </w:rPr>
        <w:t xml:space="preserve">          </w:t>
      </w:r>
      <w:r w:rsidRPr="0023097E">
        <w:rPr>
          <w:rFonts w:ascii="Times New Roman" w:hAnsi="Times New Roman"/>
          <w:i/>
          <w:color w:val="000000"/>
          <w:sz w:val="24"/>
          <w:szCs w:val="24"/>
          <w:lang w:val="bg-BG"/>
        </w:rPr>
        <w:t xml:space="preserve">    </w:t>
      </w:r>
      <w:r w:rsidR="00E26322" w:rsidRPr="0023097E">
        <w:rPr>
          <w:rFonts w:ascii="Times New Roman" w:hAnsi="Times New Roman"/>
          <w:i/>
          <w:color w:val="000000"/>
          <w:sz w:val="24"/>
          <w:szCs w:val="24"/>
        </w:rPr>
        <w:t xml:space="preserve"> 1 274 823 </w:t>
      </w:r>
      <w:proofErr w:type="spellStart"/>
      <w:r w:rsidR="00E26322" w:rsidRPr="0023097E">
        <w:rPr>
          <w:rFonts w:ascii="Times New Roman" w:hAnsi="Times New Roman"/>
          <w:i/>
          <w:color w:val="000000"/>
          <w:sz w:val="24"/>
          <w:szCs w:val="24"/>
        </w:rPr>
        <w:t>e</w:t>
      </w:r>
      <w:r w:rsidR="00F6326D" w:rsidRPr="0023097E">
        <w:rPr>
          <w:rFonts w:ascii="Times New Roman" w:hAnsi="Times New Roman"/>
          <w:i/>
          <w:color w:val="000000"/>
          <w:sz w:val="24"/>
          <w:szCs w:val="24"/>
        </w:rPr>
        <w:t>вро</w:t>
      </w:r>
      <w:proofErr w:type="spellEnd"/>
    </w:p>
    <w:p w14:paraId="06D7A3E6" w14:textId="77777777" w:rsidR="000D0228" w:rsidRPr="0023097E" w:rsidRDefault="00C73317" w:rsidP="00C73317">
      <w:pPr>
        <w:spacing w:after="0" w:line="240" w:lineRule="auto"/>
        <w:ind w:firstLine="426"/>
        <w:jc w:val="both"/>
        <w:rPr>
          <w:rFonts w:ascii="Times New Roman" w:hAnsi="Times New Roman"/>
          <w:sz w:val="24"/>
          <w:szCs w:val="24"/>
          <w:lang w:val="bg-BG"/>
        </w:rPr>
      </w:pPr>
      <w:r w:rsidRPr="0023097E">
        <w:rPr>
          <w:rFonts w:ascii="Times New Roman" w:hAnsi="Times New Roman"/>
          <w:i/>
          <w:color w:val="000000"/>
          <w:sz w:val="24"/>
          <w:szCs w:val="24"/>
          <w:lang w:val="bg-BG"/>
        </w:rPr>
        <w:t xml:space="preserve">-  </w:t>
      </w:r>
      <w:r w:rsidR="00CE4650" w:rsidRPr="0023097E">
        <w:rPr>
          <w:rFonts w:ascii="Times New Roman" w:hAnsi="Times New Roman"/>
          <w:i/>
          <w:color w:val="000000"/>
          <w:sz w:val="24"/>
          <w:szCs w:val="24"/>
          <w:lang w:val="bg-BG"/>
        </w:rPr>
        <w:t xml:space="preserve">Преходен остатък </w:t>
      </w:r>
      <w:r w:rsidRPr="0023097E">
        <w:rPr>
          <w:rFonts w:ascii="Times New Roman" w:hAnsi="Times New Roman"/>
          <w:i/>
          <w:sz w:val="24"/>
          <w:szCs w:val="24"/>
          <w:lang w:val="bg-BG"/>
        </w:rPr>
        <w:t xml:space="preserve">/Приложение № 1Б/                                      </w:t>
      </w:r>
      <w:r w:rsidR="002104C6" w:rsidRPr="0023097E">
        <w:rPr>
          <w:rFonts w:ascii="Times New Roman" w:hAnsi="Times New Roman"/>
          <w:i/>
          <w:color w:val="000000"/>
          <w:sz w:val="24"/>
          <w:szCs w:val="24"/>
          <w:lang w:val="bg-BG"/>
        </w:rPr>
        <w:t xml:space="preserve">      </w:t>
      </w:r>
      <w:r w:rsidRPr="0023097E">
        <w:rPr>
          <w:rFonts w:ascii="Times New Roman" w:hAnsi="Times New Roman"/>
          <w:i/>
          <w:color w:val="000000"/>
          <w:sz w:val="24"/>
          <w:szCs w:val="24"/>
          <w:lang w:val="bg-BG"/>
        </w:rPr>
        <w:t xml:space="preserve">   </w:t>
      </w:r>
      <w:r w:rsidR="00F933BD" w:rsidRPr="0023097E">
        <w:rPr>
          <w:rFonts w:ascii="Times New Roman" w:hAnsi="Times New Roman"/>
          <w:i/>
          <w:color w:val="000000"/>
          <w:sz w:val="24"/>
          <w:szCs w:val="24"/>
          <w:lang w:val="bg-BG"/>
        </w:rPr>
        <w:t xml:space="preserve"> </w:t>
      </w:r>
      <w:r w:rsidR="00E26322" w:rsidRPr="0023097E">
        <w:rPr>
          <w:rFonts w:ascii="Times New Roman" w:hAnsi="Times New Roman"/>
          <w:i/>
          <w:color w:val="000000"/>
          <w:sz w:val="24"/>
          <w:szCs w:val="24"/>
        </w:rPr>
        <w:t>18</w:t>
      </w:r>
      <w:r w:rsidR="009536EF" w:rsidRPr="0023097E">
        <w:rPr>
          <w:rFonts w:ascii="Times New Roman" w:hAnsi="Times New Roman"/>
          <w:i/>
          <w:color w:val="000000"/>
          <w:sz w:val="24"/>
          <w:szCs w:val="24"/>
          <w:lang w:val="bg-BG"/>
        </w:rPr>
        <w:t> </w:t>
      </w:r>
      <w:r w:rsidR="00E26322" w:rsidRPr="0023097E">
        <w:rPr>
          <w:rFonts w:ascii="Times New Roman" w:hAnsi="Times New Roman"/>
          <w:i/>
          <w:color w:val="000000"/>
          <w:sz w:val="24"/>
          <w:szCs w:val="24"/>
        </w:rPr>
        <w:t>994</w:t>
      </w:r>
      <w:r w:rsidR="00EC5DF2" w:rsidRPr="0023097E">
        <w:rPr>
          <w:rFonts w:ascii="Times New Roman" w:hAnsi="Times New Roman"/>
          <w:i/>
          <w:color w:val="000000"/>
          <w:sz w:val="24"/>
          <w:szCs w:val="24"/>
        </w:rPr>
        <w:t> </w:t>
      </w:r>
      <w:r w:rsidR="00E26322" w:rsidRPr="0023097E">
        <w:rPr>
          <w:rFonts w:ascii="Times New Roman" w:hAnsi="Times New Roman"/>
          <w:i/>
          <w:color w:val="000000"/>
          <w:sz w:val="24"/>
          <w:szCs w:val="24"/>
        </w:rPr>
        <w:t>569</w:t>
      </w:r>
      <w:r w:rsidR="00F933BD" w:rsidRPr="0023097E">
        <w:rPr>
          <w:rFonts w:ascii="Times New Roman" w:hAnsi="Times New Roman"/>
          <w:i/>
          <w:color w:val="000000"/>
          <w:sz w:val="24"/>
          <w:szCs w:val="24"/>
          <w:lang w:val="bg-BG"/>
        </w:rPr>
        <w:t xml:space="preserve"> </w:t>
      </w:r>
      <w:r w:rsidR="00F6326D" w:rsidRPr="0023097E">
        <w:rPr>
          <w:rFonts w:ascii="Times New Roman" w:hAnsi="Times New Roman"/>
          <w:i/>
          <w:color w:val="000000"/>
          <w:sz w:val="24"/>
          <w:szCs w:val="24"/>
          <w:lang w:val="bg-BG"/>
        </w:rPr>
        <w:t>евро</w:t>
      </w:r>
      <w:r w:rsidR="000D0228" w:rsidRPr="0023097E">
        <w:rPr>
          <w:rFonts w:ascii="Times New Roman" w:hAnsi="Times New Roman"/>
          <w:i/>
          <w:color w:val="000000"/>
          <w:sz w:val="24"/>
          <w:szCs w:val="24"/>
          <w:lang w:val="bg-BG"/>
        </w:rPr>
        <w:t xml:space="preserve">                                                                                        </w:t>
      </w:r>
    </w:p>
    <w:p w14:paraId="19B76302" w14:textId="77777777" w:rsidR="0069171B" w:rsidRPr="0023097E" w:rsidRDefault="0069171B" w:rsidP="00E276BF">
      <w:pPr>
        <w:spacing w:after="0" w:line="240" w:lineRule="auto"/>
        <w:jc w:val="both"/>
        <w:rPr>
          <w:rFonts w:ascii="Times New Roman" w:hAnsi="Times New Roman"/>
          <w:color w:val="000000"/>
          <w:sz w:val="24"/>
          <w:szCs w:val="24"/>
          <w:lang w:val="bg-BG"/>
        </w:rPr>
      </w:pPr>
      <w:r w:rsidRPr="0023097E">
        <w:rPr>
          <w:rFonts w:ascii="Times New Roman" w:hAnsi="Times New Roman"/>
          <w:b/>
          <w:bCs/>
          <w:color w:val="000000"/>
          <w:sz w:val="24"/>
          <w:szCs w:val="24"/>
          <w:lang w:val="bg-BG"/>
        </w:rPr>
        <w:t>1.</w:t>
      </w:r>
      <w:r w:rsidR="00C3523B" w:rsidRPr="0023097E">
        <w:rPr>
          <w:rFonts w:ascii="Times New Roman" w:hAnsi="Times New Roman"/>
          <w:b/>
          <w:bCs/>
          <w:color w:val="000000"/>
          <w:sz w:val="24"/>
          <w:szCs w:val="24"/>
          <w:lang w:val="bg-BG"/>
        </w:rPr>
        <w:t>2</w:t>
      </w:r>
      <w:r w:rsidRPr="0023097E">
        <w:rPr>
          <w:rFonts w:ascii="Times New Roman" w:hAnsi="Times New Roman"/>
          <w:b/>
          <w:bCs/>
          <w:color w:val="000000"/>
          <w:sz w:val="24"/>
          <w:szCs w:val="24"/>
          <w:lang w:val="bg-BG"/>
        </w:rPr>
        <w:t>. По</w:t>
      </w:r>
      <w:r w:rsidRPr="0023097E">
        <w:rPr>
          <w:rFonts w:ascii="Times New Roman" w:hAnsi="Times New Roman"/>
          <w:color w:val="000000"/>
          <w:sz w:val="24"/>
          <w:szCs w:val="24"/>
          <w:lang w:val="bg-BG"/>
        </w:rPr>
        <w:t xml:space="preserve"> </w:t>
      </w:r>
      <w:r w:rsidRPr="0023097E">
        <w:rPr>
          <w:rFonts w:ascii="Times New Roman" w:hAnsi="Times New Roman"/>
          <w:b/>
          <w:bCs/>
          <w:color w:val="000000"/>
          <w:sz w:val="24"/>
          <w:szCs w:val="24"/>
          <w:lang w:val="bg-BG"/>
        </w:rPr>
        <w:t xml:space="preserve">разходите </w:t>
      </w:r>
      <w:r w:rsidRPr="0023097E">
        <w:rPr>
          <w:rFonts w:ascii="Times New Roman" w:hAnsi="Times New Roman"/>
          <w:color w:val="000000"/>
          <w:sz w:val="24"/>
          <w:szCs w:val="24"/>
          <w:lang w:val="bg-BG"/>
        </w:rPr>
        <w:t xml:space="preserve">в размер на </w:t>
      </w:r>
      <w:r w:rsidR="004C1E03" w:rsidRPr="0023097E">
        <w:rPr>
          <w:rFonts w:ascii="Times New Roman" w:hAnsi="Times New Roman"/>
          <w:b/>
          <w:bCs/>
          <w:color w:val="000000"/>
          <w:sz w:val="24"/>
          <w:szCs w:val="24"/>
          <w:lang w:val="bg-BG"/>
        </w:rPr>
        <w:t>155</w:t>
      </w:r>
      <w:r w:rsidR="00EB5B47" w:rsidRPr="0023097E">
        <w:rPr>
          <w:rFonts w:ascii="Times New Roman" w:hAnsi="Times New Roman"/>
          <w:b/>
          <w:bCs/>
          <w:color w:val="000000"/>
          <w:sz w:val="24"/>
          <w:szCs w:val="24"/>
          <w:lang w:val="bg-BG"/>
        </w:rPr>
        <w:t xml:space="preserve"> </w:t>
      </w:r>
      <w:r w:rsidR="004C1E03" w:rsidRPr="0023097E">
        <w:rPr>
          <w:rFonts w:ascii="Times New Roman" w:hAnsi="Times New Roman"/>
          <w:b/>
          <w:bCs/>
          <w:color w:val="000000"/>
          <w:sz w:val="24"/>
          <w:szCs w:val="24"/>
        </w:rPr>
        <w:t>396</w:t>
      </w:r>
      <w:r w:rsidR="008854F7" w:rsidRPr="0023097E">
        <w:rPr>
          <w:rFonts w:ascii="Times New Roman" w:hAnsi="Times New Roman"/>
          <w:b/>
          <w:bCs/>
          <w:color w:val="000000"/>
          <w:sz w:val="24"/>
          <w:szCs w:val="24"/>
          <w:lang w:val="bg-BG"/>
        </w:rPr>
        <w:t xml:space="preserve"> </w:t>
      </w:r>
      <w:r w:rsidR="004C1E03" w:rsidRPr="0023097E">
        <w:rPr>
          <w:rFonts w:ascii="Times New Roman" w:hAnsi="Times New Roman"/>
          <w:b/>
          <w:bCs/>
          <w:color w:val="000000"/>
          <w:sz w:val="24"/>
          <w:szCs w:val="24"/>
        </w:rPr>
        <w:t>368</w:t>
      </w:r>
      <w:r w:rsidR="008854F7" w:rsidRPr="0023097E">
        <w:rPr>
          <w:rFonts w:ascii="Times New Roman" w:hAnsi="Times New Roman"/>
          <w:b/>
          <w:bCs/>
          <w:color w:val="000000"/>
          <w:sz w:val="24"/>
          <w:szCs w:val="24"/>
          <w:lang w:val="bg-BG"/>
        </w:rPr>
        <w:t xml:space="preserve"> </w:t>
      </w:r>
      <w:r w:rsidR="00F6326D" w:rsidRPr="0023097E">
        <w:rPr>
          <w:rFonts w:ascii="Times New Roman" w:hAnsi="Times New Roman"/>
          <w:b/>
          <w:bCs/>
          <w:color w:val="000000"/>
          <w:sz w:val="24"/>
          <w:szCs w:val="24"/>
          <w:lang w:val="bg-BG"/>
        </w:rPr>
        <w:t>евро</w:t>
      </w:r>
      <w:r w:rsidR="00A0428C" w:rsidRPr="0023097E">
        <w:rPr>
          <w:rFonts w:ascii="Times New Roman" w:hAnsi="Times New Roman"/>
          <w:b/>
          <w:bCs/>
          <w:color w:val="000000"/>
          <w:sz w:val="24"/>
          <w:szCs w:val="24"/>
          <w:lang w:val="bg-BG"/>
        </w:rPr>
        <w:t xml:space="preserve"> </w:t>
      </w:r>
      <w:r w:rsidR="00D74FAE" w:rsidRPr="0023097E">
        <w:rPr>
          <w:rFonts w:ascii="Times New Roman" w:hAnsi="Times New Roman"/>
          <w:color w:val="000000"/>
          <w:sz w:val="24"/>
          <w:szCs w:val="24"/>
          <w:lang w:val="bg-BG"/>
        </w:rPr>
        <w:t>разпределени по функции и дейности</w:t>
      </w:r>
      <w:r w:rsidRPr="0023097E">
        <w:rPr>
          <w:rFonts w:ascii="Times New Roman" w:hAnsi="Times New Roman"/>
          <w:color w:val="000000"/>
          <w:sz w:val="24"/>
          <w:szCs w:val="24"/>
          <w:lang w:val="bg-BG"/>
        </w:rPr>
        <w:t>, съгласно Приложение № 2</w:t>
      </w:r>
      <w:r w:rsidR="00DF45B7" w:rsidRPr="0023097E">
        <w:rPr>
          <w:rFonts w:ascii="Times New Roman" w:hAnsi="Times New Roman"/>
          <w:color w:val="000000"/>
          <w:sz w:val="24"/>
          <w:szCs w:val="24"/>
          <w:lang w:val="bg-BG"/>
        </w:rPr>
        <w:t>, 3</w:t>
      </w:r>
      <w:r w:rsidR="006B53CF" w:rsidRPr="0023097E">
        <w:rPr>
          <w:rFonts w:ascii="Times New Roman" w:hAnsi="Times New Roman"/>
          <w:color w:val="000000"/>
          <w:sz w:val="24"/>
          <w:szCs w:val="24"/>
          <w:lang w:val="bg-BG"/>
        </w:rPr>
        <w:t>,</w:t>
      </w:r>
      <w:r w:rsidR="00D74FAE" w:rsidRPr="0023097E">
        <w:rPr>
          <w:rFonts w:ascii="Times New Roman" w:hAnsi="Times New Roman"/>
          <w:color w:val="000000"/>
          <w:sz w:val="24"/>
          <w:szCs w:val="24"/>
          <w:lang w:val="bg-BG"/>
        </w:rPr>
        <w:t xml:space="preserve"> 3А,</w:t>
      </w:r>
      <w:r w:rsidR="006B53CF" w:rsidRPr="0023097E">
        <w:rPr>
          <w:rFonts w:ascii="Times New Roman" w:hAnsi="Times New Roman"/>
          <w:color w:val="000000"/>
          <w:sz w:val="24"/>
          <w:szCs w:val="24"/>
          <w:lang w:val="bg-BG"/>
        </w:rPr>
        <w:t xml:space="preserve"> </w:t>
      </w:r>
      <w:r w:rsidR="00DF45B7" w:rsidRPr="0023097E">
        <w:rPr>
          <w:rFonts w:ascii="Times New Roman" w:hAnsi="Times New Roman"/>
          <w:color w:val="000000"/>
          <w:sz w:val="24"/>
          <w:szCs w:val="24"/>
          <w:lang w:val="bg-BG"/>
        </w:rPr>
        <w:t>4</w:t>
      </w:r>
      <w:r w:rsidR="006B53CF" w:rsidRPr="0023097E">
        <w:rPr>
          <w:rFonts w:ascii="Times New Roman" w:hAnsi="Times New Roman"/>
          <w:color w:val="000000"/>
          <w:sz w:val="24"/>
          <w:szCs w:val="24"/>
          <w:lang w:val="bg-BG"/>
        </w:rPr>
        <w:t xml:space="preserve"> и 5</w:t>
      </w:r>
      <w:r w:rsidR="00A0433A" w:rsidRPr="0023097E">
        <w:rPr>
          <w:rFonts w:ascii="Times New Roman" w:hAnsi="Times New Roman"/>
          <w:color w:val="000000"/>
          <w:sz w:val="24"/>
          <w:szCs w:val="24"/>
          <w:lang w:val="bg-BG"/>
        </w:rPr>
        <w:t>.</w:t>
      </w:r>
    </w:p>
    <w:p w14:paraId="2B5DFCE6" w14:textId="77777777" w:rsidR="003E3F7E" w:rsidRPr="0023097E" w:rsidRDefault="0069171B" w:rsidP="00E276BF">
      <w:pPr>
        <w:spacing w:after="0" w:line="240" w:lineRule="auto"/>
        <w:ind w:left="284"/>
        <w:jc w:val="both"/>
        <w:rPr>
          <w:rFonts w:ascii="Times New Roman" w:hAnsi="Times New Roman"/>
          <w:color w:val="000000"/>
          <w:sz w:val="24"/>
          <w:szCs w:val="24"/>
          <w:lang w:val="bg-BG"/>
        </w:rPr>
      </w:pPr>
      <w:r w:rsidRPr="0023097E">
        <w:rPr>
          <w:rFonts w:ascii="Times New Roman" w:hAnsi="Times New Roman"/>
          <w:color w:val="000000"/>
          <w:sz w:val="24"/>
          <w:szCs w:val="24"/>
          <w:lang w:val="bg-BG"/>
        </w:rPr>
        <w:t>1.</w:t>
      </w:r>
      <w:r w:rsidR="00C3523B" w:rsidRPr="0023097E">
        <w:rPr>
          <w:rFonts w:ascii="Times New Roman" w:hAnsi="Times New Roman"/>
          <w:color w:val="000000"/>
          <w:sz w:val="24"/>
          <w:szCs w:val="24"/>
          <w:lang w:val="bg-BG"/>
        </w:rPr>
        <w:t>2</w:t>
      </w:r>
      <w:r w:rsidRPr="0023097E">
        <w:rPr>
          <w:rFonts w:ascii="Times New Roman" w:hAnsi="Times New Roman"/>
          <w:color w:val="000000"/>
          <w:sz w:val="24"/>
          <w:szCs w:val="24"/>
          <w:lang w:val="bg-BG"/>
        </w:rPr>
        <w:t>.1. За дел</w:t>
      </w:r>
      <w:r w:rsidR="007F24ED" w:rsidRPr="0023097E">
        <w:rPr>
          <w:rFonts w:ascii="Times New Roman" w:hAnsi="Times New Roman"/>
          <w:color w:val="000000"/>
          <w:sz w:val="24"/>
          <w:szCs w:val="24"/>
          <w:lang w:val="bg-BG"/>
        </w:rPr>
        <w:t xml:space="preserve">егирани от държавата дейности – </w:t>
      </w:r>
      <w:r w:rsidRPr="0023097E">
        <w:rPr>
          <w:rFonts w:ascii="Times New Roman" w:hAnsi="Times New Roman"/>
          <w:color w:val="000000"/>
          <w:sz w:val="24"/>
          <w:szCs w:val="24"/>
          <w:lang w:val="bg-BG"/>
        </w:rPr>
        <w:t xml:space="preserve">текущ бюджет в размер на </w:t>
      </w:r>
      <w:r w:rsidR="00F76D33" w:rsidRPr="0023097E">
        <w:rPr>
          <w:rFonts w:ascii="Times New Roman" w:hAnsi="Times New Roman"/>
          <w:color w:val="000000"/>
          <w:sz w:val="24"/>
          <w:szCs w:val="24"/>
        </w:rPr>
        <w:t>93</w:t>
      </w:r>
      <w:r w:rsidR="003D02E2" w:rsidRPr="0023097E">
        <w:rPr>
          <w:rFonts w:ascii="Times New Roman" w:hAnsi="Times New Roman"/>
          <w:sz w:val="24"/>
          <w:szCs w:val="24"/>
          <w:lang w:val="bg-BG"/>
        </w:rPr>
        <w:t> </w:t>
      </w:r>
      <w:r w:rsidR="00F76D33" w:rsidRPr="0023097E">
        <w:rPr>
          <w:rFonts w:ascii="Times New Roman" w:hAnsi="Times New Roman"/>
          <w:sz w:val="24"/>
          <w:szCs w:val="24"/>
        </w:rPr>
        <w:t>2</w:t>
      </w:r>
      <w:r w:rsidR="00B32AF6" w:rsidRPr="0023097E">
        <w:rPr>
          <w:rFonts w:ascii="Times New Roman" w:hAnsi="Times New Roman"/>
          <w:sz w:val="24"/>
          <w:szCs w:val="24"/>
        </w:rPr>
        <w:t>27</w:t>
      </w:r>
      <w:r w:rsidR="003D02E2" w:rsidRPr="0023097E">
        <w:rPr>
          <w:rFonts w:ascii="Times New Roman" w:hAnsi="Times New Roman"/>
          <w:sz w:val="24"/>
          <w:szCs w:val="24"/>
          <w:lang w:val="bg-BG"/>
        </w:rPr>
        <w:t xml:space="preserve"> </w:t>
      </w:r>
      <w:r w:rsidR="00F76D33" w:rsidRPr="0023097E">
        <w:rPr>
          <w:rFonts w:ascii="Times New Roman" w:hAnsi="Times New Roman"/>
          <w:sz w:val="24"/>
          <w:szCs w:val="24"/>
        </w:rPr>
        <w:t>2</w:t>
      </w:r>
      <w:r w:rsidR="00B32AF6" w:rsidRPr="0023097E">
        <w:rPr>
          <w:rFonts w:ascii="Times New Roman" w:hAnsi="Times New Roman"/>
          <w:sz w:val="24"/>
          <w:szCs w:val="24"/>
        </w:rPr>
        <w:t>7</w:t>
      </w:r>
      <w:r w:rsidR="00F76D33" w:rsidRPr="0023097E">
        <w:rPr>
          <w:rFonts w:ascii="Times New Roman" w:hAnsi="Times New Roman"/>
          <w:sz w:val="24"/>
          <w:szCs w:val="24"/>
        </w:rPr>
        <w:t>9</w:t>
      </w:r>
      <w:r w:rsidR="0034503D" w:rsidRPr="0023097E">
        <w:rPr>
          <w:rFonts w:ascii="Times New Roman" w:hAnsi="Times New Roman"/>
          <w:sz w:val="24"/>
          <w:szCs w:val="24"/>
          <w:lang w:val="bg-BG"/>
        </w:rPr>
        <w:t xml:space="preserve"> </w:t>
      </w:r>
      <w:r w:rsidR="00F6326D" w:rsidRPr="0023097E">
        <w:rPr>
          <w:rFonts w:ascii="Times New Roman" w:hAnsi="Times New Roman"/>
          <w:color w:val="000000"/>
          <w:sz w:val="24"/>
          <w:szCs w:val="24"/>
          <w:lang w:val="bg-BG"/>
        </w:rPr>
        <w:t>евро</w:t>
      </w:r>
      <w:r w:rsidR="00AB269B" w:rsidRPr="0023097E">
        <w:rPr>
          <w:rFonts w:ascii="Times New Roman" w:hAnsi="Times New Roman"/>
          <w:color w:val="000000"/>
          <w:sz w:val="24"/>
          <w:szCs w:val="24"/>
          <w:lang w:val="bg-BG"/>
        </w:rPr>
        <w:t>, съгласно Приложение №</w:t>
      </w:r>
      <w:r w:rsidR="00776ABE" w:rsidRPr="0023097E">
        <w:rPr>
          <w:rFonts w:ascii="Times New Roman" w:hAnsi="Times New Roman"/>
          <w:color w:val="000000"/>
          <w:sz w:val="24"/>
          <w:szCs w:val="24"/>
        </w:rPr>
        <w:t xml:space="preserve"> </w:t>
      </w:r>
      <w:r w:rsidR="00723EDE" w:rsidRPr="0023097E">
        <w:rPr>
          <w:rFonts w:ascii="Times New Roman" w:hAnsi="Times New Roman"/>
          <w:color w:val="000000"/>
          <w:sz w:val="24"/>
          <w:szCs w:val="24"/>
          <w:lang w:val="bg-BG"/>
        </w:rPr>
        <w:t>3, общ бюджет, съгласно Приложение № 3А</w:t>
      </w:r>
    </w:p>
    <w:p w14:paraId="4FBBCDBC" w14:textId="77777777" w:rsidR="0069171B" w:rsidRPr="0023097E" w:rsidRDefault="003E3F7E" w:rsidP="00E276BF">
      <w:pPr>
        <w:spacing w:after="0" w:line="240" w:lineRule="auto"/>
        <w:ind w:left="284"/>
        <w:jc w:val="both"/>
        <w:rPr>
          <w:rFonts w:ascii="Times New Roman" w:hAnsi="Times New Roman"/>
          <w:color w:val="000000"/>
          <w:sz w:val="24"/>
          <w:szCs w:val="24"/>
          <w:lang w:val="bg-BG"/>
        </w:rPr>
      </w:pPr>
      <w:r w:rsidRPr="0023097E">
        <w:rPr>
          <w:rFonts w:ascii="Times New Roman" w:hAnsi="Times New Roman"/>
          <w:color w:val="000000"/>
          <w:sz w:val="24"/>
          <w:szCs w:val="24"/>
          <w:lang w:val="bg-BG"/>
        </w:rPr>
        <w:t>1.</w:t>
      </w:r>
      <w:r w:rsidR="00C3523B" w:rsidRPr="0023097E">
        <w:rPr>
          <w:rFonts w:ascii="Times New Roman" w:hAnsi="Times New Roman"/>
          <w:color w:val="000000"/>
          <w:sz w:val="24"/>
          <w:szCs w:val="24"/>
          <w:lang w:val="bg-BG"/>
        </w:rPr>
        <w:t>2</w:t>
      </w:r>
      <w:r w:rsidRPr="0023097E">
        <w:rPr>
          <w:rFonts w:ascii="Times New Roman" w:hAnsi="Times New Roman"/>
          <w:color w:val="000000"/>
          <w:sz w:val="24"/>
          <w:szCs w:val="24"/>
          <w:lang w:val="bg-BG"/>
        </w:rPr>
        <w:t xml:space="preserve">.2. </w:t>
      </w:r>
      <w:r w:rsidR="0069171B" w:rsidRPr="0023097E">
        <w:rPr>
          <w:rFonts w:ascii="Times New Roman" w:hAnsi="Times New Roman"/>
          <w:color w:val="000000"/>
          <w:sz w:val="24"/>
          <w:szCs w:val="24"/>
          <w:lang w:val="bg-BG"/>
        </w:rPr>
        <w:t>За местни дейности</w:t>
      </w:r>
      <w:r w:rsidR="00DB51EF" w:rsidRPr="0023097E">
        <w:rPr>
          <w:rFonts w:ascii="Times New Roman" w:hAnsi="Times New Roman"/>
          <w:color w:val="000000"/>
          <w:sz w:val="24"/>
          <w:szCs w:val="24"/>
          <w:lang w:val="bg-BG"/>
        </w:rPr>
        <w:t xml:space="preserve"> </w:t>
      </w:r>
      <w:r w:rsidR="0069171B" w:rsidRPr="0023097E">
        <w:rPr>
          <w:rFonts w:ascii="Times New Roman" w:hAnsi="Times New Roman"/>
          <w:color w:val="000000"/>
          <w:sz w:val="24"/>
          <w:szCs w:val="24"/>
          <w:lang w:val="bg-BG"/>
        </w:rPr>
        <w:t xml:space="preserve">- текущ бюджет в размер на </w:t>
      </w:r>
      <w:r w:rsidR="00776ABE" w:rsidRPr="0023097E">
        <w:rPr>
          <w:rFonts w:ascii="Times New Roman" w:hAnsi="Times New Roman"/>
          <w:color w:val="000000"/>
          <w:sz w:val="24"/>
          <w:szCs w:val="24"/>
        </w:rPr>
        <w:t>47</w:t>
      </w:r>
      <w:r w:rsidR="009F4112" w:rsidRPr="0023097E">
        <w:rPr>
          <w:rFonts w:ascii="Times New Roman" w:hAnsi="Times New Roman"/>
          <w:color w:val="000000"/>
          <w:sz w:val="24"/>
          <w:szCs w:val="24"/>
          <w:lang w:val="bg-BG"/>
        </w:rPr>
        <w:t> </w:t>
      </w:r>
      <w:r w:rsidR="00776ABE" w:rsidRPr="0023097E">
        <w:rPr>
          <w:rFonts w:ascii="Times New Roman" w:hAnsi="Times New Roman"/>
          <w:color w:val="000000"/>
          <w:sz w:val="24"/>
          <w:szCs w:val="24"/>
        </w:rPr>
        <w:t>254</w:t>
      </w:r>
      <w:r w:rsidR="009624A0" w:rsidRPr="0023097E">
        <w:rPr>
          <w:rFonts w:ascii="Times New Roman" w:hAnsi="Times New Roman"/>
          <w:color w:val="000000"/>
          <w:sz w:val="24"/>
          <w:szCs w:val="24"/>
        </w:rPr>
        <w:t xml:space="preserve"> </w:t>
      </w:r>
      <w:r w:rsidR="00776ABE" w:rsidRPr="0023097E">
        <w:rPr>
          <w:rFonts w:ascii="Times New Roman" w:hAnsi="Times New Roman"/>
          <w:color w:val="000000"/>
          <w:sz w:val="24"/>
          <w:szCs w:val="24"/>
        </w:rPr>
        <w:t>055</w:t>
      </w:r>
      <w:r w:rsidR="00AB269B" w:rsidRPr="0023097E">
        <w:rPr>
          <w:rFonts w:ascii="Times New Roman" w:hAnsi="Times New Roman"/>
          <w:color w:val="000000"/>
          <w:sz w:val="24"/>
          <w:szCs w:val="24"/>
          <w:lang w:val="bg-BG"/>
        </w:rPr>
        <w:t xml:space="preserve"> </w:t>
      </w:r>
      <w:r w:rsidR="00F6326D" w:rsidRPr="0023097E">
        <w:rPr>
          <w:rFonts w:ascii="Times New Roman" w:hAnsi="Times New Roman"/>
          <w:color w:val="000000"/>
          <w:sz w:val="24"/>
          <w:szCs w:val="24"/>
          <w:lang w:val="bg-BG"/>
        </w:rPr>
        <w:t>евро</w:t>
      </w:r>
      <w:r w:rsidR="0069171B" w:rsidRPr="0023097E">
        <w:rPr>
          <w:rFonts w:ascii="Times New Roman" w:hAnsi="Times New Roman"/>
          <w:color w:val="000000"/>
          <w:sz w:val="24"/>
          <w:szCs w:val="24"/>
          <w:lang w:val="bg-BG"/>
        </w:rPr>
        <w:t xml:space="preserve">, в т.ч. резерв за непредвидени и/или неотложни разходи в размер на </w:t>
      </w:r>
      <w:r w:rsidR="00776ABE" w:rsidRPr="0023097E">
        <w:rPr>
          <w:rFonts w:ascii="Times New Roman" w:hAnsi="Times New Roman"/>
          <w:color w:val="000000"/>
          <w:sz w:val="24"/>
          <w:szCs w:val="24"/>
          <w:lang w:val="bg-BG"/>
        </w:rPr>
        <w:t>100</w:t>
      </w:r>
      <w:r w:rsidR="00C477A5" w:rsidRPr="0023097E">
        <w:rPr>
          <w:rFonts w:ascii="Times New Roman" w:hAnsi="Times New Roman"/>
          <w:color w:val="000000"/>
          <w:sz w:val="24"/>
          <w:szCs w:val="24"/>
        </w:rPr>
        <w:t> </w:t>
      </w:r>
      <w:r w:rsidR="009624A0" w:rsidRPr="0023097E">
        <w:rPr>
          <w:rFonts w:ascii="Times New Roman" w:hAnsi="Times New Roman"/>
          <w:color w:val="000000"/>
          <w:sz w:val="24"/>
          <w:szCs w:val="24"/>
        </w:rPr>
        <w:t>000</w:t>
      </w:r>
      <w:r w:rsidR="00C477A5" w:rsidRPr="0023097E">
        <w:rPr>
          <w:rFonts w:ascii="Times New Roman" w:hAnsi="Times New Roman"/>
          <w:color w:val="000000"/>
          <w:sz w:val="24"/>
          <w:szCs w:val="24"/>
          <w:lang w:val="bg-BG"/>
        </w:rPr>
        <w:t xml:space="preserve"> </w:t>
      </w:r>
      <w:r w:rsidR="00F6326D" w:rsidRPr="0023097E">
        <w:rPr>
          <w:rFonts w:ascii="Times New Roman" w:hAnsi="Times New Roman"/>
          <w:color w:val="000000"/>
          <w:sz w:val="24"/>
          <w:szCs w:val="24"/>
          <w:lang w:val="bg-BG"/>
        </w:rPr>
        <w:t>евро</w:t>
      </w:r>
      <w:r w:rsidR="0026122D" w:rsidRPr="0023097E">
        <w:rPr>
          <w:rFonts w:ascii="Times New Roman" w:hAnsi="Times New Roman"/>
          <w:color w:val="000000"/>
          <w:sz w:val="24"/>
          <w:szCs w:val="24"/>
          <w:lang w:val="bg-BG"/>
        </w:rPr>
        <w:t xml:space="preserve">, </w:t>
      </w:r>
      <w:r w:rsidR="0069171B" w:rsidRPr="0023097E">
        <w:rPr>
          <w:rFonts w:ascii="Times New Roman" w:hAnsi="Times New Roman"/>
          <w:color w:val="000000"/>
          <w:sz w:val="24"/>
          <w:szCs w:val="24"/>
          <w:lang w:val="bg-BG"/>
        </w:rPr>
        <w:t>съгласно Приложение №</w:t>
      </w:r>
      <w:r w:rsidR="00776ABE" w:rsidRPr="0023097E">
        <w:rPr>
          <w:rFonts w:ascii="Times New Roman" w:hAnsi="Times New Roman"/>
          <w:color w:val="000000"/>
          <w:sz w:val="24"/>
          <w:szCs w:val="24"/>
        </w:rPr>
        <w:t xml:space="preserve"> </w:t>
      </w:r>
      <w:r w:rsidR="0069171B" w:rsidRPr="0023097E">
        <w:rPr>
          <w:rFonts w:ascii="Times New Roman" w:hAnsi="Times New Roman"/>
          <w:color w:val="000000"/>
          <w:sz w:val="24"/>
          <w:szCs w:val="24"/>
          <w:lang w:val="bg-BG"/>
        </w:rPr>
        <w:t>4.</w:t>
      </w:r>
    </w:p>
    <w:p w14:paraId="72D07864" w14:textId="77777777" w:rsidR="0069171B" w:rsidRPr="0023097E" w:rsidRDefault="0069171B" w:rsidP="00E276BF">
      <w:pPr>
        <w:spacing w:after="0" w:line="240" w:lineRule="auto"/>
        <w:ind w:left="284"/>
        <w:jc w:val="both"/>
        <w:rPr>
          <w:rFonts w:ascii="Times New Roman" w:hAnsi="Times New Roman"/>
          <w:sz w:val="24"/>
          <w:szCs w:val="24"/>
          <w:lang w:val="bg-BG"/>
        </w:rPr>
      </w:pPr>
      <w:r w:rsidRPr="0023097E">
        <w:rPr>
          <w:rFonts w:ascii="Times New Roman" w:hAnsi="Times New Roman"/>
          <w:color w:val="000000"/>
          <w:sz w:val="24"/>
          <w:szCs w:val="24"/>
          <w:lang w:val="bg-BG"/>
        </w:rPr>
        <w:t>1.</w:t>
      </w:r>
      <w:r w:rsidR="00C3523B" w:rsidRPr="0023097E">
        <w:rPr>
          <w:rFonts w:ascii="Times New Roman" w:hAnsi="Times New Roman"/>
          <w:color w:val="000000"/>
          <w:sz w:val="24"/>
          <w:szCs w:val="24"/>
          <w:lang w:val="bg-BG"/>
        </w:rPr>
        <w:t>2</w:t>
      </w:r>
      <w:r w:rsidRPr="0023097E">
        <w:rPr>
          <w:rFonts w:ascii="Times New Roman" w:hAnsi="Times New Roman"/>
          <w:color w:val="000000"/>
          <w:sz w:val="24"/>
          <w:szCs w:val="24"/>
          <w:lang w:val="bg-BG"/>
        </w:rPr>
        <w:t>.3.</w:t>
      </w:r>
      <w:r w:rsidR="0034503D" w:rsidRPr="0023097E">
        <w:rPr>
          <w:rFonts w:ascii="Times New Roman" w:hAnsi="Times New Roman"/>
          <w:color w:val="000000"/>
          <w:sz w:val="24"/>
          <w:szCs w:val="24"/>
          <w:lang w:val="bg-BG"/>
        </w:rPr>
        <w:t xml:space="preserve"> </w:t>
      </w:r>
      <w:r w:rsidR="00CE77F0" w:rsidRPr="0023097E">
        <w:rPr>
          <w:rFonts w:ascii="Times New Roman" w:hAnsi="Times New Roman"/>
          <w:color w:val="000000"/>
          <w:sz w:val="24"/>
          <w:szCs w:val="24"/>
          <w:lang w:val="bg-BG"/>
        </w:rPr>
        <w:t>Приема разчет з</w:t>
      </w:r>
      <w:r w:rsidRPr="0023097E">
        <w:rPr>
          <w:rFonts w:ascii="Times New Roman" w:hAnsi="Times New Roman"/>
          <w:color w:val="000000"/>
          <w:sz w:val="24"/>
          <w:szCs w:val="24"/>
          <w:lang w:val="bg-BG"/>
        </w:rPr>
        <w:t>а капиталови раз</w:t>
      </w:r>
      <w:r w:rsidR="003E3F7E" w:rsidRPr="0023097E">
        <w:rPr>
          <w:rFonts w:ascii="Times New Roman" w:hAnsi="Times New Roman"/>
          <w:color w:val="000000"/>
          <w:sz w:val="24"/>
          <w:szCs w:val="24"/>
          <w:lang w:val="bg-BG"/>
        </w:rPr>
        <w:t>ходи в Инвестиционна програма</w:t>
      </w:r>
      <w:r w:rsidR="00DF45B7" w:rsidRPr="0023097E">
        <w:rPr>
          <w:rFonts w:ascii="Times New Roman" w:hAnsi="Times New Roman"/>
          <w:color w:val="000000"/>
          <w:sz w:val="24"/>
          <w:szCs w:val="24"/>
          <w:lang w:val="bg-BG"/>
        </w:rPr>
        <w:t xml:space="preserve"> в размер </w:t>
      </w:r>
      <w:r w:rsidR="00DF45B7" w:rsidRPr="0023097E">
        <w:rPr>
          <w:rFonts w:ascii="Times New Roman" w:hAnsi="Times New Roman"/>
          <w:sz w:val="24"/>
          <w:szCs w:val="24"/>
          <w:lang w:val="bg-BG"/>
        </w:rPr>
        <w:t xml:space="preserve">на </w:t>
      </w:r>
      <w:r w:rsidR="00723EDE" w:rsidRPr="0023097E">
        <w:rPr>
          <w:rFonts w:ascii="Times New Roman" w:hAnsi="Times New Roman"/>
          <w:sz w:val="24"/>
          <w:szCs w:val="24"/>
        </w:rPr>
        <w:t>14</w:t>
      </w:r>
      <w:r w:rsidR="00C477A5" w:rsidRPr="0023097E">
        <w:rPr>
          <w:rFonts w:ascii="Times New Roman" w:hAnsi="Times New Roman"/>
          <w:sz w:val="24"/>
          <w:szCs w:val="24"/>
          <w:lang w:val="ru-RU"/>
        </w:rPr>
        <w:t> </w:t>
      </w:r>
      <w:r w:rsidR="00723EDE" w:rsidRPr="0023097E">
        <w:rPr>
          <w:rFonts w:ascii="Times New Roman" w:hAnsi="Times New Roman"/>
          <w:sz w:val="24"/>
          <w:szCs w:val="24"/>
        </w:rPr>
        <w:t>915</w:t>
      </w:r>
      <w:r w:rsidR="00C477A5" w:rsidRPr="0023097E">
        <w:rPr>
          <w:rFonts w:ascii="Times New Roman" w:hAnsi="Times New Roman"/>
          <w:sz w:val="24"/>
          <w:szCs w:val="24"/>
          <w:lang w:val="ru-RU"/>
        </w:rPr>
        <w:t xml:space="preserve"> </w:t>
      </w:r>
      <w:r w:rsidR="00723EDE" w:rsidRPr="0023097E">
        <w:rPr>
          <w:rFonts w:ascii="Times New Roman" w:hAnsi="Times New Roman"/>
          <w:sz w:val="24"/>
          <w:szCs w:val="24"/>
        </w:rPr>
        <w:t>034</w:t>
      </w:r>
      <w:r w:rsidR="00A21B40" w:rsidRPr="0023097E">
        <w:rPr>
          <w:rFonts w:ascii="Times New Roman" w:hAnsi="Times New Roman"/>
          <w:sz w:val="24"/>
          <w:szCs w:val="24"/>
          <w:lang w:val="bg-BG"/>
        </w:rPr>
        <w:t xml:space="preserve"> </w:t>
      </w:r>
      <w:r w:rsidR="00F6326D" w:rsidRPr="0023097E">
        <w:rPr>
          <w:rFonts w:ascii="Times New Roman" w:hAnsi="Times New Roman"/>
          <w:sz w:val="24"/>
          <w:szCs w:val="24"/>
          <w:lang w:val="bg-BG"/>
        </w:rPr>
        <w:t>евро</w:t>
      </w:r>
      <w:r w:rsidR="0000139F" w:rsidRPr="0023097E">
        <w:rPr>
          <w:rFonts w:ascii="Times New Roman" w:hAnsi="Times New Roman"/>
          <w:sz w:val="24"/>
          <w:szCs w:val="24"/>
          <w:lang w:val="bg-BG"/>
        </w:rPr>
        <w:t>, в т.ч. от це</w:t>
      </w:r>
      <w:r w:rsidR="00F6326D" w:rsidRPr="0023097E">
        <w:rPr>
          <w:rFonts w:ascii="Times New Roman" w:hAnsi="Times New Roman"/>
          <w:sz w:val="24"/>
          <w:szCs w:val="24"/>
          <w:lang w:val="bg-BG"/>
        </w:rPr>
        <w:t>лева</w:t>
      </w:r>
      <w:r w:rsidR="0000139F" w:rsidRPr="0023097E">
        <w:rPr>
          <w:rFonts w:ascii="Times New Roman" w:hAnsi="Times New Roman"/>
          <w:sz w:val="24"/>
          <w:szCs w:val="24"/>
          <w:lang w:val="bg-BG"/>
        </w:rPr>
        <w:t xml:space="preserve"> субсидия</w:t>
      </w:r>
      <w:r w:rsidR="003E3F7E" w:rsidRPr="0023097E">
        <w:rPr>
          <w:rFonts w:ascii="Times New Roman" w:hAnsi="Times New Roman"/>
          <w:sz w:val="24"/>
          <w:szCs w:val="24"/>
          <w:lang w:val="bg-BG"/>
        </w:rPr>
        <w:t xml:space="preserve"> </w:t>
      </w:r>
      <w:r w:rsidR="00DF45B7" w:rsidRPr="0023097E">
        <w:rPr>
          <w:rFonts w:ascii="Times New Roman" w:hAnsi="Times New Roman"/>
          <w:sz w:val="24"/>
          <w:szCs w:val="24"/>
          <w:lang w:val="bg-BG"/>
        </w:rPr>
        <w:t xml:space="preserve"> </w:t>
      </w:r>
      <w:r w:rsidR="00723EDE" w:rsidRPr="0023097E">
        <w:rPr>
          <w:rFonts w:ascii="Times New Roman" w:hAnsi="Times New Roman"/>
          <w:sz w:val="24"/>
          <w:szCs w:val="24"/>
        </w:rPr>
        <w:t>2</w:t>
      </w:r>
      <w:r w:rsidR="00C52E20" w:rsidRPr="0023097E">
        <w:rPr>
          <w:rFonts w:ascii="Times New Roman" w:hAnsi="Times New Roman"/>
          <w:sz w:val="24"/>
          <w:szCs w:val="24"/>
          <w:lang w:val="bg-BG"/>
        </w:rPr>
        <w:t xml:space="preserve"> </w:t>
      </w:r>
      <w:r w:rsidR="00723EDE" w:rsidRPr="0023097E">
        <w:rPr>
          <w:rFonts w:ascii="Times New Roman" w:hAnsi="Times New Roman"/>
          <w:sz w:val="24"/>
          <w:szCs w:val="24"/>
        </w:rPr>
        <w:t>056</w:t>
      </w:r>
      <w:r w:rsidR="00C477A5" w:rsidRPr="0023097E">
        <w:rPr>
          <w:rFonts w:ascii="Times New Roman" w:hAnsi="Times New Roman"/>
          <w:sz w:val="24"/>
          <w:szCs w:val="24"/>
          <w:lang w:val="bg-BG"/>
        </w:rPr>
        <w:t> </w:t>
      </w:r>
      <w:r w:rsidR="00723EDE" w:rsidRPr="0023097E">
        <w:rPr>
          <w:rFonts w:ascii="Times New Roman" w:hAnsi="Times New Roman"/>
          <w:sz w:val="24"/>
          <w:szCs w:val="24"/>
        </w:rPr>
        <w:t>1</w:t>
      </w:r>
      <w:r w:rsidR="00CB4DFD" w:rsidRPr="0023097E">
        <w:rPr>
          <w:rFonts w:ascii="Times New Roman" w:hAnsi="Times New Roman"/>
          <w:sz w:val="24"/>
          <w:szCs w:val="24"/>
          <w:lang w:val="bg-BG"/>
        </w:rPr>
        <w:t>00</w:t>
      </w:r>
      <w:r w:rsidR="00C477A5" w:rsidRPr="0023097E">
        <w:rPr>
          <w:rFonts w:ascii="Times New Roman" w:hAnsi="Times New Roman"/>
          <w:sz w:val="24"/>
          <w:szCs w:val="24"/>
          <w:lang w:val="bg-BG"/>
        </w:rPr>
        <w:t xml:space="preserve"> </w:t>
      </w:r>
      <w:r w:rsidR="00F6326D" w:rsidRPr="0023097E">
        <w:rPr>
          <w:rFonts w:ascii="Times New Roman" w:hAnsi="Times New Roman"/>
          <w:sz w:val="24"/>
          <w:szCs w:val="24"/>
          <w:lang w:val="bg-BG"/>
        </w:rPr>
        <w:t>евро</w:t>
      </w:r>
      <w:r w:rsidRPr="0023097E">
        <w:rPr>
          <w:rFonts w:ascii="Times New Roman" w:hAnsi="Times New Roman"/>
          <w:sz w:val="24"/>
          <w:szCs w:val="24"/>
          <w:lang w:val="bg-BG"/>
        </w:rPr>
        <w:t>,</w:t>
      </w:r>
      <w:r w:rsidR="00FF5C6F" w:rsidRPr="0023097E">
        <w:rPr>
          <w:rFonts w:ascii="Times New Roman" w:hAnsi="Times New Roman"/>
          <w:sz w:val="24"/>
          <w:szCs w:val="24"/>
          <w:lang w:val="bg-BG"/>
        </w:rPr>
        <w:t xml:space="preserve"> </w:t>
      </w:r>
      <w:r w:rsidRPr="0023097E">
        <w:rPr>
          <w:rFonts w:ascii="Times New Roman" w:hAnsi="Times New Roman"/>
          <w:sz w:val="24"/>
          <w:szCs w:val="24"/>
          <w:lang w:val="bg-BG"/>
        </w:rPr>
        <w:t>съгласно Приложение №</w:t>
      </w:r>
      <w:r w:rsidR="00EF43B1" w:rsidRPr="0023097E">
        <w:rPr>
          <w:rFonts w:ascii="Times New Roman" w:hAnsi="Times New Roman"/>
          <w:sz w:val="24"/>
          <w:szCs w:val="24"/>
          <w:lang w:val="bg-BG"/>
        </w:rPr>
        <w:t xml:space="preserve"> </w:t>
      </w:r>
      <w:r w:rsidRPr="0023097E">
        <w:rPr>
          <w:rFonts w:ascii="Times New Roman" w:hAnsi="Times New Roman"/>
          <w:sz w:val="24"/>
          <w:szCs w:val="24"/>
          <w:lang w:val="bg-BG"/>
        </w:rPr>
        <w:t>5.</w:t>
      </w:r>
    </w:p>
    <w:p w14:paraId="42A77F07" w14:textId="77777777" w:rsidR="0034503D" w:rsidRPr="0023097E" w:rsidRDefault="0069171B" w:rsidP="00E276BF">
      <w:pPr>
        <w:spacing w:after="0" w:line="240" w:lineRule="auto"/>
        <w:ind w:left="284"/>
        <w:jc w:val="both"/>
        <w:rPr>
          <w:rFonts w:ascii="Times New Roman" w:hAnsi="Times New Roman"/>
          <w:sz w:val="24"/>
          <w:szCs w:val="24"/>
          <w:lang w:val="bg-BG"/>
        </w:rPr>
      </w:pPr>
      <w:r w:rsidRPr="0023097E">
        <w:rPr>
          <w:rFonts w:ascii="Times New Roman" w:hAnsi="Times New Roman"/>
          <w:color w:val="000000"/>
          <w:sz w:val="24"/>
          <w:szCs w:val="24"/>
          <w:lang w:val="bg-BG"/>
        </w:rPr>
        <w:t>1.</w:t>
      </w:r>
      <w:r w:rsidR="00C3523B" w:rsidRPr="0023097E">
        <w:rPr>
          <w:rFonts w:ascii="Times New Roman" w:hAnsi="Times New Roman"/>
          <w:color w:val="000000"/>
          <w:sz w:val="24"/>
          <w:szCs w:val="24"/>
          <w:lang w:val="bg-BG"/>
        </w:rPr>
        <w:t>2</w:t>
      </w:r>
      <w:r w:rsidRPr="0023097E">
        <w:rPr>
          <w:rFonts w:ascii="Times New Roman" w:hAnsi="Times New Roman"/>
          <w:color w:val="000000"/>
          <w:sz w:val="24"/>
          <w:szCs w:val="24"/>
          <w:lang w:val="bg-BG"/>
        </w:rPr>
        <w:t xml:space="preserve">.4. </w:t>
      </w:r>
      <w:r w:rsidRPr="0023097E">
        <w:rPr>
          <w:rFonts w:ascii="Times New Roman" w:hAnsi="Times New Roman"/>
          <w:sz w:val="24"/>
          <w:szCs w:val="24"/>
          <w:lang w:val="bg-BG"/>
        </w:rPr>
        <w:t>Приема разчет за разходите, финансирани с приходи от постъпления от продажба на общински нефинансови активи, съгласно</w:t>
      </w:r>
      <w:r w:rsidRPr="0023097E">
        <w:rPr>
          <w:rFonts w:ascii="Times New Roman" w:hAnsi="Times New Roman"/>
          <w:color w:val="FF0000"/>
          <w:sz w:val="24"/>
          <w:szCs w:val="24"/>
          <w:lang w:val="bg-BG"/>
        </w:rPr>
        <w:t xml:space="preserve"> </w:t>
      </w:r>
      <w:r w:rsidRPr="0023097E">
        <w:rPr>
          <w:rFonts w:ascii="Times New Roman" w:hAnsi="Times New Roman"/>
          <w:sz w:val="24"/>
          <w:szCs w:val="24"/>
          <w:lang w:val="bg-BG"/>
        </w:rPr>
        <w:t>Приложение №</w:t>
      </w:r>
      <w:r w:rsidR="00776ABE" w:rsidRPr="0023097E">
        <w:rPr>
          <w:rFonts w:ascii="Times New Roman" w:hAnsi="Times New Roman"/>
          <w:sz w:val="24"/>
          <w:szCs w:val="24"/>
        </w:rPr>
        <w:t xml:space="preserve"> </w:t>
      </w:r>
      <w:r w:rsidRPr="0023097E">
        <w:rPr>
          <w:rFonts w:ascii="Times New Roman" w:hAnsi="Times New Roman"/>
          <w:sz w:val="24"/>
          <w:szCs w:val="24"/>
          <w:lang w:val="bg-BG"/>
        </w:rPr>
        <w:t>10</w:t>
      </w:r>
      <w:r w:rsidR="0034503D" w:rsidRPr="0023097E">
        <w:rPr>
          <w:rFonts w:ascii="Times New Roman" w:hAnsi="Times New Roman"/>
          <w:sz w:val="24"/>
          <w:szCs w:val="24"/>
          <w:lang w:val="bg-BG"/>
        </w:rPr>
        <w:t>.</w:t>
      </w:r>
      <w:r w:rsidRPr="0023097E">
        <w:rPr>
          <w:rFonts w:ascii="Times New Roman" w:hAnsi="Times New Roman"/>
          <w:sz w:val="24"/>
          <w:szCs w:val="24"/>
          <w:lang w:val="bg-BG"/>
        </w:rPr>
        <w:t xml:space="preserve"> </w:t>
      </w:r>
    </w:p>
    <w:p w14:paraId="2EC0FC32" w14:textId="77777777" w:rsidR="00E0104A" w:rsidRPr="0023097E" w:rsidRDefault="00E0104A" w:rsidP="00E276BF">
      <w:pPr>
        <w:spacing w:after="0" w:line="240" w:lineRule="auto"/>
        <w:ind w:left="284"/>
        <w:jc w:val="both"/>
        <w:rPr>
          <w:rFonts w:ascii="Times New Roman" w:hAnsi="Times New Roman"/>
          <w:sz w:val="24"/>
          <w:szCs w:val="24"/>
          <w:lang w:val="bg-BG"/>
        </w:rPr>
      </w:pPr>
      <w:r w:rsidRPr="0023097E">
        <w:rPr>
          <w:rFonts w:ascii="Times New Roman" w:hAnsi="Times New Roman"/>
          <w:sz w:val="24"/>
          <w:szCs w:val="24"/>
          <w:lang w:val="bg-BG"/>
        </w:rPr>
        <w:t>1.</w:t>
      </w:r>
      <w:r w:rsidR="00C3523B" w:rsidRPr="0023097E">
        <w:rPr>
          <w:rFonts w:ascii="Times New Roman" w:hAnsi="Times New Roman"/>
          <w:sz w:val="24"/>
          <w:szCs w:val="24"/>
          <w:lang w:val="bg-BG"/>
        </w:rPr>
        <w:t>2</w:t>
      </w:r>
      <w:r w:rsidRPr="0023097E">
        <w:rPr>
          <w:rFonts w:ascii="Times New Roman" w:hAnsi="Times New Roman"/>
          <w:sz w:val="24"/>
          <w:szCs w:val="24"/>
          <w:lang w:val="bg-BG"/>
        </w:rPr>
        <w:t>.</w:t>
      </w:r>
      <w:r w:rsidR="00A52E7A" w:rsidRPr="0023097E">
        <w:rPr>
          <w:rFonts w:ascii="Times New Roman" w:hAnsi="Times New Roman"/>
          <w:sz w:val="24"/>
          <w:szCs w:val="24"/>
          <w:lang w:val="bg-BG"/>
        </w:rPr>
        <w:t>5</w:t>
      </w:r>
      <w:r w:rsidRPr="0023097E">
        <w:rPr>
          <w:rFonts w:ascii="Times New Roman" w:hAnsi="Times New Roman"/>
          <w:sz w:val="24"/>
          <w:szCs w:val="24"/>
          <w:lang w:val="bg-BG"/>
        </w:rPr>
        <w:t>. Приема и</w:t>
      </w:r>
      <w:r w:rsidR="004178C5" w:rsidRPr="0023097E">
        <w:rPr>
          <w:rFonts w:ascii="Times New Roman" w:hAnsi="Times New Roman"/>
          <w:sz w:val="24"/>
          <w:szCs w:val="24"/>
          <w:lang w:val="bg-BG"/>
        </w:rPr>
        <w:t xml:space="preserve">ндикативен разчет за </w:t>
      </w:r>
      <w:r w:rsidRPr="0023097E">
        <w:rPr>
          <w:rFonts w:ascii="Times New Roman" w:hAnsi="Times New Roman"/>
          <w:sz w:val="24"/>
          <w:szCs w:val="24"/>
          <w:lang w:val="bg-BG"/>
        </w:rPr>
        <w:t>разходи</w:t>
      </w:r>
      <w:r w:rsidR="004178C5" w:rsidRPr="0023097E">
        <w:rPr>
          <w:rFonts w:ascii="Times New Roman" w:hAnsi="Times New Roman"/>
          <w:sz w:val="24"/>
          <w:szCs w:val="24"/>
          <w:lang w:val="bg-BG"/>
        </w:rPr>
        <w:t>те</w:t>
      </w:r>
      <w:r w:rsidRPr="0023097E">
        <w:rPr>
          <w:rFonts w:ascii="Times New Roman" w:hAnsi="Times New Roman"/>
          <w:sz w:val="24"/>
          <w:szCs w:val="24"/>
          <w:lang w:val="bg-BG"/>
        </w:rPr>
        <w:t xml:space="preserve">, предвидени за финансиране със средства от Европейски съюз, средства по международни програми и договори и свързаното с тях национално и общинско съфинансиране, </w:t>
      </w:r>
      <w:r w:rsidR="00331FD5" w:rsidRPr="0023097E">
        <w:rPr>
          <w:rFonts w:ascii="Times New Roman" w:hAnsi="Times New Roman"/>
          <w:sz w:val="24"/>
          <w:szCs w:val="24"/>
          <w:lang w:val="bg-BG"/>
        </w:rPr>
        <w:t>както и предвидените средства за авансово финансиране на плащания по проекти под формата на временни безли</w:t>
      </w:r>
      <w:r w:rsidR="00CE1260" w:rsidRPr="0023097E">
        <w:rPr>
          <w:rFonts w:ascii="Times New Roman" w:hAnsi="Times New Roman"/>
          <w:sz w:val="24"/>
          <w:szCs w:val="24"/>
          <w:lang w:val="bg-BG"/>
        </w:rPr>
        <w:t>хвени заеми от общинския бюджет,</w:t>
      </w:r>
      <w:r w:rsidR="00331FD5" w:rsidRPr="0023097E">
        <w:rPr>
          <w:rFonts w:ascii="Times New Roman" w:hAnsi="Times New Roman"/>
          <w:sz w:val="24"/>
          <w:szCs w:val="24"/>
          <w:lang w:val="bg-BG"/>
        </w:rPr>
        <w:t xml:space="preserve"> </w:t>
      </w:r>
      <w:r w:rsidRPr="0023097E">
        <w:rPr>
          <w:rFonts w:ascii="Times New Roman" w:hAnsi="Times New Roman"/>
          <w:sz w:val="24"/>
          <w:szCs w:val="24"/>
          <w:lang w:val="bg-BG"/>
        </w:rPr>
        <w:t xml:space="preserve">съгласно </w:t>
      </w:r>
      <w:r w:rsidR="003E3F7E" w:rsidRPr="0023097E">
        <w:rPr>
          <w:rFonts w:ascii="Times New Roman" w:hAnsi="Times New Roman"/>
          <w:sz w:val="24"/>
          <w:szCs w:val="24"/>
          <w:lang w:val="bg-BG"/>
        </w:rPr>
        <w:t>№</w:t>
      </w:r>
      <w:r w:rsidR="00776ABE" w:rsidRPr="0023097E">
        <w:rPr>
          <w:rFonts w:ascii="Times New Roman" w:hAnsi="Times New Roman"/>
          <w:sz w:val="24"/>
          <w:szCs w:val="24"/>
        </w:rPr>
        <w:t xml:space="preserve"> </w:t>
      </w:r>
      <w:r w:rsidR="003E3F7E" w:rsidRPr="0023097E">
        <w:rPr>
          <w:rFonts w:ascii="Times New Roman" w:hAnsi="Times New Roman"/>
          <w:sz w:val="24"/>
          <w:szCs w:val="24"/>
          <w:lang w:val="bg-BG"/>
        </w:rPr>
        <w:t xml:space="preserve">16 </w:t>
      </w:r>
      <w:r w:rsidRPr="0023097E">
        <w:rPr>
          <w:rFonts w:ascii="Times New Roman" w:hAnsi="Times New Roman"/>
          <w:sz w:val="24"/>
          <w:szCs w:val="24"/>
          <w:lang w:val="bg-BG"/>
        </w:rPr>
        <w:t xml:space="preserve"> и №</w:t>
      </w:r>
      <w:r w:rsidR="00776ABE" w:rsidRPr="0023097E">
        <w:rPr>
          <w:rFonts w:ascii="Times New Roman" w:hAnsi="Times New Roman"/>
          <w:sz w:val="24"/>
          <w:szCs w:val="24"/>
        </w:rPr>
        <w:t xml:space="preserve"> </w:t>
      </w:r>
      <w:r w:rsidR="00235566" w:rsidRPr="0023097E">
        <w:rPr>
          <w:rFonts w:ascii="Times New Roman" w:hAnsi="Times New Roman"/>
          <w:sz w:val="24"/>
          <w:szCs w:val="24"/>
          <w:lang w:val="bg-BG"/>
        </w:rPr>
        <w:t>16 А.</w:t>
      </w:r>
    </w:p>
    <w:p w14:paraId="3C97DD09" w14:textId="77777777" w:rsidR="00A81A4C" w:rsidRPr="0023097E" w:rsidRDefault="00A81A4C" w:rsidP="00E276BF">
      <w:pPr>
        <w:spacing w:after="0" w:line="240" w:lineRule="auto"/>
        <w:ind w:left="284"/>
        <w:jc w:val="both"/>
        <w:rPr>
          <w:rFonts w:ascii="Times New Roman" w:hAnsi="Times New Roman"/>
          <w:color w:val="C00000"/>
          <w:sz w:val="24"/>
          <w:szCs w:val="24"/>
          <w:lang w:val="bg-BG"/>
        </w:rPr>
      </w:pPr>
      <w:r w:rsidRPr="0023097E">
        <w:rPr>
          <w:rFonts w:ascii="Times New Roman" w:hAnsi="Times New Roman"/>
          <w:sz w:val="24"/>
          <w:szCs w:val="24"/>
          <w:lang w:val="bg-BG"/>
        </w:rPr>
        <w:t xml:space="preserve">1.2.6. Приема план сметка за разходите на обществен посредник. </w:t>
      </w:r>
      <w:r w:rsidR="004178C5" w:rsidRPr="0023097E">
        <w:rPr>
          <w:rFonts w:ascii="Times New Roman" w:hAnsi="Times New Roman"/>
          <w:sz w:val="24"/>
          <w:szCs w:val="24"/>
          <w:lang w:val="bg-BG"/>
        </w:rPr>
        <w:t>/</w:t>
      </w:r>
      <w:r w:rsidRPr="0023097E">
        <w:rPr>
          <w:rFonts w:ascii="Times New Roman" w:hAnsi="Times New Roman"/>
          <w:sz w:val="24"/>
          <w:szCs w:val="24"/>
          <w:lang w:val="bg-BG"/>
        </w:rPr>
        <w:t>Приложение №</w:t>
      </w:r>
      <w:r w:rsidR="00723EDE" w:rsidRPr="0023097E">
        <w:rPr>
          <w:rFonts w:ascii="Times New Roman" w:hAnsi="Times New Roman"/>
          <w:sz w:val="24"/>
          <w:szCs w:val="24"/>
          <w:lang w:val="bg-BG"/>
        </w:rPr>
        <w:t xml:space="preserve"> </w:t>
      </w:r>
      <w:r w:rsidRPr="0023097E">
        <w:rPr>
          <w:rFonts w:ascii="Times New Roman" w:hAnsi="Times New Roman"/>
          <w:sz w:val="24"/>
          <w:szCs w:val="24"/>
          <w:lang w:val="bg-BG"/>
        </w:rPr>
        <w:t>7</w:t>
      </w:r>
      <w:r w:rsidR="004178C5" w:rsidRPr="0023097E">
        <w:rPr>
          <w:rFonts w:ascii="Times New Roman" w:hAnsi="Times New Roman"/>
          <w:sz w:val="24"/>
          <w:szCs w:val="24"/>
          <w:lang w:val="bg-BG"/>
        </w:rPr>
        <w:t>/</w:t>
      </w:r>
    </w:p>
    <w:p w14:paraId="29077810" w14:textId="77777777" w:rsidR="0069171B" w:rsidRPr="0023097E" w:rsidRDefault="0069171B" w:rsidP="00E276BF">
      <w:pPr>
        <w:spacing w:after="0" w:line="240" w:lineRule="auto"/>
        <w:jc w:val="both"/>
        <w:rPr>
          <w:rFonts w:ascii="Times New Roman" w:hAnsi="Times New Roman"/>
          <w:color w:val="C00000"/>
          <w:sz w:val="24"/>
          <w:szCs w:val="24"/>
          <w:lang w:val="bg-BG"/>
        </w:rPr>
      </w:pPr>
      <w:r w:rsidRPr="0023097E">
        <w:rPr>
          <w:rFonts w:ascii="Times New Roman" w:hAnsi="Times New Roman"/>
          <w:b/>
          <w:bCs/>
          <w:color w:val="000000"/>
          <w:sz w:val="24"/>
          <w:szCs w:val="24"/>
          <w:lang w:val="bg-BG"/>
        </w:rPr>
        <w:t xml:space="preserve">1.3. </w:t>
      </w:r>
      <w:r w:rsidRPr="0023097E">
        <w:rPr>
          <w:rFonts w:ascii="Times New Roman" w:hAnsi="Times New Roman"/>
          <w:bCs/>
          <w:color w:val="000000"/>
          <w:sz w:val="24"/>
          <w:szCs w:val="24"/>
          <w:lang w:val="bg-BG"/>
        </w:rPr>
        <w:t>Утвърждава бюджетно салдо по общинския бюджет, изчислено на касова основа</w:t>
      </w:r>
      <w:r w:rsidR="00E0104A" w:rsidRPr="0023097E">
        <w:rPr>
          <w:rFonts w:ascii="Times New Roman" w:hAnsi="Times New Roman"/>
          <w:bCs/>
          <w:color w:val="000000"/>
          <w:sz w:val="24"/>
          <w:szCs w:val="24"/>
          <w:lang w:val="bg-BG"/>
        </w:rPr>
        <w:t xml:space="preserve">- дефицит/излишък </w:t>
      </w:r>
      <w:r w:rsidRPr="0023097E">
        <w:rPr>
          <w:rFonts w:ascii="Times New Roman" w:hAnsi="Times New Roman"/>
          <w:bCs/>
          <w:color w:val="000000"/>
          <w:sz w:val="24"/>
          <w:szCs w:val="24"/>
          <w:lang w:val="bg-BG"/>
        </w:rPr>
        <w:t xml:space="preserve">в размер </w:t>
      </w:r>
      <w:r w:rsidRPr="0023097E">
        <w:rPr>
          <w:rFonts w:ascii="Times New Roman" w:hAnsi="Times New Roman"/>
          <w:bCs/>
          <w:sz w:val="24"/>
          <w:szCs w:val="24"/>
          <w:lang w:val="bg-BG"/>
        </w:rPr>
        <w:t xml:space="preserve">на </w:t>
      </w:r>
      <w:r w:rsidR="003E3F7E" w:rsidRPr="0023097E">
        <w:rPr>
          <w:rFonts w:ascii="Times New Roman" w:hAnsi="Times New Roman"/>
          <w:bCs/>
          <w:sz w:val="24"/>
          <w:szCs w:val="24"/>
          <w:lang w:val="bg-BG"/>
        </w:rPr>
        <w:t>(-)</w:t>
      </w:r>
      <w:r w:rsidR="007E74D2" w:rsidRPr="0023097E">
        <w:rPr>
          <w:rFonts w:ascii="Times New Roman" w:hAnsi="Times New Roman"/>
          <w:bCs/>
          <w:sz w:val="24"/>
          <w:szCs w:val="24"/>
          <w:lang w:val="bg-BG"/>
        </w:rPr>
        <w:t>32</w:t>
      </w:r>
      <w:r w:rsidR="002C64F1" w:rsidRPr="0023097E">
        <w:rPr>
          <w:rFonts w:ascii="Times New Roman" w:hAnsi="Times New Roman"/>
          <w:bCs/>
          <w:color w:val="FF0000"/>
          <w:sz w:val="24"/>
          <w:szCs w:val="24"/>
        </w:rPr>
        <w:t xml:space="preserve"> </w:t>
      </w:r>
      <w:r w:rsidR="007E74D2" w:rsidRPr="0023097E">
        <w:rPr>
          <w:rFonts w:ascii="Times New Roman" w:hAnsi="Times New Roman"/>
          <w:bCs/>
          <w:sz w:val="24"/>
          <w:szCs w:val="24"/>
          <w:lang w:val="bg-BG"/>
        </w:rPr>
        <w:t>687</w:t>
      </w:r>
      <w:r w:rsidR="002C64F1" w:rsidRPr="0023097E">
        <w:rPr>
          <w:rFonts w:ascii="Times New Roman" w:hAnsi="Times New Roman"/>
          <w:bCs/>
          <w:sz w:val="24"/>
          <w:szCs w:val="24"/>
        </w:rPr>
        <w:t xml:space="preserve"> </w:t>
      </w:r>
      <w:r w:rsidR="00572419" w:rsidRPr="0023097E">
        <w:rPr>
          <w:rFonts w:ascii="Times New Roman" w:hAnsi="Times New Roman"/>
          <w:bCs/>
          <w:sz w:val="24"/>
          <w:szCs w:val="24"/>
          <w:lang w:val="bg-BG"/>
        </w:rPr>
        <w:t>5</w:t>
      </w:r>
      <w:r w:rsidR="007E74D2" w:rsidRPr="0023097E">
        <w:rPr>
          <w:rFonts w:ascii="Times New Roman" w:hAnsi="Times New Roman"/>
          <w:bCs/>
          <w:sz w:val="24"/>
          <w:szCs w:val="24"/>
          <w:lang w:val="bg-BG"/>
        </w:rPr>
        <w:t>59</w:t>
      </w:r>
      <w:r w:rsidR="00AB269B" w:rsidRPr="0023097E">
        <w:rPr>
          <w:rFonts w:ascii="Times New Roman" w:hAnsi="Times New Roman"/>
          <w:bCs/>
          <w:sz w:val="24"/>
          <w:szCs w:val="24"/>
          <w:lang w:val="bg-BG"/>
        </w:rPr>
        <w:t xml:space="preserve"> </w:t>
      </w:r>
      <w:r w:rsidR="00F6326D" w:rsidRPr="0023097E">
        <w:rPr>
          <w:rFonts w:ascii="Times New Roman" w:hAnsi="Times New Roman"/>
          <w:bCs/>
          <w:sz w:val="24"/>
          <w:szCs w:val="24"/>
          <w:lang w:val="bg-BG"/>
        </w:rPr>
        <w:t>евро</w:t>
      </w:r>
      <w:r w:rsidRPr="0023097E">
        <w:rPr>
          <w:rFonts w:ascii="Times New Roman" w:hAnsi="Times New Roman"/>
          <w:sz w:val="24"/>
          <w:szCs w:val="24"/>
          <w:lang w:val="bg-BG"/>
        </w:rPr>
        <w:t xml:space="preserve"> </w:t>
      </w:r>
      <w:r w:rsidRPr="0023097E">
        <w:rPr>
          <w:rFonts w:ascii="Times New Roman" w:hAnsi="Times New Roman"/>
          <w:color w:val="000000"/>
          <w:sz w:val="24"/>
          <w:szCs w:val="24"/>
          <w:lang w:val="bg-BG"/>
        </w:rPr>
        <w:t xml:space="preserve">Приложение </w:t>
      </w:r>
      <w:r w:rsidR="005B3D71" w:rsidRPr="0023097E">
        <w:rPr>
          <w:rFonts w:ascii="Times New Roman" w:hAnsi="Times New Roman"/>
          <w:sz w:val="24"/>
          <w:szCs w:val="24"/>
          <w:lang w:val="bg-BG"/>
        </w:rPr>
        <w:t>№</w:t>
      </w:r>
      <w:r w:rsidR="007E74D2" w:rsidRPr="0023097E">
        <w:rPr>
          <w:rFonts w:ascii="Times New Roman" w:hAnsi="Times New Roman"/>
          <w:sz w:val="24"/>
          <w:szCs w:val="24"/>
          <w:lang w:val="bg-BG"/>
        </w:rPr>
        <w:t xml:space="preserve"> </w:t>
      </w:r>
      <w:r w:rsidR="003106C8" w:rsidRPr="0023097E">
        <w:rPr>
          <w:rFonts w:ascii="Times New Roman" w:hAnsi="Times New Roman"/>
          <w:sz w:val="24"/>
          <w:szCs w:val="24"/>
          <w:lang w:val="bg-BG"/>
        </w:rPr>
        <w:t>2</w:t>
      </w:r>
      <w:r w:rsidRPr="0023097E">
        <w:rPr>
          <w:rFonts w:ascii="Times New Roman" w:hAnsi="Times New Roman"/>
          <w:sz w:val="24"/>
          <w:szCs w:val="24"/>
          <w:lang w:val="bg-BG"/>
        </w:rPr>
        <w:t>.</w:t>
      </w:r>
    </w:p>
    <w:p w14:paraId="1E95D6D4" w14:textId="77777777" w:rsidR="00F716E6" w:rsidRPr="0023097E" w:rsidRDefault="0069171B" w:rsidP="00E276BF">
      <w:pPr>
        <w:spacing w:after="0" w:line="240" w:lineRule="auto"/>
        <w:jc w:val="both"/>
        <w:rPr>
          <w:rFonts w:ascii="Times New Roman" w:hAnsi="Times New Roman"/>
          <w:sz w:val="24"/>
          <w:szCs w:val="24"/>
          <w:lang w:val="bg-BG"/>
        </w:rPr>
      </w:pPr>
      <w:r w:rsidRPr="0023097E">
        <w:rPr>
          <w:rFonts w:ascii="Times New Roman" w:hAnsi="Times New Roman"/>
          <w:b/>
          <w:color w:val="000000"/>
          <w:sz w:val="24"/>
          <w:szCs w:val="24"/>
          <w:lang w:val="bg-BG"/>
        </w:rPr>
        <w:lastRenderedPageBreak/>
        <w:t>1.4</w:t>
      </w:r>
      <w:r w:rsidRPr="0023097E">
        <w:rPr>
          <w:rFonts w:ascii="Times New Roman" w:hAnsi="Times New Roman"/>
          <w:color w:val="000000"/>
          <w:sz w:val="24"/>
          <w:szCs w:val="24"/>
          <w:lang w:val="bg-BG"/>
        </w:rPr>
        <w:t xml:space="preserve">. Приема първоначалния бюджет на Община Русе по агрегирани показатели, съгласно </w:t>
      </w:r>
      <w:r w:rsidR="00183BA3" w:rsidRPr="0023097E">
        <w:rPr>
          <w:rFonts w:ascii="Times New Roman" w:hAnsi="Times New Roman"/>
          <w:sz w:val="24"/>
          <w:szCs w:val="24"/>
          <w:lang w:val="bg-BG"/>
        </w:rPr>
        <w:t>Приложение №</w:t>
      </w:r>
      <w:r w:rsidR="003D3285" w:rsidRPr="0023097E">
        <w:rPr>
          <w:rFonts w:ascii="Times New Roman" w:hAnsi="Times New Roman"/>
          <w:sz w:val="24"/>
          <w:szCs w:val="24"/>
          <w:lang w:val="bg-BG"/>
        </w:rPr>
        <w:t xml:space="preserve"> </w:t>
      </w:r>
      <w:r w:rsidR="00183BA3" w:rsidRPr="0023097E">
        <w:rPr>
          <w:rFonts w:ascii="Times New Roman" w:hAnsi="Times New Roman"/>
          <w:sz w:val="24"/>
          <w:szCs w:val="24"/>
          <w:lang w:val="bg-BG"/>
        </w:rPr>
        <w:t>2</w:t>
      </w:r>
      <w:r w:rsidRPr="0023097E">
        <w:rPr>
          <w:rFonts w:ascii="Times New Roman" w:hAnsi="Times New Roman"/>
          <w:sz w:val="24"/>
          <w:szCs w:val="24"/>
          <w:lang w:val="bg-BG"/>
        </w:rPr>
        <w:t>.</w:t>
      </w:r>
    </w:p>
    <w:p w14:paraId="755F54C2" w14:textId="77777777" w:rsidR="00F716E6" w:rsidRPr="0023097E" w:rsidRDefault="00F716E6" w:rsidP="00E276BF">
      <w:pPr>
        <w:spacing w:after="0" w:line="240" w:lineRule="auto"/>
        <w:jc w:val="both"/>
        <w:rPr>
          <w:rFonts w:ascii="Times New Roman" w:hAnsi="Times New Roman"/>
          <w:sz w:val="24"/>
          <w:szCs w:val="24"/>
          <w:lang w:val="bg-BG"/>
        </w:rPr>
      </w:pPr>
    </w:p>
    <w:p w14:paraId="65439D32" w14:textId="77777777" w:rsidR="002B75D7" w:rsidRPr="0023097E" w:rsidRDefault="0069171B" w:rsidP="00E276BF">
      <w:pPr>
        <w:spacing w:after="0" w:line="240" w:lineRule="auto"/>
        <w:jc w:val="both"/>
        <w:rPr>
          <w:rFonts w:ascii="Times New Roman" w:hAnsi="Times New Roman"/>
          <w:sz w:val="24"/>
          <w:szCs w:val="24"/>
          <w:lang w:val="bg-BG"/>
        </w:rPr>
      </w:pPr>
      <w:r w:rsidRPr="0023097E">
        <w:rPr>
          <w:rFonts w:ascii="Times New Roman" w:hAnsi="Times New Roman"/>
          <w:b/>
          <w:sz w:val="24"/>
          <w:szCs w:val="24"/>
          <w:lang w:val="bg-BG"/>
        </w:rPr>
        <w:t>2</w:t>
      </w:r>
      <w:r w:rsidRPr="0023097E">
        <w:rPr>
          <w:rFonts w:ascii="Times New Roman" w:hAnsi="Times New Roman"/>
          <w:sz w:val="24"/>
          <w:szCs w:val="24"/>
          <w:lang w:val="bg-BG"/>
        </w:rPr>
        <w:t xml:space="preserve">. Определя числеността и утвърждава </w:t>
      </w:r>
      <w:r w:rsidRPr="0023097E">
        <w:rPr>
          <w:rFonts w:ascii="Times New Roman" w:hAnsi="Times New Roman"/>
          <w:b/>
          <w:bCs/>
          <w:sz w:val="24"/>
          <w:szCs w:val="24"/>
          <w:lang w:val="bg-BG"/>
        </w:rPr>
        <w:t>разходите за заплати през 20</w:t>
      </w:r>
      <w:r w:rsidR="006A29E0" w:rsidRPr="0023097E">
        <w:rPr>
          <w:rFonts w:ascii="Times New Roman" w:hAnsi="Times New Roman"/>
          <w:b/>
          <w:bCs/>
          <w:sz w:val="24"/>
          <w:szCs w:val="24"/>
          <w:lang w:val="bg-BG"/>
        </w:rPr>
        <w:t>2</w:t>
      </w:r>
      <w:r w:rsidR="00776ABE" w:rsidRPr="0023097E">
        <w:rPr>
          <w:rFonts w:ascii="Times New Roman" w:hAnsi="Times New Roman"/>
          <w:b/>
          <w:bCs/>
          <w:sz w:val="24"/>
          <w:szCs w:val="24"/>
          <w:lang w:val="bg-BG"/>
        </w:rPr>
        <w:t>6</w:t>
      </w:r>
      <w:r w:rsidR="00892CBA" w:rsidRPr="0023097E">
        <w:rPr>
          <w:rFonts w:ascii="Times New Roman" w:hAnsi="Times New Roman"/>
          <w:b/>
          <w:bCs/>
          <w:sz w:val="24"/>
          <w:szCs w:val="24"/>
        </w:rPr>
        <w:t xml:space="preserve"> </w:t>
      </w:r>
      <w:r w:rsidRPr="0023097E">
        <w:rPr>
          <w:rFonts w:ascii="Times New Roman" w:hAnsi="Times New Roman"/>
          <w:b/>
          <w:bCs/>
          <w:sz w:val="24"/>
          <w:szCs w:val="24"/>
          <w:lang w:val="bg-BG"/>
        </w:rPr>
        <w:t>г.,</w:t>
      </w:r>
      <w:r w:rsidRPr="0023097E">
        <w:rPr>
          <w:rFonts w:ascii="Times New Roman" w:hAnsi="Times New Roman"/>
          <w:sz w:val="24"/>
          <w:szCs w:val="24"/>
          <w:lang w:val="bg-BG"/>
        </w:rPr>
        <w:t xml:space="preserve"> без звената от системата на </w:t>
      </w:r>
      <w:r w:rsidR="00CE77F0" w:rsidRPr="0023097E">
        <w:rPr>
          <w:rFonts w:ascii="Times New Roman" w:hAnsi="Times New Roman"/>
          <w:sz w:val="24"/>
          <w:szCs w:val="24"/>
          <w:lang w:val="bg-BG"/>
        </w:rPr>
        <w:t>образованието</w:t>
      </w:r>
      <w:r w:rsidRPr="0023097E">
        <w:rPr>
          <w:rFonts w:ascii="Times New Roman" w:hAnsi="Times New Roman"/>
          <w:sz w:val="24"/>
          <w:szCs w:val="24"/>
          <w:lang w:val="bg-BG"/>
        </w:rPr>
        <w:t xml:space="preserve">, които прилагат системата на делегирани </w:t>
      </w:r>
      <w:r w:rsidR="002B75D7" w:rsidRPr="0023097E">
        <w:rPr>
          <w:rFonts w:ascii="Times New Roman" w:hAnsi="Times New Roman"/>
          <w:sz w:val="24"/>
          <w:szCs w:val="24"/>
          <w:lang w:val="bg-BG"/>
        </w:rPr>
        <w:t>бюджети, съгласно Приложение №</w:t>
      </w:r>
      <w:r w:rsidR="003D3285" w:rsidRPr="0023097E">
        <w:rPr>
          <w:rFonts w:ascii="Times New Roman" w:hAnsi="Times New Roman"/>
          <w:sz w:val="24"/>
          <w:szCs w:val="24"/>
          <w:lang w:val="bg-BG"/>
        </w:rPr>
        <w:t xml:space="preserve"> </w:t>
      </w:r>
      <w:r w:rsidR="002B75D7" w:rsidRPr="0023097E">
        <w:rPr>
          <w:rFonts w:ascii="Times New Roman" w:hAnsi="Times New Roman"/>
          <w:sz w:val="24"/>
          <w:szCs w:val="24"/>
          <w:lang w:val="bg-BG"/>
        </w:rPr>
        <w:t>1</w:t>
      </w:r>
      <w:r w:rsidR="00235566" w:rsidRPr="0023097E">
        <w:rPr>
          <w:rFonts w:ascii="Times New Roman" w:hAnsi="Times New Roman"/>
          <w:sz w:val="24"/>
          <w:szCs w:val="24"/>
          <w:lang w:val="bg-BG"/>
        </w:rPr>
        <w:t>7</w:t>
      </w:r>
      <w:r w:rsidR="002B75D7" w:rsidRPr="0023097E">
        <w:rPr>
          <w:rFonts w:ascii="Times New Roman" w:hAnsi="Times New Roman"/>
          <w:sz w:val="24"/>
          <w:szCs w:val="24"/>
          <w:lang w:val="bg-BG"/>
        </w:rPr>
        <w:t>.</w:t>
      </w:r>
      <w:r w:rsidR="0080507A" w:rsidRPr="0023097E">
        <w:rPr>
          <w:rFonts w:ascii="Times New Roman" w:hAnsi="Times New Roman"/>
          <w:sz w:val="24"/>
          <w:szCs w:val="24"/>
        </w:rPr>
        <w:t xml:space="preserve"> </w:t>
      </w:r>
    </w:p>
    <w:p w14:paraId="6DF277C7" w14:textId="77777777" w:rsidR="0069171B" w:rsidRPr="0023097E" w:rsidRDefault="0069171B" w:rsidP="00E276BF">
      <w:pPr>
        <w:spacing w:after="0" w:line="240" w:lineRule="auto"/>
        <w:jc w:val="both"/>
        <w:rPr>
          <w:rFonts w:ascii="Times New Roman" w:hAnsi="Times New Roman"/>
          <w:sz w:val="24"/>
          <w:szCs w:val="24"/>
          <w:lang w:val="bg-BG"/>
        </w:rPr>
      </w:pPr>
      <w:r w:rsidRPr="0023097E">
        <w:rPr>
          <w:rFonts w:ascii="Times New Roman" w:hAnsi="Times New Roman"/>
          <w:b/>
          <w:sz w:val="24"/>
          <w:szCs w:val="24"/>
          <w:lang w:val="bg-BG"/>
        </w:rPr>
        <w:t>3</w:t>
      </w:r>
      <w:r w:rsidRPr="0023097E">
        <w:rPr>
          <w:rFonts w:ascii="Times New Roman" w:hAnsi="Times New Roman"/>
          <w:sz w:val="24"/>
          <w:szCs w:val="24"/>
          <w:lang w:val="bg-BG"/>
        </w:rPr>
        <w:t xml:space="preserve">. Утвърждава </w:t>
      </w:r>
      <w:r w:rsidRPr="0023097E">
        <w:rPr>
          <w:rFonts w:ascii="Times New Roman" w:hAnsi="Times New Roman"/>
          <w:b/>
          <w:bCs/>
          <w:sz w:val="24"/>
          <w:szCs w:val="24"/>
          <w:lang w:val="bg-BG"/>
        </w:rPr>
        <w:t>разчет за целеви разходи и субсидии</w:t>
      </w:r>
      <w:r w:rsidRPr="0023097E">
        <w:rPr>
          <w:rFonts w:ascii="Times New Roman" w:hAnsi="Times New Roman"/>
          <w:sz w:val="24"/>
          <w:szCs w:val="24"/>
          <w:lang w:val="bg-BG"/>
        </w:rPr>
        <w:t>, както следва за</w:t>
      </w:r>
      <w:r w:rsidR="00F63659" w:rsidRPr="0023097E">
        <w:rPr>
          <w:rFonts w:ascii="Times New Roman" w:hAnsi="Times New Roman"/>
          <w:sz w:val="24"/>
          <w:szCs w:val="24"/>
          <w:lang w:val="bg-BG"/>
        </w:rPr>
        <w:t>:</w:t>
      </w:r>
    </w:p>
    <w:p w14:paraId="09EA0DB9" w14:textId="77777777" w:rsidR="0069171B" w:rsidRPr="0023097E" w:rsidRDefault="0069171B" w:rsidP="00E276BF">
      <w:pPr>
        <w:tabs>
          <w:tab w:val="left" w:pos="284"/>
          <w:tab w:val="left" w:pos="900"/>
        </w:tabs>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ab/>
        <w:t xml:space="preserve">3.1. Членски внос – </w:t>
      </w:r>
      <w:r w:rsidR="007E22CF" w:rsidRPr="0023097E">
        <w:rPr>
          <w:rFonts w:ascii="Times New Roman" w:hAnsi="Times New Roman"/>
          <w:sz w:val="24"/>
          <w:szCs w:val="24"/>
          <w:lang w:val="bg-BG"/>
        </w:rPr>
        <w:t>70</w:t>
      </w:r>
      <w:r w:rsidR="005B3D71" w:rsidRPr="0023097E">
        <w:rPr>
          <w:rFonts w:ascii="Times New Roman" w:hAnsi="Times New Roman"/>
          <w:color w:val="FF0000"/>
          <w:sz w:val="24"/>
          <w:szCs w:val="24"/>
          <w:lang w:val="bg-BG"/>
        </w:rPr>
        <w:t> </w:t>
      </w:r>
      <w:r w:rsidR="007E22CF" w:rsidRPr="0023097E">
        <w:rPr>
          <w:rFonts w:ascii="Times New Roman" w:hAnsi="Times New Roman"/>
          <w:sz w:val="24"/>
          <w:szCs w:val="24"/>
          <w:lang w:val="bg-BG"/>
        </w:rPr>
        <w:t>495</w:t>
      </w:r>
      <w:r w:rsidR="005B3D71" w:rsidRPr="0023097E">
        <w:rPr>
          <w:rFonts w:ascii="Times New Roman" w:hAnsi="Times New Roman"/>
          <w:color w:val="FF0000"/>
          <w:sz w:val="24"/>
          <w:szCs w:val="24"/>
          <w:lang w:val="bg-BG"/>
        </w:rPr>
        <w:t xml:space="preserve"> </w:t>
      </w:r>
      <w:r w:rsidR="00F6326D" w:rsidRPr="0023097E">
        <w:rPr>
          <w:rFonts w:ascii="Times New Roman" w:hAnsi="Times New Roman"/>
          <w:sz w:val="24"/>
          <w:szCs w:val="24"/>
          <w:lang w:val="bg-BG"/>
        </w:rPr>
        <w:t>евро</w:t>
      </w:r>
      <w:r w:rsidRPr="0023097E">
        <w:rPr>
          <w:rFonts w:ascii="Times New Roman" w:hAnsi="Times New Roman"/>
          <w:sz w:val="24"/>
          <w:szCs w:val="24"/>
          <w:lang w:val="bg-BG"/>
        </w:rPr>
        <w:t xml:space="preserve">, </w:t>
      </w:r>
    </w:p>
    <w:p w14:paraId="731D3291" w14:textId="77777777" w:rsidR="0069171B" w:rsidRPr="0023097E" w:rsidRDefault="0069171B" w:rsidP="00E276BF">
      <w:pPr>
        <w:tabs>
          <w:tab w:val="left" w:pos="284"/>
          <w:tab w:val="left" w:pos="900"/>
        </w:tabs>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ab/>
        <w:t>3.</w:t>
      </w:r>
      <w:r w:rsidR="006037DE" w:rsidRPr="0023097E">
        <w:rPr>
          <w:rFonts w:ascii="Times New Roman" w:hAnsi="Times New Roman"/>
          <w:sz w:val="24"/>
          <w:szCs w:val="24"/>
          <w:lang w:val="bg-BG"/>
        </w:rPr>
        <w:t>2</w:t>
      </w:r>
      <w:r w:rsidRPr="0023097E">
        <w:rPr>
          <w:rFonts w:ascii="Times New Roman" w:hAnsi="Times New Roman"/>
          <w:sz w:val="24"/>
          <w:szCs w:val="24"/>
          <w:lang w:val="bg-BG"/>
        </w:rPr>
        <w:t xml:space="preserve">. </w:t>
      </w:r>
      <w:r w:rsidR="00725859" w:rsidRPr="0023097E">
        <w:rPr>
          <w:rFonts w:ascii="Times New Roman" w:hAnsi="Times New Roman"/>
          <w:sz w:val="24"/>
          <w:szCs w:val="24"/>
          <w:lang w:val="bg-BG"/>
        </w:rPr>
        <w:t>П</w:t>
      </w:r>
      <w:r w:rsidRPr="0023097E">
        <w:rPr>
          <w:rFonts w:ascii="Times New Roman" w:hAnsi="Times New Roman"/>
          <w:sz w:val="24"/>
          <w:szCs w:val="24"/>
          <w:lang w:val="bg-BG"/>
        </w:rPr>
        <w:t xml:space="preserve">омощи </w:t>
      </w:r>
      <w:r w:rsidR="00C36F41" w:rsidRPr="0023097E">
        <w:rPr>
          <w:rFonts w:ascii="Times New Roman" w:hAnsi="Times New Roman"/>
          <w:sz w:val="24"/>
          <w:szCs w:val="24"/>
          <w:lang w:val="bg-BG"/>
        </w:rPr>
        <w:t>съгласно Правилник</w:t>
      </w:r>
      <w:r w:rsidR="00B91A1C" w:rsidRPr="0023097E">
        <w:rPr>
          <w:rFonts w:ascii="Times New Roman" w:hAnsi="Times New Roman"/>
          <w:sz w:val="24"/>
          <w:szCs w:val="24"/>
          <w:lang w:val="bg-BG"/>
        </w:rPr>
        <w:t xml:space="preserve"> на Общински съвет гр. Русе</w:t>
      </w:r>
      <w:r w:rsidRPr="0023097E">
        <w:rPr>
          <w:rFonts w:ascii="Times New Roman" w:hAnsi="Times New Roman"/>
          <w:sz w:val="24"/>
          <w:szCs w:val="24"/>
          <w:lang w:val="bg-BG"/>
        </w:rPr>
        <w:t xml:space="preserve"> за</w:t>
      </w:r>
      <w:r w:rsidR="00C36F41" w:rsidRPr="0023097E">
        <w:rPr>
          <w:rFonts w:ascii="Times New Roman" w:hAnsi="Times New Roman"/>
          <w:sz w:val="24"/>
          <w:szCs w:val="24"/>
          <w:lang w:val="bg-BG"/>
        </w:rPr>
        <w:t xml:space="preserve"> реда и условията за предоставяне на еднократни финансови помощи на физически лица</w:t>
      </w:r>
      <w:r w:rsidR="00A90ACD" w:rsidRPr="0023097E">
        <w:rPr>
          <w:rFonts w:ascii="Times New Roman" w:hAnsi="Times New Roman"/>
          <w:sz w:val="24"/>
          <w:szCs w:val="24"/>
          <w:lang w:val="bg-BG"/>
        </w:rPr>
        <w:t xml:space="preserve"> от бюджета на община Русе </w:t>
      </w:r>
      <w:r w:rsidR="0009713D" w:rsidRPr="0023097E">
        <w:rPr>
          <w:rFonts w:ascii="Times New Roman" w:hAnsi="Times New Roman"/>
          <w:sz w:val="24"/>
          <w:szCs w:val="24"/>
          <w:lang w:val="bg-BG"/>
        </w:rPr>
        <w:t xml:space="preserve">– </w:t>
      </w:r>
      <w:r w:rsidR="0069130B" w:rsidRPr="0023097E">
        <w:rPr>
          <w:rFonts w:ascii="Times New Roman" w:hAnsi="Times New Roman"/>
          <w:sz w:val="24"/>
          <w:szCs w:val="24"/>
          <w:lang w:val="bg-BG"/>
        </w:rPr>
        <w:t>18</w:t>
      </w:r>
      <w:r w:rsidR="00A12E75" w:rsidRPr="0023097E">
        <w:rPr>
          <w:rFonts w:ascii="Times New Roman" w:hAnsi="Times New Roman"/>
          <w:sz w:val="24"/>
          <w:szCs w:val="24"/>
          <w:lang w:val="bg-BG"/>
        </w:rPr>
        <w:t> </w:t>
      </w:r>
      <w:r w:rsidR="0069130B" w:rsidRPr="0023097E">
        <w:rPr>
          <w:rFonts w:ascii="Times New Roman" w:hAnsi="Times New Roman"/>
          <w:sz w:val="24"/>
          <w:szCs w:val="24"/>
          <w:lang w:val="bg-BG"/>
        </w:rPr>
        <w:t>304</w:t>
      </w:r>
      <w:r w:rsidR="00A12E75" w:rsidRPr="0023097E">
        <w:rPr>
          <w:rFonts w:ascii="Times New Roman" w:hAnsi="Times New Roman"/>
          <w:sz w:val="24"/>
          <w:szCs w:val="24"/>
          <w:lang w:val="bg-BG"/>
        </w:rPr>
        <w:t xml:space="preserve"> </w:t>
      </w:r>
      <w:r w:rsidR="00F6326D" w:rsidRPr="0023097E">
        <w:rPr>
          <w:rFonts w:ascii="Times New Roman" w:hAnsi="Times New Roman"/>
          <w:sz w:val="24"/>
          <w:szCs w:val="24"/>
          <w:lang w:val="bg-BG"/>
        </w:rPr>
        <w:t>евро</w:t>
      </w:r>
    </w:p>
    <w:p w14:paraId="4229E601" w14:textId="77777777" w:rsidR="00DC5377" w:rsidRPr="0023097E" w:rsidRDefault="00DC5377" w:rsidP="00E276BF">
      <w:pPr>
        <w:tabs>
          <w:tab w:val="left" w:pos="284"/>
          <w:tab w:val="left" w:pos="900"/>
        </w:tabs>
        <w:spacing w:after="0" w:line="240" w:lineRule="auto"/>
        <w:jc w:val="both"/>
        <w:rPr>
          <w:rFonts w:ascii="Times New Roman" w:hAnsi="Times New Roman"/>
          <w:sz w:val="24"/>
          <w:szCs w:val="24"/>
        </w:rPr>
      </w:pPr>
      <w:r w:rsidRPr="0023097E">
        <w:rPr>
          <w:rFonts w:ascii="Times New Roman" w:hAnsi="Times New Roman"/>
          <w:sz w:val="24"/>
          <w:szCs w:val="24"/>
          <w:lang w:val="bg-BG"/>
        </w:rPr>
        <w:tab/>
        <w:t>3.3  Помощи съгласно Прав</w:t>
      </w:r>
      <w:r w:rsidR="00657DD1" w:rsidRPr="0023097E">
        <w:rPr>
          <w:rFonts w:ascii="Times New Roman" w:hAnsi="Times New Roman"/>
          <w:sz w:val="24"/>
          <w:szCs w:val="24"/>
          <w:lang w:val="bg-BG"/>
        </w:rPr>
        <w:t>и</w:t>
      </w:r>
      <w:r w:rsidRPr="0023097E">
        <w:rPr>
          <w:rFonts w:ascii="Times New Roman" w:hAnsi="Times New Roman"/>
          <w:sz w:val="24"/>
          <w:szCs w:val="24"/>
          <w:lang w:val="bg-BG"/>
        </w:rPr>
        <w:t>лник за реда и условията за осъществяване на мерки за насърчаване на раждаемостта и подкрепа</w:t>
      </w:r>
      <w:r w:rsidR="00657DD1" w:rsidRPr="0023097E">
        <w:rPr>
          <w:rFonts w:ascii="Times New Roman" w:hAnsi="Times New Roman"/>
          <w:sz w:val="24"/>
          <w:szCs w:val="24"/>
          <w:lang w:val="bg-BG"/>
        </w:rPr>
        <w:t xml:space="preserve"> отглеждането на деца в община Русе:</w:t>
      </w:r>
    </w:p>
    <w:p w14:paraId="5C697B9E" w14:textId="77777777" w:rsidR="00657DD1" w:rsidRPr="0023097E" w:rsidRDefault="0069171B" w:rsidP="00E276BF">
      <w:pPr>
        <w:tabs>
          <w:tab w:val="left" w:pos="284"/>
          <w:tab w:val="left" w:pos="900"/>
        </w:tabs>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 xml:space="preserve">     </w:t>
      </w:r>
      <w:r w:rsidR="00657DD1" w:rsidRPr="0023097E">
        <w:rPr>
          <w:rFonts w:ascii="Times New Roman" w:hAnsi="Times New Roman"/>
          <w:sz w:val="24"/>
          <w:szCs w:val="24"/>
          <w:lang w:val="bg-BG"/>
        </w:rPr>
        <w:t xml:space="preserve">- помощи за новородени деца  – </w:t>
      </w:r>
      <w:r w:rsidR="0069130B" w:rsidRPr="0023097E">
        <w:rPr>
          <w:rFonts w:ascii="Times New Roman" w:hAnsi="Times New Roman"/>
          <w:sz w:val="24"/>
          <w:szCs w:val="24"/>
          <w:lang w:val="bg-BG"/>
        </w:rPr>
        <w:t>92 033</w:t>
      </w:r>
      <w:r w:rsidR="00657DD1" w:rsidRPr="0023097E">
        <w:rPr>
          <w:rFonts w:ascii="Times New Roman" w:hAnsi="Times New Roman"/>
          <w:sz w:val="24"/>
          <w:szCs w:val="24"/>
          <w:lang w:val="bg-BG"/>
        </w:rPr>
        <w:t xml:space="preserve"> </w:t>
      </w:r>
      <w:r w:rsidR="00F6326D" w:rsidRPr="0023097E">
        <w:rPr>
          <w:rFonts w:ascii="Times New Roman" w:hAnsi="Times New Roman"/>
          <w:sz w:val="24"/>
          <w:szCs w:val="24"/>
          <w:lang w:val="bg-BG"/>
        </w:rPr>
        <w:t>евро</w:t>
      </w:r>
    </w:p>
    <w:p w14:paraId="55B852A2" w14:textId="77777777" w:rsidR="0069171B" w:rsidRPr="0023097E" w:rsidRDefault="002D4401" w:rsidP="00E276BF">
      <w:pPr>
        <w:tabs>
          <w:tab w:val="left" w:pos="284"/>
          <w:tab w:val="left" w:pos="900"/>
        </w:tabs>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 xml:space="preserve">     </w:t>
      </w:r>
      <w:r w:rsidR="0069171B" w:rsidRPr="0023097E">
        <w:rPr>
          <w:rFonts w:ascii="Times New Roman" w:hAnsi="Times New Roman"/>
          <w:sz w:val="24"/>
          <w:szCs w:val="24"/>
          <w:lang w:val="bg-BG"/>
        </w:rPr>
        <w:t xml:space="preserve">- подпомагане </w:t>
      </w:r>
      <w:r w:rsidR="000F0974" w:rsidRPr="0023097E">
        <w:rPr>
          <w:rFonts w:ascii="Times New Roman" w:hAnsi="Times New Roman"/>
          <w:sz w:val="24"/>
          <w:szCs w:val="24"/>
          <w:lang w:val="bg-BG"/>
        </w:rPr>
        <w:t>на деца в приемни семейства</w:t>
      </w:r>
      <w:r w:rsidR="0069171B" w:rsidRPr="0023097E">
        <w:rPr>
          <w:rFonts w:ascii="Times New Roman" w:hAnsi="Times New Roman"/>
          <w:sz w:val="24"/>
          <w:szCs w:val="24"/>
          <w:lang w:val="bg-BG"/>
        </w:rPr>
        <w:t xml:space="preserve"> </w:t>
      </w:r>
      <w:r w:rsidR="00BA5A0A" w:rsidRPr="0023097E">
        <w:rPr>
          <w:rFonts w:ascii="Times New Roman" w:hAnsi="Times New Roman"/>
          <w:sz w:val="24"/>
          <w:szCs w:val="24"/>
          <w:lang w:val="bg-BG"/>
        </w:rPr>
        <w:t>–</w:t>
      </w:r>
      <w:r w:rsidR="00B91A1C" w:rsidRPr="0023097E">
        <w:rPr>
          <w:rFonts w:ascii="Times New Roman" w:hAnsi="Times New Roman"/>
          <w:sz w:val="24"/>
          <w:szCs w:val="24"/>
          <w:lang w:val="bg-BG"/>
        </w:rPr>
        <w:t xml:space="preserve"> </w:t>
      </w:r>
      <w:r w:rsidR="003D033A" w:rsidRPr="0023097E">
        <w:rPr>
          <w:rFonts w:ascii="Times New Roman" w:hAnsi="Times New Roman"/>
          <w:sz w:val="24"/>
          <w:szCs w:val="24"/>
          <w:lang w:val="bg-BG"/>
        </w:rPr>
        <w:t>5</w:t>
      </w:r>
      <w:r w:rsidR="00BA5A0A" w:rsidRPr="0023097E">
        <w:rPr>
          <w:rFonts w:ascii="Times New Roman" w:hAnsi="Times New Roman"/>
          <w:sz w:val="24"/>
          <w:szCs w:val="24"/>
          <w:lang w:val="bg-BG"/>
        </w:rPr>
        <w:t xml:space="preserve"> 2</w:t>
      </w:r>
      <w:r w:rsidR="003D033A" w:rsidRPr="0023097E">
        <w:rPr>
          <w:rFonts w:ascii="Times New Roman" w:hAnsi="Times New Roman"/>
          <w:sz w:val="24"/>
          <w:szCs w:val="24"/>
          <w:lang w:val="bg-BG"/>
        </w:rPr>
        <w:t>15</w:t>
      </w:r>
      <w:r w:rsidR="005B3D71" w:rsidRPr="0023097E">
        <w:rPr>
          <w:rFonts w:ascii="Times New Roman" w:hAnsi="Times New Roman"/>
          <w:sz w:val="24"/>
          <w:szCs w:val="24"/>
          <w:lang w:val="bg-BG"/>
        </w:rPr>
        <w:t xml:space="preserve"> </w:t>
      </w:r>
      <w:r w:rsidR="00F6326D" w:rsidRPr="0023097E">
        <w:rPr>
          <w:rFonts w:ascii="Times New Roman" w:hAnsi="Times New Roman"/>
          <w:sz w:val="24"/>
          <w:szCs w:val="24"/>
          <w:lang w:val="bg-BG"/>
        </w:rPr>
        <w:t>евро</w:t>
      </w:r>
      <w:r w:rsidR="00543F3D" w:rsidRPr="0023097E">
        <w:rPr>
          <w:rFonts w:ascii="Times New Roman" w:hAnsi="Times New Roman"/>
          <w:sz w:val="24"/>
          <w:szCs w:val="24"/>
          <w:lang w:val="bg-BG"/>
        </w:rPr>
        <w:t>;</w:t>
      </w:r>
    </w:p>
    <w:p w14:paraId="1B4702D2" w14:textId="77777777" w:rsidR="006133FD" w:rsidRPr="0023097E" w:rsidRDefault="00180C7D" w:rsidP="00E276BF">
      <w:pPr>
        <w:tabs>
          <w:tab w:val="left" w:pos="284"/>
          <w:tab w:val="left" w:pos="900"/>
        </w:tabs>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ab/>
      </w:r>
      <w:r w:rsidR="002D4401" w:rsidRPr="0023097E">
        <w:rPr>
          <w:rFonts w:ascii="Times New Roman" w:hAnsi="Times New Roman"/>
          <w:sz w:val="24"/>
          <w:szCs w:val="24"/>
          <w:lang w:val="bg-BG"/>
        </w:rPr>
        <w:t xml:space="preserve">- </w:t>
      </w:r>
      <w:r w:rsidR="009E01D5" w:rsidRPr="0023097E">
        <w:rPr>
          <w:rFonts w:ascii="Times New Roman" w:hAnsi="Times New Roman"/>
          <w:sz w:val="24"/>
          <w:szCs w:val="24"/>
          <w:lang w:val="bg-BG"/>
        </w:rPr>
        <w:t>подпомагане на лица с репродуктивни проблеми</w:t>
      </w:r>
      <w:r w:rsidR="00C62500" w:rsidRPr="0023097E">
        <w:rPr>
          <w:rFonts w:ascii="Times New Roman" w:hAnsi="Times New Roman"/>
          <w:sz w:val="24"/>
          <w:szCs w:val="24"/>
          <w:lang w:val="bg-BG"/>
        </w:rPr>
        <w:t xml:space="preserve"> – 33</w:t>
      </w:r>
      <w:r w:rsidR="005B3D71" w:rsidRPr="0023097E">
        <w:rPr>
          <w:rFonts w:ascii="Times New Roman" w:hAnsi="Times New Roman"/>
          <w:sz w:val="24"/>
          <w:szCs w:val="24"/>
          <w:lang w:val="bg-BG"/>
        </w:rPr>
        <w:t> </w:t>
      </w:r>
      <w:r w:rsidR="00C62500" w:rsidRPr="0023097E">
        <w:rPr>
          <w:rFonts w:ascii="Times New Roman" w:hAnsi="Times New Roman"/>
          <w:sz w:val="24"/>
          <w:szCs w:val="24"/>
          <w:lang w:val="bg-BG"/>
        </w:rPr>
        <w:t>234</w:t>
      </w:r>
      <w:r w:rsidR="005B3D71" w:rsidRPr="0023097E">
        <w:rPr>
          <w:rFonts w:ascii="Times New Roman" w:hAnsi="Times New Roman"/>
          <w:sz w:val="24"/>
          <w:szCs w:val="24"/>
          <w:lang w:val="bg-BG"/>
        </w:rPr>
        <w:t xml:space="preserve"> </w:t>
      </w:r>
      <w:r w:rsidR="00F6326D" w:rsidRPr="0023097E">
        <w:rPr>
          <w:rFonts w:ascii="Times New Roman" w:hAnsi="Times New Roman"/>
          <w:sz w:val="24"/>
          <w:szCs w:val="24"/>
          <w:lang w:val="bg-BG"/>
        </w:rPr>
        <w:t>евро</w:t>
      </w:r>
    </w:p>
    <w:p w14:paraId="0E43F055" w14:textId="77777777" w:rsidR="00DB7F82" w:rsidRPr="0023097E" w:rsidRDefault="004E49CD" w:rsidP="00E276BF">
      <w:pPr>
        <w:tabs>
          <w:tab w:val="left" w:pos="284"/>
          <w:tab w:val="left" w:pos="900"/>
        </w:tabs>
        <w:spacing w:after="0" w:line="240" w:lineRule="auto"/>
        <w:jc w:val="both"/>
        <w:rPr>
          <w:rFonts w:ascii="Times New Roman" w:hAnsi="Times New Roman"/>
          <w:sz w:val="24"/>
          <w:szCs w:val="24"/>
        </w:rPr>
      </w:pPr>
      <w:r w:rsidRPr="0023097E">
        <w:rPr>
          <w:rFonts w:ascii="Times New Roman" w:hAnsi="Times New Roman"/>
          <w:sz w:val="24"/>
          <w:szCs w:val="24"/>
          <w:lang w:val="bg-BG"/>
        </w:rPr>
        <w:tab/>
        <w:t xml:space="preserve">3.4. </w:t>
      </w:r>
      <w:r w:rsidR="00DB7F82" w:rsidRPr="0023097E">
        <w:rPr>
          <w:rFonts w:ascii="Times New Roman" w:hAnsi="Times New Roman"/>
          <w:sz w:val="24"/>
          <w:szCs w:val="24"/>
          <w:lang w:val="bg-BG"/>
        </w:rPr>
        <w:t>Калкулации за погребения на социално слаби,</w:t>
      </w:r>
      <w:r w:rsidR="00A12E75" w:rsidRPr="0023097E">
        <w:rPr>
          <w:rFonts w:ascii="Times New Roman" w:hAnsi="Times New Roman"/>
          <w:sz w:val="24"/>
          <w:szCs w:val="24"/>
          <w:lang w:val="bg-BG"/>
        </w:rPr>
        <w:t xml:space="preserve"> бездомни и самотни хора за 202</w:t>
      </w:r>
      <w:r w:rsidR="00C62500" w:rsidRPr="0023097E">
        <w:rPr>
          <w:rFonts w:ascii="Times New Roman" w:hAnsi="Times New Roman"/>
          <w:sz w:val="24"/>
          <w:szCs w:val="24"/>
          <w:lang w:val="bg-BG"/>
        </w:rPr>
        <w:t>6 година</w:t>
      </w:r>
      <w:r w:rsidR="00DB7F82" w:rsidRPr="0023097E">
        <w:rPr>
          <w:rFonts w:ascii="Times New Roman" w:hAnsi="Times New Roman"/>
          <w:sz w:val="24"/>
          <w:szCs w:val="24"/>
          <w:lang w:val="bg-BG"/>
        </w:rPr>
        <w:t>, както следва:</w:t>
      </w:r>
      <w:r w:rsidR="0069171B" w:rsidRPr="0023097E">
        <w:rPr>
          <w:rFonts w:ascii="Times New Roman" w:hAnsi="Times New Roman"/>
          <w:sz w:val="24"/>
          <w:szCs w:val="24"/>
        </w:rPr>
        <w:t xml:space="preserve">    </w:t>
      </w:r>
    </w:p>
    <w:p w14:paraId="5F67AFA3" w14:textId="77777777" w:rsidR="0069171B" w:rsidRPr="0023097E" w:rsidRDefault="0069171B" w:rsidP="00E276BF">
      <w:pPr>
        <w:tabs>
          <w:tab w:val="left" w:pos="284"/>
          <w:tab w:val="left" w:pos="900"/>
        </w:tabs>
        <w:spacing w:after="0" w:line="240" w:lineRule="auto"/>
        <w:jc w:val="both"/>
        <w:rPr>
          <w:rFonts w:ascii="Times New Roman" w:hAnsi="Times New Roman"/>
          <w:sz w:val="24"/>
          <w:szCs w:val="24"/>
          <w:lang w:val="bg-BG"/>
        </w:rPr>
      </w:pPr>
      <w:r w:rsidRPr="0023097E">
        <w:rPr>
          <w:rFonts w:ascii="Times New Roman" w:hAnsi="Times New Roman"/>
          <w:sz w:val="24"/>
          <w:szCs w:val="24"/>
        </w:rPr>
        <w:t xml:space="preserve"> </w:t>
      </w:r>
      <w:r w:rsidR="00DB7F82" w:rsidRPr="0023097E">
        <w:rPr>
          <w:rFonts w:ascii="Times New Roman" w:hAnsi="Times New Roman"/>
          <w:sz w:val="24"/>
          <w:szCs w:val="24"/>
        </w:rPr>
        <w:tab/>
      </w:r>
      <w:r w:rsidRPr="0023097E">
        <w:rPr>
          <w:rFonts w:ascii="Times New Roman" w:hAnsi="Times New Roman"/>
          <w:sz w:val="24"/>
          <w:szCs w:val="24"/>
          <w:lang w:val="bg-BG"/>
        </w:rPr>
        <w:t>- Калкулация за християнско погребение – Приложение №</w:t>
      </w:r>
      <w:r w:rsidR="003D033A" w:rsidRPr="0023097E">
        <w:rPr>
          <w:rFonts w:ascii="Times New Roman" w:hAnsi="Times New Roman"/>
          <w:sz w:val="24"/>
          <w:szCs w:val="24"/>
          <w:lang w:val="bg-BG"/>
        </w:rPr>
        <w:t xml:space="preserve"> </w:t>
      </w:r>
      <w:r w:rsidR="009B262A" w:rsidRPr="0023097E">
        <w:rPr>
          <w:rFonts w:ascii="Times New Roman" w:hAnsi="Times New Roman"/>
          <w:sz w:val="24"/>
          <w:szCs w:val="24"/>
          <w:lang w:val="bg-BG"/>
        </w:rPr>
        <w:t>27</w:t>
      </w:r>
      <w:r w:rsidR="006D6A03" w:rsidRPr="0023097E">
        <w:rPr>
          <w:rFonts w:ascii="Times New Roman" w:hAnsi="Times New Roman"/>
          <w:sz w:val="24"/>
          <w:szCs w:val="24"/>
          <w:lang w:val="bg-BG"/>
        </w:rPr>
        <w:t>.</w:t>
      </w:r>
      <w:r w:rsidR="00543F3D" w:rsidRPr="0023097E">
        <w:rPr>
          <w:rFonts w:ascii="Times New Roman" w:hAnsi="Times New Roman"/>
          <w:sz w:val="24"/>
          <w:szCs w:val="24"/>
          <w:lang w:val="bg-BG"/>
        </w:rPr>
        <w:t>;</w:t>
      </w:r>
    </w:p>
    <w:p w14:paraId="27C9FA5A" w14:textId="77777777" w:rsidR="0069171B" w:rsidRPr="0023097E" w:rsidRDefault="0069171B" w:rsidP="00E276BF">
      <w:pPr>
        <w:tabs>
          <w:tab w:val="left" w:pos="284"/>
          <w:tab w:val="left" w:pos="900"/>
        </w:tabs>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 xml:space="preserve">     - Калкулация за мюсю</w:t>
      </w:r>
      <w:r w:rsidR="004121C0" w:rsidRPr="0023097E">
        <w:rPr>
          <w:rFonts w:ascii="Times New Roman" w:hAnsi="Times New Roman"/>
          <w:sz w:val="24"/>
          <w:szCs w:val="24"/>
          <w:lang w:val="bg-BG"/>
        </w:rPr>
        <w:t>л</w:t>
      </w:r>
      <w:r w:rsidRPr="0023097E">
        <w:rPr>
          <w:rFonts w:ascii="Times New Roman" w:hAnsi="Times New Roman"/>
          <w:sz w:val="24"/>
          <w:szCs w:val="24"/>
          <w:lang w:val="bg-BG"/>
        </w:rPr>
        <w:t>манско погребение – Приложение №</w:t>
      </w:r>
      <w:r w:rsidR="003D033A" w:rsidRPr="0023097E">
        <w:rPr>
          <w:rFonts w:ascii="Times New Roman" w:hAnsi="Times New Roman"/>
          <w:sz w:val="24"/>
          <w:szCs w:val="24"/>
          <w:lang w:val="bg-BG"/>
        </w:rPr>
        <w:t xml:space="preserve"> </w:t>
      </w:r>
      <w:r w:rsidR="009B262A" w:rsidRPr="0023097E">
        <w:rPr>
          <w:rFonts w:ascii="Times New Roman" w:hAnsi="Times New Roman"/>
          <w:sz w:val="24"/>
          <w:szCs w:val="24"/>
          <w:lang w:val="bg-BG"/>
        </w:rPr>
        <w:t>28</w:t>
      </w:r>
      <w:r w:rsidR="0034503D" w:rsidRPr="0023097E">
        <w:rPr>
          <w:rFonts w:ascii="Times New Roman" w:hAnsi="Times New Roman"/>
          <w:sz w:val="24"/>
          <w:szCs w:val="24"/>
          <w:lang w:val="bg-BG"/>
        </w:rPr>
        <w:t>.</w:t>
      </w:r>
    </w:p>
    <w:p w14:paraId="0A960506" w14:textId="77777777" w:rsidR="006133FD" w:rsidRPr="0023097E" w:rsidRDefault="0069171B" w:rsidP="00E276BF">
      <w:pPr>
        <w:tabs>
          <w:tab w:val="left" w:pos="284"/>
          <w:tab w:val="left" w:pos="900"/>
        </w:tabs>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ab/>
        <w:t>3.</w:t>
      </w:r>
      <w:r w:rsidR="005E44CF" w:rsidRPr="0023097E">
        <w:rPr>
          <w:rFonts w:ascii="Times New Roman" w:hAnsi="Times New Roman"/>
          <w:sz w:val="24"/>
          <w:szCs w:val="24"/>
          <w:lang w:val="bg-BG"/>
        </w:rPr>
        <w:t>5</w:t>
      </w:r>
      <w:r w:rsidRPr="0023097E">
        <w:rPr>
          <w:rFonts w:ascii="Times New Roman" w:hAnsi="Times New Roman"/>
          <w:sz w:val="24"/>
          <w:szCs w:val="24"/>
          <w:lang w:val="bg-BG"/>
        </w:rPr>
        <w:t xml:space="preserve">. Стипендии за 3-ма студенти в размер на </w:t>
      </w:r>
      <w:r w:rsidR="003D033A" w:rsidRPr="0023097E">
        <w:rPr>
          <w:rFonts w:ascii="Times New Roman" w:hAnsi="Times New Roman"/>
          <w:sz w:val="24"/>
          <w:szCs w:val="24"/>
          <w:lang w:val="bg-BG"/>
        </w:rPr>
        <w:t>16</w:t>
      </w:r>
      <w:r w:rsidR="00176749" w:rsidRPr="0023097E">
        <w:rPr>
          <w:rFonts w:ascii="Times New Roman" w:hAnsi="Times New Roman"/>
          <w:sz w:val="24"/>
          <w:szCs w:val="24"/>
          <w:lang w:val="bg-BG"/>
        </w:rPr>
        <w:t xml:space="preserve"> </w:t>
      </w:r>
      <w:r w:rsidR="003D033A" w:rsidRPr="0023097E">
        <w:rPr>
          <w:rFonts w:ascii="Times New Roman" w:hAnsi="Times New Roman"/>
          <w:sz w:val="24"/>
          <w:szCs w:val="24"/>
          <w:lang w:val="bg-BG"/>
        </w:rPr>
        <w:t>745</w:t>
      </w:r>
      <w:r w:rsidR="005B3D71" w:rsidRPr="0023097E">
        <w:rPr>
          <w:rFonts w:ascii="Times New Roman" w:hAnsi="Times New Roman"/>
          <w:sz w:val="24"/>
          <w:szCs w:val="24"/>
          <w:lang w:val="bg-BG"/>
        </w:rPr>
        <w:t xml:space="preserve"> </w:t>
      </w:r>
      <w:r w:rsidR="00F6326D" w:rsidRPr="0023097E">
        <w:rPr>
          <w:rFonts w:ascii="Times New Roman" w:hAnsi="Times New Roman"/>
          <w:sz w:val="24"/>
          <w:szCs w:val="24"/>
          <w:lang w:val="bg-BG"/>
        </w:rPr>
        <w:t>евро</w:t>
      </w:r>
      <w:r w:rsidRPr="0023097E">
        <w:rPr>
          <w:rFonts w:ascii="Times New Roman" w:hAnsi="Times New Roman"/>
          <w:sz w:val="24"/>
          <w:szCs w:val="24"/>
          <w:lang w:val="bg-BG"/>
        </w:rPr>
        <w:t xml:space="preserve"> </w:t>
      </w:r>
      <w:r w:rsidR="005D1829" w:rsidRPr="0023097E">
        <w:rPr>
          <w:rFonts w:ascii="Times New Roman" w:hAnsi="Times New Roman"/>
          <w:i/>
          <w:sz w:val="24"/>
          <w:szCs w:val="24"/>
          <w:lang w:val="bg-BG"/>
        </w:rPr>
        <w:t>(</w:t>
      </w:r>
      <w:r w:rsidRPr="0023097E">
        <w:rPr>
          <w:rFonts w:ascii="Times New Roman" w:hAnsi="Times New Roman"/>
          <w:i/>
          <w:sz w:val="24"/>
          <w:szCs w:val="24"/>
          <w:lang w:val="bg-BG"/>
        </w:rPr>
        <w:t>осигур</w:t>
      </w:r>
      <w:r w:rsidR="005D1829" w:rsidRPr="0023097E">
        <w:rPr>
          <w:rFonts w:ascii="Times New Roman" w:hAnsi="Times New Roman"/>
          <w:i/>
          <w:sz w:val="24"/>
          <w:szCs w:val="24"/>
          <w:lang w:val="bg-BG"/>
        </w:rPr>
        <w:t>е</w:t>
      </w:r>
      <w:r w:rsidRPr="0023097E">
        <w:rPr>
          <w:rFonts w:ascii="Times New Roman" w:hAnsi="Times New Roman"/>
          <w:i/>
          <w:sz w:val="24"/>
          <w:szCs w:val="24"/>
          <w:lang w:val="bg-BG"/>
        </w:rPr>
        <w:t>ни от местни приходи)</w:t>
      </w:r>
      <w:r w:rsidRPr="0023097E">
        <w:rPr>
          <w:rFonts w:ascii="Times New Roman" w:hAnsi="Times New Roman"/>
          <w:sz w:val="24"/>
          <w:szCs w:val="24"/>
          <w:lang w:val="bg-BG"/>
        </w:rPr>
        <w:t>;</w:t>
      </w:r>
    </w:p>
    <w:p w14:paraId="384B5EBE" w14:textId="77777777" w:rsidR="00FF6113" w:rsidRPr="0023097E" w:rsidRDefault="00FF6113" w:rsidP="00E276BF">
      <w:pPr>
        <w:tabs>
          <w:tab w:val="left" w:pos="284"/>
          <w:tab w:val="left" w:pos="900"/>
        </w:tabs>
        <w:spacing w:after="0" w:line="240" w:lineRule="auto"/>
        <w:jc w:val="both"/>
        <w:rPr>
          <w:rFonts w:ascii="Times New Roman" w:hAnsi="Times New Roman"/>
          <w:sz w:val="24"/>
          <w:szCs w:val="24"/>
        </w:rPr>
      </w:pPr>
      <w:r w:rsidRPr="0023097E">
        <w:rPr>
          <w:rFonts w:ascii="Times New Roman" w:hAnsi="Times New Roman"/>
          <w:sz w:val="24"/>
          <w:szCs w:val="24"/>
          <w:lang w:val="bg-BG"/>
        </w:rPr>
        <w:tab/>
      </w:r>
      <w:r w:rsidRPr="0023097E">
        <w:rPr>
          <w:rFonts w:ascii="Times New Roman" w:hAnsi="Times New Roman"/>
          <w:sz w:val="24"/>
          <w:szCs w:val="24"/>
        </w:rPr>
        <w:t>3.</w:t>
      </w:r>
      <w:r w:rsidR="003D033A" w:rsidRPr="0023097E">
        <w:rPr>
          <w:rFonts w:ascii="Times New Roman" w:hAnsi="Times New Roman"/>
          <w:sz w:val="24"/>
          <w:szCs w:val="24"/>
          <w:lang w:val="bg-BG"/>
        </w:rPr>
        <w:t>6</w:t>
      </w:r>
      <w:r w:rsidRPr="0023097E">
        <w:rPr>
          <w:rFonts w:ascii="Times New Roman" w:hAnsi="Times New Roman"/>
          <w:sz w:val="24"/>
          <w:szCs w:val="24"/>
        </w:rPr>
        <w:t xml:space="preserve">. </w:t>
      </w:r>
      <w:r w:rsidRPr="0023097E">
        <w:rPr>
          <w:rFonts w:ascii="Times New Roman" w:hAnsi="Times New Roman"/>
          <w:sz w:val="24"/>
          <w:szCs w:val="24"/>
          <w:lang w:val="bg-BG"/>
        </w:rPr>
        <w:t xml:space="preserve">Културен чек – </w:t>
      </w:r>
      <w:r w:rsidR="003D033A" w:rsidRPr="0023097E">
        <w:rPr>
          <w:rFonts w:ascii="Times New Roman" w:hAnsi="Times New Roman"/>
          <w:sz w:val="24"/>
          <w:szCs w:val="24"/>
          <w:lang w:val="bg-BG"/>
        </w:rPr>
        <w:t>5</w:t>
      </w:r>
      <w:r w:rsidR="005B3D71" w:rsidRPr="0023097E">
        <w:rPr>
          <w:rFonts w:ascii="Times New Roman" w:hAnsi="Times New Roman"/>
          <w:sz w:val="24"/>
          <w:szCs w:val="24"/>
          <w:lang w:val="bg-BG"/>
        </w:rPr>
        <w:t> </w:t>
      </w:r>
      <w:r w:rsidR="003D033A" w:rsidRPr="0023097E">
        <w:rPr>
          <w:rFonts w:ascii="Times New Roman" w:hAnsi="Times New Roman"/>
          <w:sz w:val="24"/>
          <w:szCs w:val="24"/>
          <w:lang w:val="bg-BG"/>
        </w:rPr>
        <w:t>113</w:t>
      </w:r>
      <w:r w:rsidR="005B3D71" w:rsidRPr="0023097E">
        <w:rPr>
          <w:rFonts w:ascii="Times New Roman" w:hAnsi="Times New Roman"/>
          <w:sz w:val="24"/>
          <w:szCs w:val="24"/>
          <w:lang w:val="bg-BG"/>
        </w:rPr>
        <w:t xml:space="preserve"> </w:t>
      </w:r>
      <w:r w:rsidR="00F6326D" w:rsidRPr="0023097E">
        <w:rPr>
          <w:rFonts w:ascii="Times New Roman" w:hAnsi="Times New Roman"/>
          <w:sz w:val="24"/>
          <w:szCs w:val="24"/>
          <w:lang w:val="bg-BG"/>
        </w:rPr>
        <w:t>евро</w:t>
      </w:r>
    </w:p>
    <w:p w14:paraId="3E7E7544" w14:textId="77777777" w:rsidR="00980444" w:rsidRPr="0023097E" w:rsidRDefault="0069171B" w:rsidP="00E276BF">
      <w:pPr>
        <w:tabs>
          <w:tab w:val="left" w:pos="284"/>
          <w:tab w:val="left" w:pos="900"/>
        </w:tabs>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ab/>
        <w:t>3.</w:t>
      </w:r>
      <w:r w:rsidR="003D033A" w:rsidRPr="0023097E">
        <w:rPr>
          <w:rFonts w:ascii="Times New Roman" w:hAnsi="Times New Roman"/>
          <w:sz w:val="24"/>
          <w:szCs w:val="24"/>
          <w:lang w:val="bg-BG"/>
        </w:rPr>
        <w:t>7</w:t>
      </w:r>
      <w:r w:rsidRPr="0023097E">
        <w:rPr>
          <w:rFonts w:ascii="Times New Roman" w:hAnsi="Times New Roman"/>
          <w:sz w:val="24"/>
          <w:szCs w:val="24"/>
          <w:lang w:val="bg-BG"/>
        </w:rPr>
        <w:t>. Субсидии за читалища</w:t>
      </w:r>
      <w:r w:rsidR="00980444" w:rsidRPr="0023097E">
        <w:rPr>
          <w:rFonts w:ascii="Times New Roman" w:hAnsi="Times New Roman"/>
          <w:sz w:val="24"/>
          <w:szCs w:val="24"/>
          <w:lang w:val="bg-BG"/>
        </w:rPr>
        <w:t>:</w:t>
      </w:r>
    </w:p>
    <w:p w14:paraId="14658E2B" w14:textId="77777777" w:rsidR="00980444" w:rsidRPr="0023097E" w:rsidRDefault="00830541" w:rsidP="00E276BF">
      <w:pPr>
        <w:tabs>
          <w:tab w:val="left" w:pos="284"/>
          <w:tab w:val="left" w:pos="900"/>
        </w:tabs>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ab/>
      </w:r>
      <w:r w:rsidRPr="0023097E">
        <w:rPr>
          <w:rFonts w:ascii="Times New Roman" w:hAnsi="Times New Roman"/>
          <w:sz w:val="24"/>
          <w:szCs w:val="24"/>
          <w:lang w:val="bg-BG"/>
        </w:rPr>
        <w:tab/>
      </w:r>
      <w:r w:rsidR="00980444" w:rsidRPr="0023097E">
        <w:rPr>
          <w:rFonts w:ascii="Times New Roman" w:hAnsi="Times New Roman"/>
          <w:sz w:val="24"/>
          <w:szCs w:val="24"/>
          <w:lang w:val="bg-BG"/>
        </w:rPr>
        <w:t>3.</w:t>
      </w:r>
      <w:r w:rsidR="00F716E6" w:rsidRPr="0023097E">
        <w:rPr>
          <w:rFonts w:ascii="Times New Roman" w:hAnsi="Times New Roman"/>
          <w:sz w:val="24"/>
          <w:szCs w:val="24"/>
          <w:lang w:val="bg-BG"/>
        </w:rPr>
        <w:t>7</w:t>
      </w:r>
      <w:r w:rsidR="00980444" w:rsidRPr="0023097E">
        <w:rPr>
          <w:rFonts w:ascii="Times New Roman" w:hAnsi="Times New Roman"/>
          <w:sz w:val="24"/>
          <w:szCs w:val="24"/>
          <w:lang w:val="bg-BG"/>
        </w:rPr>
        <w:t xml:space="preserve">.1. Държавно финансиране </w:t>
      </w:r>
      <w:r w:rsidR="00870F50" w:rsidRPr="0023097E">
        <w:rPr>
          <w:rFonts w:ascii="Times New Roman" w:hAnsi="Times New Roman"/>
          <w:color w:val="C00000"/>
          <w:sz w:val="24"/>
          <w:szCs w:val="24"/>
          <w:lang w:val="bg-BG"/>
        </w:rPr>
        <w:t>–</w:t>
      </w:r>
      <w:r w:rsidR="00980444" w:rsidRPr="0023097E">
        <w:rPr>
          <w:rFonts w:ascii="Times New Roman" w:hAnsi="Times New Roman"/>
          <w:color w:val="C00000"/>
          <w:sz w:val="24"/>
          <w:szCs w:val="24"/>
          <w:lang w:val="bg-BG"/>
        </w:rPr>
        <w:t xml:space="preserve"> </w:t>
      </w:r>
      <w:r w:rsidR="00154262" w:rsidRPr="0023097E">
        <w:rPr>
          <w:rFonts w:ascii="Times New Roman" w:hAnsi="Times New Roman"/>
          <w:sz w:val="24"/>
          <w:szCs w:val="24"/>
          <w:lang w:val="bg-BG"/>
        </w:rPr>
        <w:t>843</w:t>
      </w:r>
      <w:r w:rsidR="005B3D71" w:rsidRPr="0023097E">
        <w:rPr>
          <w:rFonts w:ascii="Times New Roman" w:hAnsi="Times New Roman"/>
          <w:sz w:val="24"/>
          <w:szCs w:val="24"/>
          <w:lang w:val="bg-BG"/>
        </w:rPr>
        <w:t> </w:t>
      </w:r>
      <w:r w:rsidR="00154262" w:rsidRPr="0023097E">
        <w:rPr>
          <w:rFonts w:ascii="Times New Roman" w:hAnsi="Times New Roman"/>
          <w:sz w:val="24"/>
          <w:szCs w:val="24"/>
          <w:lang w:val="bg-BG"/>
        </w:rPr>
        <w:t>000</w:t>
      </w:r>
      <w:r w:rsidR="005B3D71" w:rsidRPr="0023097E">
        <w:rPr>
          <w:rFonts w:ascii="Times New Roman" w:hAnsi="Times New Roman"/>
          <w:sz w:val="24"/>
          <w:szCs w:val="24"/>
          <w:lang w:val="bg-BG"/>
        </w:rPr>
        <w:t xml:space="preserve"> </w:t>
      </w:r>
      <w:r w:rsidR="00F6326D" w:rsidRPr="0023097E">
        <w:rPr>
          <w:rFonts w:ascii="Times New Roman" w:hAnsi="Times New Roman"/>
          <w:sz w:val="24"/>
          <w:szCs w:val="24"/>
          <w:lang w:val="bg-BG"/>
        </w:rPr>
        <w:t>евро</w:t>
      </w:r>
      <w:r w:rsidR="00980444" w:rsidRPr="0023097E">
        <w:rPr>
          <w:rFonts w:ascii="Times New Roman" w:hAnsi="Times New Roman"/>
          <w:sz w:val="24"/>
          <w:szCs w:val="24"/>
          <w:lang w:val="bg-BG"/>
        </w:rPr>
        <w:t xml:space="preserve"> /Приложение №</w:t>
      </w:r>
      <w:r w:rsidR="000E048A" w:rsidRPr="0023097E">
        <w:rPr>
          <w:rFonts w:ascii="Times New Roman" w:hAnsi="Times New Roman"/>
          <w:sz w:val="24"/>
          <w:szCs w:val="24"/>
          <w:lang w:val="bg-BG"/>
        </w:rPr>
        <w:t xml:space="preserve"> </w:t>
      </w:r>
      <w:r w:rsidR="00980444" w:rsidRPr="0023097E">
        <w:rPr>
          <w:rFonts w:ascii="Times New Roman" w:hAnsi="Times New Roman"/>
          <w:sz w:val="24"/>
          <w:szCs w:val="24"/>
          <w:lang w:val="bg-BG"/>
        </w:rPr>
        <w:t>15/</w:t>
      </w:r>
    </w:p>
    <w:p w14:paraId="170BC0A5" w14:textId="77777777" w:rsidR="00980444" w:rsidRPr="0023097E" w:rsidRDefault="00830541" w:rsidP="00830541">
      <w:pPr>
        <w:tabs>
          <w:tab w:val="left" w:pos="284"/>
          <w:tab w:val="left" w:pos="900"/>
        </w:tabs>
        <w:spacing w:after="0" w:line="240" w:lineRule="auto"/>
        <w:ind w:left="708"/>
        <w:jc w:val="both"/>
        <w:rPr>
          <w:rFonts w:ascii="Times New Roman" w:hAnsi="Times New Roman"/>
          <w:sz w:val="24"/>
          <w:szCs w:val="24"/>
          <w:lang w:val="bg-BG"/>
        </w:rPr>
      </w:pPr>
      <w:r w:rsidRPr="0023097E">
        <w:rPr>
          <w:rFonts w:ascii="Times New Roman" w:hAnsi="Times New Roman"/>
          <w:sz w:val="24"/>
          <w:szCs w:val="24"/>
          <w:lang w:val="bg-BG"/>
        </w:rPr>
        <w:tab/>
      </w:r>
      <w:r w:rsidR="00F716E6" w:rsidRPr="0023097E">
        <w:rPr>
          <w:rFonts w:ascii="Times New Roman" w:hAnsi="Times New Roman"/>
          <w:sz w:val="24"/>
          <w:szCs w:val="24"/>
          <w:lang w:val="bg-BG"/>
        </w:rPr>
        <w:t>3.7</w:t>
      </w:r>
      <w:r w:rsidR="00980444" w:rsidRPr="0023097E">
        <w:rPr>
          <w:rFonts w:ascii="Times New Roman" w:hAnsi="Times New Roman"/>
          <w:sz w:val="24"/>
          <w:szCs w:val="24"/>
          <w:lang w:val="bg-BG"/>
        </w:rPr>
        <w:t>.2.</w:t>
      </w:r>
      <w:r w:rsidR="002B0DEC" w:rsidRPr="0023097E">
        <w:rPr>
          <w:rFonts w:ascii="Times New Roman" w:hAnsi="Times New Roman"/>
          <w:sz w:val="24"/>
          <w:szCs w:val="24"/>
          <w:lang w:val="bg-BG"/>
        </w:rPr>
        <w:t xml:space="preserve"> </w:t>
      </w:r>
      <w:proofErr w:type="spellStart"/>
      <w:r w:rsidR="005723D0" w:rsidRPr="0023097E">
        <w:rPr>
          <w:rFonts w:ascii="Times New Roman" w:hAnsi="Times New Roman"/>
          <w:sz w:val="24"/>
          <w:szCs w:val="24"/>
          <w:lang w:val="bg-BG"/>
        </w:rPr>
        <w:t>Дофинансиране</w:t>
      </w:r>
      <w:proofErr w:type="spellEnd"/>
      <w:r w:rsidR="005723D0" w:rsidRPr="0023097E">
        <w:rPr>
          <w:rFonts w:ascii="Times New Roman" w:hAnsi="Times New Roman"/>
          <w:sz w:val="24"/>
          <w:szCs w:val="24"/>
          <w:lang w:val="bg-BG"/>
        </w:rPr>
        <w:t xml:space="preserve"> с общински приходи  - </w:t>
      </w:r>
      <w:r w:rsidR="000B05E7" w:rsidRPr="0023097E">
        <w:rPr>
          <w:rFonts w:ascii="Times New Roman" w:hAnsi="Times New Roman"/>
          <w:sz w:val="24"/>
          <w:szCs w:val="24"/>
          <w:lang w:val="bg-BG"/>
        </w:rPr>
        <w:t>76</w:t>
      </w:r>
      <w:r w:rsidR="005B3D71" w:rsidRPr="0023097E">
        <w:rPr>
          <w:rFonts w:ascii="Times New Roman" w:hAnsi="Times New Roman"/>
          <w:sz w:val="24"/>
          <w:szCs w:val="24"/>
          <w:lang w:val="bg-BG"/>
        </w:rPr>
        <w:t> </w:t>
      </w:r>
      <w:r w:rsidR="000B05E7" w:rsidRPr="0023097E">
        <w:rPr>
          <w:rFonts w:ascii="Times New Roman" w:hAnsi="Times New Roman"/>
          <w:sz w:val="24"/>
          <w:szCs w:val="24"/>
          <w:lang w:val="bg-BG"/>
        </w:rPr>
        <w:t>51</w:t>
      </w:r>
      <w:r w:rsidR="00A4598E" w:rsidRPr="0023097E">
        <w:rPr>
          <w:rFonts w:ascii="Times New Roman" w:hAnsi="Times New Roman"/>
          <w:sz w:val="24"/>
          <w:szCs w:val="24"/>
          <w:lang w:val="bg-BG"/>
        </w:rPr>
        <w:t>4</w:t>
      </w:r>
      <w:r w:rsidR="005B3D71" w:rsidRPr="0023097E">
        <w:rPr>
          <w:rFonts w:ascii="Times New Roman" w:hAnsi="Times New Roman"/>
          <w:sz w:val="24"/>
          <w:szCs w:val="24"/>
          <w:lang w:val="bg-BG"/>
        </w:rPr>
        <w:t xml:space="preserve"> </w:t>
      </w:r>
      <w:r w:rsidR="00F6326D" w:rsidRPr="0023097E">
        <w:rPr>
          <w:rFonts w:ascii="Times New Roman" w:hAnsi="Times New Roman"/>
          <w:sz w:val="24"/>
          <w:szCs w:val="24"/>
          <w:lang w:val="bg-BG"/>
        </w:rPr>
        <w:t>евро</w:t>
      </w:r>
      <w:r w:rsidR="005723D0" w:rsidRPr="0023097E">
        <w:rPr>
          <w:rFonts w:ascii="Times New Roman" w:hAnsi="Times New Roman"/>
          <w:sz w:val="24"/>
          <w:szCs w:val="24"/>
          <w:lang w:val="bg-BG"/>
        </w:rPr>
        <w:t xml:space="preserve"> з</w:t>
      </w:r>
      <w:r w:rsidR="00980444" w:rsidRPr="0023097E">
        <w:rPr>
          <w:rFonts w:ascii="Times New Roman" w:hAnsi="Times New Roman"/>
          <w:sz w:val="24"/>
          <w:szCs w:val="24"/>
          <w:lang w:val="bg-BG"/>
        </w:rPr>
        <w:t>а ремонт на читалищ</w:t>
      </w:r>
      <w:r w:rsidR="00A03A6E" w:rsidRPr="0023097E">
        <w:rPr>
          <w:rFonts w:ascii="Times New Roman" w:hAnsi="Times New Roman"/>
          <w:sz w:val="24"/>
          <w:szCs w:val="24"/>
          <w:lang w:val="bg-BG"/>
        </w:rPr>
        <w:t xml:space="preserve">ни сгради </w:t>
      </w:r>
      <w:r w:rsidR="002B0DEC" w:rsidRPr="0023097E">
        <w:rPr>
          <w:rFonts w:ascii="Times New Roman" w:hAnsi="Times New Roman"/>
          <w:sz w:val="24"/>
          <w:szCs w:val="24"/>
          <w:lang w:val="bg-BG"/>
        </w:rPr>
        <w:t>/</w:t>
      </w:r>
      <w:r w:rsidR="005B3D71" w:rsidRPr="0023097E">
        <w:rPr>
          <w:rFonts w:ascii="Times New Roman" w:hAnsi="Times New Roman"/>
          <w:sz w:val="24"/>
          <w:szCs w:val="24"/>
          <w:lang w:val="bg-BG"/>
        </w:rPr>
        <w:t>Приложение №</w:t>
      </w:r>
      <w:r w:rsidR="000E048A" w:rsidRPr="0023097E">
        <w:rPr>
          <w:rFonts w:ascii="Times New Roman" w:hAnsi="Times New Roman"/>
          <w:sz w:val="24"/>
          <w:szCs w:val="24"/>
          <w:lang w:val="bg-BG"/>
        </w:rPr>
        <w:t xml:space="preserve"> </w:t>
      </w:r>
      <w:r w:rsidR="005B3D71" w:rsidRPr="0023097E">
        <w:rPr>
          <w:rFonts w:ascii="Times New Roman" w:hAnsi="Times New Roman"/>
          <w:sz w:val="24"/>
          <w:szCs w:val="24"/>
          <w:lang w:val="bg-BG"/>
        </w:rPr>
        <w:t>15</w:t>
      </w:r>
      <w:r w:rsidR="00980444" w:rsidRPr="0023097E">
        <w:rPr>
          <w:rFonts w:ascii="Times New Roman" w:hAnsi="Times New Roman"/>
          <w:sz w:val="24"/>
          <w:szCs w:val="24"/>
          <w:lang w:val="bg-BG"/>
        </w:rPr>
        <w:t>А</w:t>
      </w:r>
      <w:r w:rsidR="002B0DEC" w:rsidRPr="0023097E">
        <w:rPr>
          <w:rFonts w:ascii="Times New Roman" w:hAnsi="Times New Roman"/>
          <w:sz w:val="24"/>
          <w:szCs w:val="24"/>
          <w:lang w:val="bg-BG"/>
        </w:rPr>
        <w:t>/</w:t>
      </w:r>
    </w:p>
    <w:p w14:paraId="38EA362F" w14:textId="77777777" w:rsidR="00980444" w:rsidRPr="0023097E" w:rsidRDefault="00830541" w:rsidP="00E276BF">
      <w:pPr>
        <w:tabs>
          <w:tab w:val="left" w:pos="284"/>
          <w:tab w:val="left" w:pos="900"/>
        </w:tabs>
        <w:spacing w:after="0" w:line="240" w:lineRule="auto"/>
        <w:jc w:val="both"/>
        <w:rPr>
          <w:rFonts w:ascii="Times New Roman" w:hAnsi="Times New Roman"/>
          <w:color w:val="FF0000"/>
          <w:sz w:val="24"/>
          <w:szCs w:val="24"/>
          <w:lang w:val="bg-BG"/>
        </w:rPr>
      </w:pPr>
      <w:r w:rsidRPr="0023097E">
        <w:rPr>
          <w:rFonts w:ascii="Times New Roman" w:hAnsi="Times New Roman"/>
          <w:sz w:val="24"/>
          <w:szCs w:val="24"/>
          <w:lang w:val="bg-BG"/>
        </w:rPr>
        <w:tab/>
      </w:r>
      <w:r w:rsidRPr="0023097E">
        <w:rPr>
          <w:rFonts w:ascii="Times New Roman" w:hAnsi="Times New Roman"/>
          <w:sz w:val="24"/>
          <w:szCs w:val="24"/>
          <w:lang w:val="bg-BG"/>
        </w:rPr>
        <w:tab/>
      </w:r>
      <w:r w:rsidR="006133FD" w:rsidRPr="0023097E">
        <w:rPr>
          <w:rFonts w:ascii="Times New Roman" w:hAnsi="Times New Roman"/>
          <w:sz w:val="24"/>
          <w:szCs w:val="24"/>
          <w:lang w:val="bg-BG"/>
        </w:rPr>
        <w:t>3.</w:t>
      </w:r>
      <w:r w:rsidR="00F716E6" w:rsidRPr="0023097E">
        <w:rPr>
          <w:rFonts w:ascii="Times New Roman" w:hAnsi="Times New Roman"/>
          <w:sz w:val="24"/>
          <w:szCs w:val="24"/>
          <w:lang w:val="bg-BG"/>
        </w:rPr>
        <w:t>7</w:t>
      </w:r>
      <w:r w:rsidR="002B0DEC" w:rsidRPr="0023097E">
        <w:rPr>
          <w:rFonts w:ascii="Times New Roman" w:hAnsi="Times New Roman"/>
          <w:sz w:val="24"/>
          <w:szCs w:val="24"/>
          <w:lang w:val="bg-BG"/>
        </w:rPr>
        <w:t xml:space="preserve">.3. </w:t>
      </w:r>
      <w:r w:rsidR="0069171B" w:rsidRPr="0023097E">
        <w:rPr>
          <w:rFonts w:ascii="Times New Roman" w:hAnsi="Times New Roman"/>
          <w:sz w:val="24"/>
          <w:szCs w:val="24"/>
          <w:lang w:val="bg-BG"/>
        </w:rPr>
        <w:t xml:space="preserve"> </w:t>
      </w:r>
      <w:proofErr w:type="spellStart"/>
      <w:r w:rsidR="002B0DEC" w:rsidRPr="0023097E">
        <w:rPr>
          <w:rFonts w:ascii="Times New Roman" w:hAnsi="Times New Roman"/>
          <w:sz w:val="24"/>
          <w:szCs w:val="24"/>
          <w:lang w:val="bg-BG"/>
        </w:rPr>
        <w:t>Д</w:t>
      </w:r>
      <w:r w:rsidR="0069171B" w:rsidRPr="0023097E">
        <w:rPr>
          <w:rFonts w:ascii="Times New Roman" w:hAnsi="Times New Roman"/>
          <w:sz w:val="24"/>
          <w:szCs w:val="24"/>
          <w:lang w:val="bg-BG"/>
        </w:rPr>
        <w:t>офинансиране</w:t>
      </w:r>
      <w:proofErr w:type="spellEnd"/>
      <w:r w:rsidR="0069171B" w:rsidRPr="0023097E">
        <w:rPr>
          <w:rFonts w:ascii="Times New Roman" w:hAnsi="Times New Roman"/>
          <w:sz w:val="24"/>
          <w:szCs w:val="24"/>
          <w:lang w:val="bg-BG"/>
        </w:rPr>
        <w:t xml:space="preserve"> с общ</w:t>
      </w:r>
      <w:r w:rsidR="004347BD" w:rsidRPr="0023097E">
        <w:rPr>
          <w:rFonts w:ascii="Times New Roman" w:hAnsi="Times New Roman"/>
          <w:sz w:val="24"/>
          <w:szCs w:val="24"/>
          <w:lang w:val="bg-BG"/>
        </w:rPr>
        <w:t>ински</w:t>
      </w:r>
      <w:r w:rsidR="0069171B" w:rsidRPr="0023097E">
        <w:rPr>
          <w:rFonts w:ascii="Times New Roman" w:hAnsi="Times New Roman"/>
          <w:sz w:val="24"/>
          <w:szCs w:val="24"/>
          <w:lang w:val="bg-BG"/>
        </w:rPr>
        <w:t xml:space="preserve"> приходи</w:t>
      </w:r>
      <w:r w:rsidR="00F313A1" w:rsidRPr="0023097E">
        <w:rPr>
          <w:rFonts w:ascii="Times New Roman" w:hAnsi="Times New Roman"/>
          <w:sz w:val="24"/>
          <w:szCs w:val="24"/>
          <w:lang w:val="bg-BG"/>
        </w:rPr>
        <w:t xml:space="preserve"> </w:t>
      </w:r>
      <w:r w:rsidR="00172DF2" w:rsidRPr="0023097E">
        <w:rPr>
          <w:rFonts w:ascii="Times New Roman" w:hAnsi="Times New Roman"/>
          <w:sz w:val="24"/>
          <w:szCs w:val="24"/>
          <w:lang w:val="bg-BG"/>
        </w:rPr>
        <w:t xml:space="preserve"> </w:t>
      </w:r>
      <w:r w:rsidR="00CB188C" w:rsidRPr="0023097E">
        <w:rPr>
          <w:rFonts w:ascii="Times New Roman" w:hAnsi="Times New Roman"/>
          <w:sz w:val="24"/>
          <w:szCs w:val="24"/>
          <w:lang w:val="bg-BG"/>
        </w:rPr>
        <w:t xml:space="preserve">- </w:t>
      </w:r>
      <w:r w:rsidR="000B05E7" w:rsidRPr="0023097E">
        <w:rPr>
          <w:rFonts w:ascii="Times New Roman" w:hAnsi="Times New Roman"/>
          <w:sz w:val="24"/>
          <w:szCs w:val="24"/>
          <w:lang w:val="bg-BG"/>
        </w:rPr>
        <w:t>25</w:t>
      </w:r>
      <w:r w:rsidR="005B3D71" w:rsidRPr="0023097E">
        <w:rPr>
          <w:rFonts w:ascii="Times New Roman" w:hAnsi="Times New Roman"/>
          <w:sz w:val="24"/>
          <w:szCs w:val="24"/>
          <w:lang w:val="bg-BG"/>
        </w:rPr>
        <w:t> </w:t>
      </w:r>
      <w:r w:rsidR="000B05E7" w:rsidRPr="0023097E">
        <w:rPr>
          <w:rFonts w:ascii="Times New Roman" w:hAnsi="Times New Roman"/>
          <w:sz w:val="24"/>
          <w:szCs w:val="24"/>
          <w:lang w:val="bg-BG"/>
        </w:rPr>
        <w:t>56</w:t>
      </w:r>
      <w:r w:rsidR="00A4598E" w:rsidRPr="0023097E">
        <w:rPr>
          <w:rFonts w:ascii="Times New Roman" w:hAnsi="Times New Roman"/>
          <w:sz w:val="24"/>
          <w:szCs w:val="24"/>
          <w:lang w:val="bg-BG"/>
        </w:rPr>
        <w:t>3</w:t>
      </w:r>
      <w:r w:rsidR="005B3D71" w:rsidRPr="0023097E">
        <w:rPr>
          <w:rFonts w:ascii="Times New Roman" w:hAnsi="Times New Roman"/>
          <w:sz w:val="24"/>
          <w:szCs w:val="24"/>
          <w:lang w:val="bg-BG"/>
        </w:rPr>
        <w:t xml:space="preserve"> </w:t>
      </w:r>
      <w:r w:rsidR="00F6326D" w:rsidRPr="0023097E">
        <w:rPr>
          <w:rFonts w:ascii="Times New Roman" w:hAnsi="Times New Roman"/>
          <w:sz w:val="24"/>
          <w:szCs w:val="24"/>
          <w:lang w:val="bg-BG"/>
        </w:rPr>
        <w:t>евро</w:t>
      </w:r>
      <w:r w:rsidR="009D2226" w:rsidRPr="0023097E">
        <w:rPr>
          <w:rFonts w:ascii="Times New Roman" w:hAnsi="Times New Roman"/>
          <w:sz w:val="24"/>
          <w:szCs w:val="24"/>
          <w:lang w:val="bg-BG"/>
        </w:rPr>
        <w:t xml:space="preserve"> за </w:t>
      </w:r>
      <w:r w:rsidRPr="0023097E">
        <w:rPr>
          <w:rFonts w:ascii="Times New Roman" w:hAnsi="Times New Roman"/>
          <w:sz w:val="24"/>
          <w:szCs w:val="24"/>
          <w:lang w:val="bg-BG"/>
        </w:rPr>
        <w:t xml:space="preserve">читалищна </w:t>
      </w:r>
      <w:r w:rsidR="009D2226" w:rsidRPr="0023097E">
        <w:rPr>
          <w:rFonts w:ascii="Times New Roman" w:hAnsi="Times New Roman"/>
          <w:sz w:val="24"/>
          <w:szCs w:val="24"/>
          <w:lang w:val="bg-BG"/>
        </w:rPr>
        <w:t xml:space="preserve">дейност </w:t>
      </w:r>
    </w:p>
    <w:p w14:paraId="0C2D846A" w14:textId="77777777" w:rsidR="00921EDA" w:rsidRPr="0023097E" w:rsidRDefault="002B0DEC" w:rsidP="00E276BF">
      <w:pPr>
        <w:tabs>
          <w:tab w:val="left" w:pos="284"/>
          <w:tab w:val="left" w:pos="900"/>
        </w:tabs>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 xml:space="preserve">     3.</w:t>
      </w:r>
      <w:r w:rsidR="003D033A" w:rsidRPr="0023097E">
        <w:rPr>
          <w:rFonts w:ascii="Times New Roman" w:hAnsi="Times New Roman"/>
          <w:sz w:val="24"/>
          <w:szCs w:val="24"/>
          <w:lang w:val="bg-BG"/>
        </w:rPr>
        <w:t>8</w:t>
      </w:r>
      <w:r w:rsidR="006D6A03" w:rsidRPr="0023097E">
        <w:rPr>
          <w:rFonts w:ascii="Times New Roman" w:hAnsi="Times New Roman"/>
          <w:sz w:val="24"/>
          <w:szCs w:val="24"/>
          <w:lang w:val="bg-BG"/>
        </w:rPr>
        <w:t>. Програма „Спорт“ –</w:t>
      </w:r>
      <w:r w:rsidR="000B05E7" w:rsidRPr="0023097E">
        <w:rPr>
          <w:rFonts w:ascii="Times New Roman" w:hAnsi="Times New Roman"/>
          <w:sz w:val="24"/>
          <w:szCs w:val="24"/>
          <w:lang w:val="bg-BG"/>
        </w:rPr>
        <w:t>63</w:t>
      </w:r>
      <w:r w:rsidR="00442DD9" w:rsidRPr="0023097E">
        <w:rPr>
          <w:rFonts w:ascii="Times New Roman" w:hAnsi="Times New Roman"/>
          <w:sz w:val="24"/>
          <w:szCs w:val="24"/>
          <w:lang w:val="bg-BG"/>
        </w:rPr>
        <w:t>7</w:t>
      </w:r>
      <w:r w:rsidR="005B3D71" w:rsidRPr="0023097E">
        <w:rPr>
          <w:rFonts w:ascii="Times New Roman" w:hAnsi="Times New Roman"/>
          <w:sz w:val="24"/>
          <w:szCs w:val="24"/>
          <w:lang w:val="bg-BG"/>
        </w:rPr>
        <w:t> </w:t>
      </w:r>
      <w:r w:rsidR="000B05E7" w:rsidRPr="0023097E">
        <w:rPr>
          <w:rFonts w:ascii="Times New Roman" w:hAnsi="Times New Roman"/>
          <w:sz w:val="24"/>
          <w:szCs w:val="24"/>
          <w:lang w:val="bg-BG"/>
        </w:rPr>
        <w:t>978</w:t>
      </w:r>
      <w:r w:rsidR="005B3D71" w:rsidRPr="0023097E">
        <w:rPr>
          <w:rFonts w:ascii="Times New Roman" w:hAnsi="Times New Roman"/>
          <w:sz w:val="24"/>
          <w:szCs w:val="24"/>
          <w:lang w:val="bg-BG"/>
        </w:rPr>
        <w:t xml:space="preserve"> </w:t>
      </w:r>
      <w:r w:rsidR="00F6326D" w:rsidRPr="0023097E">
        <w:rPr>
          <w:rFonts w:ascii="Times New Roman" w:hAnsi="Times New Roman"/>
          <w:sz w:val="24"/>
          <w:szCs w:val="24"/>
          <w:lang w:val="bg-BG"/>
        </w:rPr>
        <w:t>евро</w:t>
      </w:r>
    </w:p>
    <w:p w14:paraId="493D9A18" w14:textId="77777777" w:rsidR="0069171B" w:rsidRPr="0023097E" w:rsidRDefault="00921EDA" w:rsidP="00E276BF">
      <w:pPr>
        <w:tabs>
          <w:tab w:val="left" w:pos="284"/>
          <w:tab w:val="left" w:pos="900"/>
        </w:tabs>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 xml:space="preserve">     3.</w:t>
      </w:r>
      <w:r w:rsidR="00F716E6" w:rsidRPr="0023097E">
        <w:rPr>
          <w:rFonts w:ascii="Times New Roman" w:hAnsi="Times New Roman"/>
          <w:sz w:val="24"/>
          <w:szCs w:val="24"/>
          <w:lang w:val="bg-BG"/>
        </w:rPr>
        <w:t>9</w:t>
      </w:r>
      <w:r w:rsidRPr="0023097E">
        <w:rPr>
          <w:rFonts w:ascii="Times New Roman" w:hAnsi="Times New Roman"/>
          <w:sz w:val="24"/>
          <w:szCs w:val="24"/>
          <w:lang w:val="bg-BG"/>
        </w:rPr>
        <w:t>.</w:t>
      </w:r>
      <w:r w:rsidR="004661D5" w:rsidRPr="0023097E">
        <w:rPr>
          <w:rFonts w:ascii="Times New Roman" w:hAnsi="Times New Roman"/>
          <w:sz w:val="24"/>
          <w:szCs w:val="24"/>
          <w:lang w:val="bg-BG"/>
        </w:rPr>
        <w:t xml:space="preserve"> Клубове на пенсионера, инвалиди и др. – </w:t>
      </w:r>
      <w:r w:rsidR="008A153B" w:rsidRPr="0023097E">
        <w:rPr>
          <w:rFonts w:ascii="Times New Roman" w:hAnsi="Times New Roman"/>
          <w:sz w:val="24"/>
          <w:szCs w:val="24"/>
          <w:lang w:val="bg-BG"/>
        </w:rPr>
        <w:t>47</w:t>
      </w:r>
      <w:r w:rsidR="00D1057F" w:rsidRPr="0023097E">
        <w:rPr>
          <w:rFonts w:ascii="Times New Roman" w:hAnsi="Times New Roman"/>
          <w:sz w:val="24"/>
          <w:szCs w:val="24"/>
          <w:lang w:val="bg-BG"/>
        </w:rPr>
        <w:t xml:space="preserve"> </w:t>
      </w:r>
      <w:r w:rsidR="008A153B" w:rsidRPr="0023097E">
        <w:rPr>
          <w:rFonts w:ascii="Times New Roman" w:hAnsi="Times New Roman"/>
          <w:sz w:val="24"/>
          <w:szCs w:val="24"/>
          <w:lang w:val="bg-BG"/>
        </w:rPr>
        <w:t>878</w:t>
      </w:r>
      <w:r w:rsidR="005B3D71" w:rsidRPr="0023097E">
        <w:rPr>
          <w:rFonts w:ascii="Times New Roman" w:hAnsi="Times New Roman"/>
          <w:sz w:val="24"/>
          <w:szCs w:val="24"/>
          <w:lang w:val="bg-BG"/>
        </w:rPr>
        <w:t xml:space="preserve"> </w:t>
      </w:r>
      <w:r w:rsidR="00F6326D" w:rsidRPr="0023097E">
        <w:rPr>
          <w:rFonts w:ascii="Times New Roman" w:hAnsi="Times New Roman"/>
          <w:sz w:val="24"/>
          <w:szCs w:val="24"/>
          <w:lang w:val="bg-BG"/>
        </w:rPr>
        <w:t>евро</w:t>
      </w:r>
      <w:r w:rsidR="0069171B" w:rsidRPr="0023097E">
        <w:rPr>
          <w:rFonts w:ascii="Times New Roman" w:hAnsi="Times New Roman"/>
          <w:sz w:val="24"/>
          <w:szCs w:val="24"/>
          <w:lang w:val="bg-BG"/>
        </w:rPr>
        <w:tab/>
      </w:r>
    </w:p>
    <w:p w14:paraId="5B4D5E6A" w14:textId="77777777" w:rsidR="006D6A03" w:rsidRPr="0023097E" w:rsidRDefault="006D6A03" w:rsidP="00E276BF">
      <w:pPr>
        <w:tabs>
          <w:tab w:val="left" w:pos="284"/>
          <w:tab w:val="left" w:pos="900"/>
        </w:tabs>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 xml:space="preserve">     3.</w:t>
      </w:r>
      <w:r w:rsidR="006133FD" w:rsidRPr="0023097E">
        <w:rPr>
          <w:rFonts w:ascii="Times New Roman" w:hAnsi="Times New Roman"/>
          <w:sz w:val="24"/>
          <w:szCs w:val="24"/>
          <w:lang w:val="bg-BG"/>
        </w:rPr>
        <w:t>1</w:t>
      </w:r>
      <w:r w:rsidR="00F716E6" w:rsidRPr="0023097E">
        <w:rPr>
          <w:rFonts w:ascii="Times New Roman" w:hAnsi="Times New Roman"/>
          <w:sz w:val="24"/>
          <w:szCs w:val="24"/>
          <w:lang w:val="bg-BG"/>
        </w:rPr>
        <w:t>0</w:t>
      </w:r>
      <w:r w:rsidR="002B0DEC" w:rsidRPr="0023097E">
        <w:rPr>
          <w:rFonts w:ascii="Times New Roman" w:hAnsi="Times New Roman"/>
          <w:sz w:val="24"/>
          <w:szCs w:val="24"/>
          <w:lang w:val="bg-BG"/>
        </w:rPr>
        <w:t xml:space="preserve"> </w:t>
      </w:r>
      <w:r w:rsidRPr="0023097E">
        <w:rPr>
          <w:rFonts w:ascii="Times New Roman" w:hAnsi="Times New Roman"/>
          <w:sz w:val="24"/>
          <w:szCs w:val="24"/>
          <w:lang w:val="bg-BG"/>
        </w:rPr>
        <w:t>. Програма „Туризъм“ –</w:t>
      </w:r>
      <w:r w:rsidR="00770589" w:rsidRPr="0023097E">
        <w:rPr>
          <w:rFonts w:ascii="Times New Roman" w:hAnsi="Times New Roman"/>
          <w:sz w:val="24"/>
          <w:szCs w:val="24"/>
          <w:lang w:val="bg-BG"/>
        </w:rPr>
        <w:t xml:space="preserve"> </w:t>
      </w:r>
      <w:r w:rsidR="008F6EFE" w:rsidRPr="0023097E">
        <w:rPr>
          <w:rFonts w:ascii="Times New Roman" w:hAnsi="Times New Roman"/>
          <w:sz w:val="24"/>
          <w:szCs w:val="24"/>
          <w:lang w:val="bg-BG"/>
        </w:rPr>
        <w:t>1</w:t>
      </w:r>
      <w:r w:rsidR="001B1DC3" w:rsidRPr="0023097E">
        <w:rPr>
          <w:rFonts w:ascii="Times New Roman" w:hAnsi="Times New Roman"/>
          <w:sz w:val="24"/>
          <w:szCs w:val="24"/>
          <w:lang w:val="bg-BG"/>
        </w:rPr>
        <w:t>95</w:t>
      </w:r>
      <w:r w:rsidR="00260FF4" w:rsidRPr="0023097E">
        <w:rPr>
          <w:rFonts w:ascii="Times New Roman" w:hAnsi="Times New Roman"/>
          <w:sz w:val="24"/>
          <w:szCs w:val="24"/>
          <w:lang w:val="bg-BG"/>
        </w:rPr>
        <w:t xml:space="preserve"> </w:t>
      </w:r>
      <w:r w:rsidR="001B1DC3" w:rsidRPr="0023097E">
        <w:rPr>
          <w:rFonts w:ascii="Times New Roman" w:hAnsi="Times New Roman"/>
          <w:sz w:val="24"/>
          <w:szCs w:val="24"/>
          <w:lang w:val="bg-BG"/>
        </w:rPr>
        <w:t>360</w:t>
      </w:r>
      <w:r w:rsidR="005B3D71" w:rsidRPr="0023097E">
        <w:rPr>
          <w:rFonts w:ascii="Times New Roman" w:hAnsi="Times New Roman"/>
          <w:sz w:val="24"/>
          <w:szCs w:val="24"/>
          <w:lang w:val="bg-BG"/>
        </w:rPr>
        <w:t xml:space="preserve"> </w:t>
      </w:r>
      <w:r w:rsidR="00F6326D" w:rsidRPr="0023097E">
        <w:rPr>
          <w:rFonts w:ascii="Times New Roman" w:hAnsi="Times New Roman"/>
          <w:sz w:val="24"/>
          <w:szCs w:val="24"/>
          <w:lang w:val="bg-BG"/>
        </w:rPr>
        <w:t>евро</w:t>
      </w:r>
      <w:r w:rsidR="00830541" w:rsidRPr="0023097E">
        <w:rPr>
          <w:rFonts w:ascii="Times New Roman" w:hAnsi="Times New Roman"/>
          <w:sz w:val="24"/>
          <w:szCs w:val="24"/>
          <w:lang w:val="bg-BG"/>
        </w:rPr>
        <w:t xml:space="preserve">, в. т.ч. </w:t>
      </w:r>
      <w:r w:rsidR="001B1DC3" w:rsidRPr="0023097E">
        <w:rPr>
          <w:rFonts w:ascii="Times New Roman" w:hAnsi="Times New Roman"/>
          <w:sz w:val="24"/>
          <w:szCs w:val="24"/>
          <w:lang w:val="bg-BG"/>
        </w:rPr>
        <w:t>57</w:t>
      </w:r>
      <w:r w:rsidR="00830541" w:rsidRPr="0023097E">
        <w:rPr>
          <w:rFonts w:ascii="Times New Roman" w:hAnsi="Times New Roman"/>
          <w:sz w:val="24"/>
          <w:szCs w:val="24"/>
          <w:lang w:val="bg-BG"/>
        </w:rPr>
        <w:t> </w:t>
      </w:r>
      <w:r w:rsidR="001B1DC3" w:rsidRPr="0023097E">
        <w:rPr>
          <w:rFonts w:ascii="Times New Roman" w:hAnsi="Times New Roman"/>
          <w:sz w:val="24"/>
          <w:szCs w:val="24"/>
          <w:lang w:val="bg-BG"/>
        </w:rPr>
        <w:t>311</w:t>
      </w:r>
      <w:r w:rsidR="00830541" w:rsidRPr="0023097E">
        <w:rPr>
          <w:rFonts w:ascii="Times New Roman" w:hAnsi="Times New Roman"/>
          <w:sz w:val="24"/>
          <w:szCs w:val="24"/>
          <w:lang w:val="bg-BG"/>
        </w:rPr>
        <w:t xml:space="preserve"> </w:t>
      </w:r>
      <w:r w:rsidR="00F6326D" w:rsidRPr="0023097E">
        <w:rPr>
          <w:rFonts w:ascii="Times New Roman" w:hAnsi="Times New Roman"/>
          <w:sz w:val="24"/>
          <w:szCs w:val="24"/>
          <w:lang w:val="bg-BG"/>
        </w:rPr>
        <w:t>евро</w:t>
      </w:r>
      <w:r w:rsidR="00830541" w:rsidRPr="0023097E">
        <w:rPr>
          <w:rFonts w:ascii="Times New Roman" w:hAnsi="Times New Roman"/>
          <w:sz w:val="24"/>
          <w:szCs w:val="24"/>
          <w:lang w:val="bg-BG"/>
        </w:rPr>
        <w:t xml:space="preserve"> </w:t>
      </w:r>
      <w:r w:rsidR="001B1DC3" w:rsidRPr="0023097E">
        <w:rPr>
          <w:rFonts w:ascii="Times New Roman" w:hAnsi="Times New Roman"/>
          <w:sz w:val="24"/>
          <w:szCs w:val="24"/>
          <w:lang w:val="bg-BG"/>
        </w:rPr>
        <w:t>преходен остатък</w:t>
      </w:r>
      <w:r w:rsidR="00830541" w:rsidRPr="0023097E">
        <w:rPr>
          <w:rFonts w:ascii="Times New Roman" w:hAnsi="Times New Roman"/>
          <w:sz w:val="24"/>
          <w:szCs w:val="24"/>
          <w:lang w:val="bg-BG"/>
        </w:rPr>
        <w:t xml:space="preserve"> </w:t>
      </w:r>
    </w:p>
    <w:p w14:paraId="422BDE3A" w14:textId="77777777" w:rsidR="004A1282" w:rsidRPr="0023097E" w:rsidRDefault="004A1282" w:rsidP="00E276BF">
      <w:pPr>
        <w:tabs>
          <w:tab w:val="left" w:pos="284"/>
          <w:tab w:val="left" w:pos="900"/>
        </w:tabs>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 xml:space="preserve">     3.</w:t>
      </w:r>
      <w:r w:rsidR="00F716E6" w:rsidRPr="0023097E">
        <w:rPr>
          <w:rFonts w:ascii="Times New Roman" w:hAnsi="Times New Roman"/>
          <w:sz w:val="24"/>
          <w:szCs w:val="24"/>
          <w:lang w:val="bg-BG"/>
        </w:rPr>
        <w:t>11</w:t>
      </w:r>
      <w:r w:rsidRPr="0023097E">
        <w:rPr>
          <w:rFonts w:ascii="Times New Roman" w:hAnsi="Times New Roman"/>
          <w:sz w:val="24"/>
          <w:szCs w:val="24"/>
          <w:lang w:val="bg-BG"/>
        </w:rPr>
        <w:t xml:space="preserve">. Фондация </w:t>
      </w:r>
      <w:r w:rsidR="000E048A" w:rsidRPr="0023097E">
        <w:rPr>
          <w:rFonts w:ascii="Times New Roman" w:hAnsi="Times New Roman"/>
          <w:sz w:val="24"/>
          <w:szCs w:val="24"/>
          <w:lang w:val="bg-BG"/>
        </w:rPr>
        <w:t>„Русе-град на свободния дух“ – 61</w:t>
      </w:r>
      <w:r w:rsidR="005B3D71" w:rsidRPr="0023097E">
        <w:rPr>
          <w:rFonts w:ascii="Times New Roman" w:hAnsi="Times New Roman"/>
          <w:sz w:val="24"/>
          <w:szCs w:val="24"/>
          <w:lang w:val="bg-BG"/>
        </w:rPr>
        <w:t> </w:t>
      </w:r>
      <w:r w:rsidR="000E048A" w:rsidRPr="0023097E">
        <w:rPr>
          <w:rFonts w:ascii="Times New Roman" w:hAnsi="Times New Roman"/>
          <w:sz w:val="24"/>
          <w:szCs w:val="24"/>
          <w:lang w:val="bg-BG"/>
        </w:rPr>
        <w:t>355</w:t>
      </w:r>
      <w:r w:rsidR="005B3D71" w:rsidRPr="0023097E">
        <w:rPr>
          <w:rFonts w:ascii="Times New Roman" w:hAnsi="Times New Roman"/>
          <w:sz w:val="24"/>
          <w:szCs w:val="24"/>
          <w:lang w:val="bg-BG"/>
        </w:rPr>
        <w:t xml:space="preserve"> </w:t>
      </w:r>
      <w:r w:rsidR="00F6326D" w:rsidRPr="0023097E">
        <w:rPr>
          <w:rFonts w:ascii="Times New Roman" w:hAnsi="Times New Roman"/>
          <w:sz w:val="24"/>
          <w:szCs w:val="24"/>
          <w:lang w:val="bg-BG"/>
        </w:rPr>
        <w:t>евро</w:t>
      </w:r>
    </w:p>
    <w:p w14:paraId="27F9291E" w14:textId="77777777" w:rsidR="00917326" w:rsidRPr="0023097E" w:rsidRDefault="00FF6113" w:rsidP="00E276BF">
      <w:pPr>
        <w:tabs>
          <w:tab w:val="left" w:pos="284"/>
          <w:tab w:val="left" w:pos="900"/>
        </w:tabs>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 xml:space="preserve">     </w:t>
      </w:r>
      <w:r w:rsidR="00F716E6" w:rsidRPr="0023097E">
        <w:rPr>
          <w:rFonts w:ascii="Times New Roman" w:hAnsi="Times New Roman"/>
          <w:sz w:val="24"/>
          <w:szCs w:val="24"/>
          <w:lang w:val="bg-BG"/>
        </w:rPr>
        <w:t>3.12</w:t>
      </w:r>
      <w:r w:rsidR="009F6261" w:rsidRPr="0023097E">
        <w:rPr>
          <w:rFonts w:ascii="Times New Roman" w:hAnsi="Times New Roman"/>
          <w:sz w:val="24"/>
          <w:szCs w:val="24"/>
          <w:lang w:val="bg-BG"/>
        </w:rPr>
        <w:t xml:space="preserve">. </w:t>
      </w:r>
      <w:r w:rsidR="00CE77F0" w:rsidRPr="0023097E">
        <w:rPr>
          <w:rFonts w:ascii="Times New Roman" w:hAnsi="Times New Roman"/>
          <w:sz w:val="24"/>
          <w:szCs w:val="24"/>
          <w:lang w:val="bg-BG"/>
        </w:rPr>
        <w:t xml:space="preserve">Средства за Програма </w:t>
      </w:r>
      <w:r w:rsidR="009F6261" w:rsidRPr="0023097E">
        <w:rPr>
          <w:rFonts w:ascii="Times New Roman" w:hAnsi="Times New Roman"/>
          <w:sz w:val="24"/>
          <w:szCs w:val="24"/>
          <w:lang w:val="bg-BG"/>
        </w:rPr>
        <w:t xml:space="preserve"> „Култура“</w:t>
      </w:r>
      <w:r w:rsidR="005264CE" w:rsidRPr="0023097E">
        <w:rPr>
          <w:rFonts w:ascii="Times New Roman" w:hAnsi="Times New Roman"/>
          <w:sz w:val="24"/>
          <w:szCs w:val="24"/>
          <w:lang w:val="bg-BG"/>
        </w:rPr>
        <w:t>-</w:t>
      </w:r>
      <w:r w:rsidR="001B1DC3" w:rsidRPr="0023097E">
        <w:rPr>
          <w:rFonts w:ascii="Times New Roman" w:hAnsi="Times New Roman"/>
          <w:sz w:val="24"/>
          <w:szCs w:val="24"/>
          <w:lang w:val="bg-BG"/>
        </w:rPr>
        <w:t>76</w:t>
      </w:r>
      <w:r w:rsidR="005B3D71" w:rsidRPr="0023097E">
        <w:rPr>
          <w:rFonts w:ascii="Times New Roman" w:hAnsi="Times New Roman"/>
          <w:sz w:val="24"/>
          <w:szCs w:val="24"/>
          <w:lang w:val="bg-BG"/>
        </w:rPr>
        <w:t> </w:t>
      </w:r>
      <w:r w:rsidR="001B1DC3" w:rsidRPr="0023097E">
        <w:rPr>
          <w:rFonts w:ascii="Times New Roman" w:hAnsi="Times New Roman"/>
          <w:sz w:val="24"/>
          <w:szCs w:val="24"/>
          <w:lang w:val="bg-BG"/>
        </w:rPr>
        <w:t>694</w:t>
      </w:r>
      <w:r w:rsidR="005B3D71" w:rsidRPr="0023097E">
        <w:rPr>
          <w:rFonts w:ascii="Times New Roman" w:hAnsi="Times New Roman"/>
          <w:sz w:val="24"/>
          <w:szCs w:val="24"/>
          <w:lang w:val="bg-BG"/>
        </w:rPr>
        <w:t xml:space="preserve"> </w:t>
      </w:r>
      <w:r w:rsidR="00F6326D" w:rsidRPr="0023097E">
        <w:rPr>
          <w:rFonts w:ascii="Times New Roman" w:hAnsi="Times New Roman"/>
          <w:sz w:val="24"/>
          <w:szCs w:val="24"/>
          <w:lang w:val="bg-BG"/>
        </w:rPr>
        <w:t>евро</w:t>
      </w:r>
    </w:p>
    <w:p w14:paraId="1CAB39C5" w14:textId="77777777" w:rsidR="004347BD" w:rsidRPr="0023097E" w:rsidRDefault="004661D5" w:rsidP="00E276BF">
      <w:pPr>
        <w:tabs>
          <w:tab w:val="left" w:pos="284"/>
          <w:tab w:val="left" w:pos="900"/>
        </w:tabs>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ab/>
        <w:t>3.1</w:t>
      </w:r>
      <w:r w:rsidR="00F716E6" w:rsidRPr="0023097E">
        <w:rPr>
          <w:rFonts w:ascii="Times New Roman" w:hAnsi="Times New Roman"/>
          <w:sz w:val="24"/>
          <w:szCs w:val="24"/>
          <w:lang w:val="bg-BG"/>
        </w:rPr>
        <w:t>3</w:t>
      </w:r>
      <w:r w:rsidRPr="0023097E">
        <w:rPr>
          <w:rFonts w:ascii="Times New Roman" w:hAnsi="Times New Roman"/>
          <w:sz w:val="24"/>
          <w:szCs w:val="24"/>
          <w:lang w:val="bg-BG"/>
        </w:rPr>
        <w:t>.</w:t>
      </w:r>
      <w:r w:rsidR="004347BD" w:rsidRPr="0023097E">
        <w:rPr>
          <w:rFonts w:ascii="Times New Roman" w:hAnsi="Times New Roman"/>
          <w:sz w:val="24"/>
          <w:szCs w:val="24"/>
          <w:lang w:val="bg-BG"/>
        </w:rPr>
        <w:t xml:space="preserve"> Целеви текущи и капиталови разходи в областта на ел</w:t>
      </w:r>
      <w:r w:rsidR="00E17CEA" w:rsidRPr="0023097E">
        <w:rPr>
          <w:rFonts w:ascii="Times New Roman" w:hAnsi="Times New Roman"/>
          <w:sz w:val="24"/>
          <w:szCs w:val="24"/>
          <w:lang w:val="bg-BG"/>
        </w:rPr>
        <w:t xml:space="preserve">ектронното управление </w:t>
      </w:r>
      <w:r w:rsidR="004347BD" w:rsidRPr="0023097E">
        <w:rPr>
          <w:rFonts w:ascii="Times New Roman" w:hAnsi="Times New Roman"/>
          <w:sz w:val="24"/>
          <w:szCs w:val="24"/>
          <w:lang w:val="bg-BG"/>
        </w:rPr>
        <w:t>Приложение №</w:t>
      </w:r>
      <w:r w:rsidR="00F716E6" w:rsidRPr="0023097E">
        <w:rPr>
          <w:rFonts w:ascii="Times New Roman" w:hAnsi="Times New Roman"/>
          <w:sz w:val="24"/>
          <w:szCs w:val="24"/>
          <w:lang w:val="bg-BG"/>
        </w:rPr>
        <w:t xml:space="preserve"> </w:t>
      </w:r>
      <w:r w:rsidR="00BA2612" w:rsidRPr="0023097E">
        <w:rPr>
          <w:rFonts w:ascii="Times New Roman" w:hAnsi="Times New Roman"/>
          <w:sz w:val="24"/>
          <w:szCs w:val="24"/>
          <w:lang w:val="bg-BG"/>
        </w:rPr>
        <w:t>5А</w:t>
      </w:r>
    </w:p>
    <w:p w14:paraId="6FD3F42F" w14:textId="77777777" w:rsidR="004347BD" w:rsidRPr="0023097E" w:rsidRDefault="00FF6113" w:rsidP="00E276BF">
      <w:pPr>
        <w:tabs>
          <w:tab w:val="left" w:pos="284"/>
          <w:tab w:val="left" w:pos="900"/>
        </w:tabs>
        <w:spacing w:after="0" w:line="240" w:lineRule="auto"/>
        <w:jc w:val="both"/>
        <w:rPr>
          <w:rFonts w:ascii="Times New Roman" w:hAnsi="Times New Roman"/>
          <w:color w:val="C00000"/>
          <w:sz w:val="24"/>
          <w:szCs w:val="24"/>
          <w:lang w:val="bg-BG"/>
        </w:rPr>
      </w:pPr>
      <w:r w:rsidRPr="0023097E">
        <w:rPr>
          <w:rFonts w:ascii="Times New Roman" w:hAnsi="Times New Roman"/>
          <w:sz w:val="24"/>
          <w:szCs w:val="24"/>
          <w:lang w:val="bg-BG"/>
        </w:rPr>
        <w:t xml:space="preserve">     </w:t>
      </w:r>
      <w:r w:rsidR="00F716E6" w:rsidRPr="0023097E">
        <w:rPr>
          <w:rFonts w:ascii="Times New Roman" w:hAnsi="Times New Roman"/>
          <w:sz w:val="24"/>
          <w:szCs w:val="24"/>
          <w:lang w:val="bg-BG"/>
        </w:rPr>
        <w:t>3.14</w:t>
      </w:r>
      <w:r w:rsidR="004347BD" w:rsidRPr="0023097E">
        <w:rPr>
          <w:rFonts w:ascii="Times New Roman" w:hAnsi="Times New Roman"/>
          <w:sz w:val="24"/>
          <w:szCs w:val="24"/>
          <w:lang w:val="bg-BG"/>
        </w:rPr>
        <w:t xml:space="preserve">. Средства за </w:t>
      </w:r>
      <w:r w:rsidR="00A66D37" w:rsidRPr="0023097E">
        <w:rPr>
          <w:rFonts w:ascii="Times New Roman" w:hAnsi="Times New Roman"/>
          <w:sz w:val="24"/>
          <w:szCs w:val="24"/>
          <w:lang w:val="bg-BG"/>
        </w:rPr>
        <w:t xml:space="preserve">благоустрояване и подобряване на инфраструктурата в кметствата </w:t>
      </w:r>
      <w:r w:rsidR="00E903FC" w:rsidRPr="0023097E">
        <w:rPr>
          <w:rFonts w:ascii="Times New Roman" w:hAnsi="Times New Roman"/>
          <w:sz w:val="24"/>
          <w:szCs w:val="24"/>
          <w:lang w:val="bg-BG"/>
        </w:rPr>
        <w:t xml:space="preserve"> </w:t>
      </w:r>
      <w:r w:rsidR="004347BD" w:rsidRPr="0023097E">
        <w:rPr>
          <w:rFonts w:ascii="Times New Roman" w:hAnsi="Times New Roman"/>
          <w:sz w:val="24"/>
          <w:szCs w:val="24"/>
          <w:lang w:val="bg-BG"/>
        </w:rPr>
        <w:t xml:space="preserve">– </w:t>
      </w:r>
      <w:r w:rsidR="00295B33" w:rsidRPr="0023097E">
        <w:rPr>
          <w:rFonts w:ascii="Times New Roman" w:hAnsi="Times New Roman"/>
          <w:sz w:val="24"/>
          <w:szCs w:val="24"/>
          <w:lang w:val="bg-BG"/>
        </w:rPr>
        <w:t>792</w:t>
      </w:r>
      <w:r w:rsidR="004347BD" w:rsidRPr="0023097E">
        <w:rPr>
          <w:rFonts w:ascii="Times New Roman" w:hAnsi="Times New Roman"/>
          <w:sz w:val="24"/>
          <w:szCs w:val="24"/>
          <w:lang w:val="bg-BG"/>
        </w:rPr>
        <w:t> </w:t>
      </w:r>
      <w:r w:rsidR="00295B33" w:rsidRPr="0023097E">
        <w:rPr>
          <w:rFonts w:ascii="Times New Roman" w:hAnsi="Times New Roman"/>
          <w:sz w:val="24"/>
          <w:szCs w:val="24"/>
          <w:lang w:val="bg-BG"/>
        </w:rPr>
        <w:t>503</w:t>
      </w:r>
      <w:r w:rsidR="005B3D71" w:rsidRPr="0023097E">
        <w:rPr>
          <w:rFonts w:ascii="Times New Roman" w:hAnsi="Times New Roman"/>
          <w:sz w:val="24"/>
          <w:szCs w:val="24"/>
          <w:lang w:val="bg-BG"/>
        </w:rPr>
        <w:t xml:space="preserve"> </w:t>
      </w:r>
      <w:r w:rsidR="00F6326D" w:rsidRPr="0023097E">
        <w:rPr>
          <w:rFonts w:ascii="Times New Roman" w:hAnsi="Times New Roman"/>
          <w:sz w:val="24"/>
          <w:szCs w:val="24"/>
          <w:lang w:val="bg-BG"/>
        </w:rPr>
        <w:t>евро</w:t>
      </w:r>
      <w:r w:rsidR="00A66D37" w:rsidRPr="0023097E">
        <w:rPr>
          <w:rFonts w:ascii="Times New Roman" w:hAnsi="Times New Roman"/>
          <w:sz w:val="24"/>
          <w:szCs w:val="24"/>
          <w:lang w:val="bg-BG"/>
        </w:rPr>
        <w:t xml:space="preserve"> </w:t>
      </w:r>
      <w:r w:rsidR="000402F6" w:rsidRPr="0023097E">
        <w:rPr>
          <w:rFonts w:ascii="Times New Roman" w:hAnsi="Times New Roman"/>
          <w:sz w:val="24"/>
          <w:szCs w:val="24"/>
          <w:lang w:val="bg-BG"/>
        </w:rPr>
        <w:t>/Приложение №</w:t>
      </w:r>
      <w:r w:rsidR="00295B33" w:rsidRPr="0023097E">
        <w:rPr>
          <w:rFonts w:ascii="Times New Roman" w:hAnsi="Times New Roman"/>
          <w:sz w:val="24"/>
          <w:szCs w:val="24"/>
          <w:lang w:val="bg-BG"/>
        </w:rPr>
        <w:t xml:space="preserve"> </w:t>
      </w:r>
      <w:r w:rsidR="000402F6" w:rsidRPr="0023097E">
        <w:rPr>
          <w:rFonts w:ascii="Times New Roman" w:hAnsi="Times New Roman"/>
          <w:sz w:val="24"/>
          <w:szCs w:val="24"/>
          <w:lang w:val="bg-BG"/>
        </w:rPr>
        <w:t>6Б/</w:t>
      </w:r>
    </w:p>
    <w:p w14:paraId="314BA310" w14:textId="77777777" w:rsidR="0069171B" w:rsidRPr="0023097E" w:rsidRDefault="0069171B" w:rsidP="00E276BF">
      <w:pPr>
        <w:tabs>
          <w:tab w:val="left" w:pos="284"/>
          <w:tab w:val="left" w:pos="567"/>
        </w:tabs>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ab/>
        <w:t>3.</w:t>
      </w:r>
      <w:r w:rsidR="00921EDA" w:rsidRPr="0023097E">
        <w:rPr>
          <w:rFonts w:ascii="Times New Roman" w:hAnsi="Times New Roman"/>
          <w:sz w:val="24"/>
          <w:szCs w:val="24"/>
          <w:lang w:val="bg-BG"/>
        </w:rPr>
        <w:t>1</w:t>
      </w:r>
      <w:r w:rsidR="00F716E6" w:rsidRPr="0023097E">
        <w:rPr>
          <w:rFonts w:ascii="Times New Roman" w:hAnsi="Times New Roman"/>
          <w:sz w:val="24"/>
          <w:szCs w:val="24"/>
          <w:lang w:val="bg-BG"/>
        </w:rPr>
        <w:t>5</w:t>
      </w:r>
      <w:r w:rsidRPr="0023097E">
        <w:rPr>
          <w:rFonts w:ascii="Times New Roman" w:hAnsi="Times New Roman"/>
          <w:sz w:val="24"/>
          <w:szCs w:val="24"/>
          <w:lang w:val="bg-BG"/>
        </w:rPr>
        <w:t xml:space="preserve">. Упълномощава кмета на общината да </w:t>
      </w:r>
      <w:r w:rsidR="00917326" w:rsidRPr="0023097E">
        <w:rPr>
          <w:rFonts w:ascii="Times New Roman" w:hAnsi="Times New Roman"/>
          <w:sz w:val="24"/>
          <w:szCs w:val="24"/>
          <w:lang w:val="bg-BG"/>
        </w:rPr>
        <w:t>предостави на</w:t>
      </w:r>
      <w:r w:rsidR="00F716E6" w:rsidRPr="0023097E">
        <w:rPr>
          <w:rFonts w:ascii="Times New Roman" w:hAnsi="Times New Roman"/>
          <w:sz w:val="24"/>
          <w:szCs w:val="24"/>
          <w:lang w:val="bg-BG"/>
        </w:rPr>
        <w:t xml:space="preserve"> читалищата  средствата по т.3.7</w:t>
      </w:r>
      <w:r w:rsidR="00917326" w:rsidRPr="0023097E">
        <w:rPr>
          <w:rFonts w:ascii="Times New Roman" w:hAnsi="Times New Roman"/>
          <w:sz w:val="24"/>
          <w:szCs w:val="24"/>
          <w:lang w:val="bg-BG"/>
        </w:rPr>
        <w:t xml:space="preserve">.3. след разпределението им, съгласно Закона за народните читалища. Да </w:t>
      </w:r>
      <w:r w:rsidR="001B1F6C" w:rsidRPr="0023097E">
        <w:rPr>
          <w:rFonts w:ascii="Times New Roman" w:hAnsi="Times New Roman"/>
          <w:sz w:val="24"/>
          <w:szCs w:val="24"/>
          <w:lang w:val="bg-BG"/>
        </w:rPr>
        <w:t xml:space="preserve">определи и </w:t>
      </w:r>
      <w:r w:rsidRPr="0023097E">
        <w:rPr>
          <w:rFonts w:ascii="Times New Roman" w:hAnsi="Times New Roman"/>
          <w:sz w:val="24"/>
          <w:szCs w:val="24"/>
          <w:lang w:val="bg-BG"/>
        </w:rPr>
        <w:t>договори допълнителни условия по предоставянето и отчитането на целевите средства по т.3.1.-3.</w:t>
      </w:r>
      <w:r w:rsidR="000A30ED" w:rsidRPr="0023097E">
        <w:rPr>
          <w:rFonts w:ascii="Times New Roman" w:hAnsi="Times New Roman"/>
          <w:sz w:val="24"/>
          <w:szCs w:val="24"/>
          <w:lang w:val="bg-BG"/>
        </w:rPr>
        <w:t>1</w:t>
      </w:r>
      <w:r w:rsidR="00F716E6" w:rsidRPr="0023097E">
        <w:rPr>
          <w:rFonts w:ascii="Times New Roman" w:hAnsi="Times New Roman"/>
          <w:sz w:val="24"/>
          <w:szCs w:val="24"/>
          <w:lang w:val="bg-BG"/>
        </w:rPr>
        <w:t>2</w:t>
      </w:r>
      <w:r w:rsidRPr="0023097E">
        <w:rPr>
          <w:rFonts w:ascii="Times New Roman" w:hAnsi="Times New Roman"/>
          <w:sz w:val="24"/>
          <w:szCs w:val="24"/>
          <w:lang w:val="bg-BG"/>
        </w:rPr>
        <w:t>.</w:t>
      </w:r>
      <w:r w:rsidR="00C05944" w:rsidRPr="0023097E">
        <w:rPr>
          <w:rFonts w:ascii="Times New Roman" w:hAnsi="Times New Roman"/>
          <w:sz w:val="24"/>
          <w:szCs w:val="24"/>
          <w:lang w:val="bg-BG"/>
        </w:rPr>
        <w:t xml:space="preserve"> Средствата за юридическите лица с нестопанска цел се предоставят само за нестопанската им дейност и не могат да бъдат използвани за дейности с икономически характер. В случаите, когато лицата извършват стопанска и нестопанска дейност са задължени да разграничат видовете си дейности така, че да е на лице фактическо или финансово-счетоводно обособяване на съответните дейности и да поддържат отделно счетоводно отчитане на стопанската и нестопанската дейност по отношение на активите, пасивите, приходите и разходите, свързани с тези дейности. Средствата се предоставят при спазване реда на Закона за държавните помощи.</w:t>
      </w:r>
    </w:p>
    <w:p w14:paraId="3DBB7D8C" w14:textId="77777777" w:rsidR="00074FB6" w:rsidRPr="0023097E" w:rsidRDefault="00074FB6" w:rsidP="00E276BF">
      <w:pPr>
        <w:tabs>
          <w:tab w:val="left" w:pos="284"/>
          <w:tab w:val="left" w:pos="567"/>
        </w:tabs>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 xml:space="preserve">     3.1</w:t>
      </w:r>
      <w:r w:rsidR="00F716E6" w:rsidRPr="0023097E">
        <w:rPr>
          <w:rFonts w:ascii="Times New Roman" w:hAnsi="Times New Roman"/>
          <w:sz w:val="24"/>
          <w:szCs w:val="24"/>
          <w:lang w:val="bg-BG"/>
        </w:rPr>
        <w:t>6</w:t>
      </w:r>
      <w:r w:rsidRPr="0023097E">
        <w:rPr>
          <w:rFonts w:ascii="Times New Roman" w:hAnsi="Times New Roman"/>
          <w:sz w:val="24"/>
          <w:szCs w:val="24"/>
          <w:lang w:val="bg-BG"/>
        </w:rPr>
        <w:t>. При неизпълнение на приходната част по бюджета на общината, което може да доведе до влошаване на финансовия стабилитет, трансфери</w:t>
      </w:r>
      <w:r w:rsidR="006701E6" w:rsidRPr="0023097E">
        <w:rPr>
          <w:rFonts w:ascii="Times New Roman" w:hAnsi="Times New Roman"/>
          <w:sz w:val="24"/>
          <w:szCs w:val="24"/>
          <w:lang w:val="bg-BG"/>
        </w:rPr>
        <w:t>те</w:t>
      </w:r>
      <w:r w:rsidRPr="0023097E">
        <w:rPr>
          <w:rFonts w:ascii="Times New Roman" w:hAnsi="Times New Roman"/>
          <w:sz w:val="24"/>
          <w:szCs w:val="24"/>
          <w:lang w:val="bg-BG"/>
        </w:rPr>
        <w:t xml:space="preserve"> на второстепенните </w:t>
      </w:r>
      <w:r w:rsidRPr="0023097E">
        <w:rPr>
          <w:rFonts w:ascii="Times New Roman" w:hAnsi="Times New Roman"/>
          <w:sz w:val="24"/>
          <w:szCs w:val="24"/>
          <w:lang w:val="bg-BG"/>
        </w:rPr>
        <w:lastRenderedPageBreak/>
        <w:t>разпоредители</w:t>
      </w:r>
      <w:r w:rsidR="006701E6" w:rsidRPr="0023097E">
        <w:rPr>
          <w:rFonts w:ascii="Times New Roman" w:hAnsi="Times New Roman"/>
          <w:sz w:val="24"/>
          <w:szCs w:val="24"/>
          <w:lang w:val="bg-BG"/>
        </w:rPr>
        <w:t xml:space="preserve"> с бюджет</w:t>
      </w:r>
      <w:r w:rsidRPr="0023097E">
        <w:rPr>
          <w:rFonts w:ascii="Times New Roman" w:hAnsi="Times New Roman"/>
          <w:sz w:val="24"/>
          <w:szCs w:val="24"/>
          <w:lang w:val="bg-BG"/>
        </w:rPr>
        <w:t xml:space="preserve"> </w:t>
      </w:r>
      <w:r w:rsidR="006701E6" w:rsidRPr="0023097E">
        <w:rPr>
          <w:rFonts w:ascii="Times New Roman" w:hAnsi="Times New Roman"/>
          <w:sz w:val="24"/>
          <w:szCs w:val="24"/>
          <w:lang w:val="bg-BG"/>
        </w:rPr>
        <w:t>за разходите, финансирани от общински приходи,</w:t>
      </w:r>
      <w:r w:rsidRPr="0023097E">
        <w:rPr>
          <w:rFonts w:ascii="Times New Roman" w:hAnsi="Times New Roman"/>
          <w:sz w:val="24"/>
          <w:szCs w:val="24"/>
          <w:lang w:val="bg-BG"/>
        </w:rPr>
        <w:t xml:space="preserve"> могат да бъдат намалени под утвърдените им размери от първостепенния разпоредител.</w:t>
      </w:r>
    </w:p>
    <w:p w14:paraId="5CCC2A71" w14:textId="77777777" w:rsidR="0069171B" w:rsidRPr="0023097E" w:rsidRDefault="0069171B" w:rsidP="00E276BF">
      <w:pPr>
        <w:tabs>
          <w:tab w:val="left" w:pos="540"/>
          <w:tab w:val="left" w:pos="900"/>
        </w:tabs>
        <w:spacing w:after="0" w:line="240" w:lineRule="auto"/>
        <w:jc w:val="both"/>
        <w:rPr>
          <w:rFonts w:ascii="Times New Roman" w:hAnsi="Times New Roman"/>
          <w:sz w:val="24"/>
          <w:szCs w:val="24"/>
          <w:lang w:val="bg-BG"/>
        </w:rPr>
      </w:pPr>
      <w:r w:rsidRPr="0023097E">
        <w:rPr>
          <w:rFonts w:ascii="Times New Roman" w:hAnsi="Times New Roman"/>
          <w:b/>
          <w:sz w:val="24"/>
          <w:szCs w:val="24"/>
          <w:lang w:val="bg-BG"/>
        </w:rPr>
        <w:t>4.</w:t>
      </w:r>
      <w:r w:rsidRPr="0023097E">
        <w:rPr>
          <w:rFonts w:ascii="Times New Roman" w:hAnsi="Times New Roman"/>
          <w:sz w:val="24"/>
          <w:szCs w:val="24"/>
          <w:lang w:val="bg-BG"/>
        </w:rPr>
        <w:t xml:space="preserve"> Приема следните </w:t>
      </w:r>
      <w:r w:rsidRPr="0023097E">
        <w:rPr>
          <w:rFonts w:ascii="Times New Roman" w:hAnsi="Times New Roman"/>
          <w:b/>
          <w:bCs/>
          <w:sz w:val="24"/>
          <w:szCs w:val="24"/>
          <w:lang w:val="bg-BG"/>
        </w:rPr>
        <w:t>лимити за разходи</w:t>
      </w:r>
      <w:r w:rsidRPr="0023097E">
        <w:rPr>
          <w:rFonts w:ascii="Times New Roman" w:hAnsi="Times New Roman"/>
          <w:b/>
          <w:sz w:val="24"/>
          <w:szCs w:val="24"/>
          <w:lang w:val="bg-BG"/>
        </w:rPr>
        <w:t>:</w:t>
      </w:r>
    </w:p>
    <w:p w14:paraId="1F850EF0" w14:textId="77777777" w:rsidR="0069171B" w:rsidRPr="0023097E" w:rsidRDefault="0069171B" w:rsidP="00E276BF">
      <w:pPr>
        <w:tabs>
          <w:tab w:val="left" w:pos="1080"/>
        </w:tabs>
        <w:spacing w:after="0" w:line="240" w:lineRule="auto"/>
        <w:ind w:firstLine="284"/>
        <w:jc w:val="both"/>
        <w:rPr>
          <w:rFonts w:ascii="Times New Roman" w:hAnsi="Times New Roman"/>
          <w:color w:val="FF0000"/>
          <w:sz w:val="24"/>
          <w:szCs w:val="24"/>
          <w:lang w:val="bg-BG"/>
        </w:rPr>
      </w:pPr>
      <w:r w:rsidRPr="0023097E">
        <w:rPr>
          <w:rFonts w:ascii="Times New Roman" w:hAnsi="Times New Roman"/>
          <w:sz w:val="24"/>
          <w:szCs w:val="24"/>
          <w:lang w:val="bg-BG"/>
        </w:rPr>
        <w:t>4.1.</w:t>
      </w:r>
      <w:r w:rsidR="006140A1" w:rsidRPr="0023097E">
        <w:rPr>
          <w:rFonts w:ascii="Times New Roman" w:hAnsi="Times New Roman"/>
          <w:sz w:val="24"/>
          <w:szCs w:val="24"/>
          <w:lang w:val="bg-BG"/>
        </w:rPr>
        <w:t xml:space="preserve"> </w:t>
      </w:r>
      <w:r w:rsidRPr="0023097E">
        <w:rPr>
          <w:rFonts w:ascii="Times New Roman" w:hAnsi="Times New Roman"/>
          <w:sz w:val="24"/>
          <w:szCs w:val="24"/>
          <w:lang w:val="bg-BG"/>
        </w:rPr>
        <w:t xml:space="preserve">СБКО в размер на 3 % от </w:t>
      </w:r>
      <w:r w:rsidR="001D0BB7" w:rsidRPr="0023097E">
        <w:rPr>
          <w:rFonts w:ascii="Times New Roman" w:hAnsi="Times New Roman"/>
          <w:sz w:val="24"/>
          <w:szCs w:val="24"/>
          <w:lang w:val="bg-BG"/>
        </w:rPr>
        <w:t xml:space="preserve">утвърдените разходи за основни заплати на лицата назначени </w:t>
      </w:r>
      <w:r w:rsidRPr="0023097E">
        <w:rPr>
          <w:rFonts w:ascii="Times New Roman" w:hAnsi="Times New Roman"/>
          <w:sz w:val="24"/>
          <w:szCs w:val="24"/>
          <w:lang w:val="bg-BG"/>
        </w:rPr>
        <w:t>по трудови правоотношения.</w:t>
      </w:r>
      <w:r w:rsidR="00375C97" w:rsidRPr="0023097E">
        <w:rPr>
          <w:rFonts w:ascii="Times New Roman" w:hAnsi="Times New Roman"/>
          <w:color w:val="FF0000"/>
          <w:sz w:val="24"/>
          <w:szCs w:val="24"/>
          <w:lang w:val="bg-BG"/>
        </w:rPr>
        <w:t xml:space="preserve"> </w:t>
      </w:r>
    </w:p>
    <w:p w14:paraId="4E9AD784" w14:textId="77777777" w:rsidR="0069171B" w:rsidRPr="0023097E" w:rsidRDefault="0069171B" w:rsidP="00E276BF">
      <w:pPr>
        <w:tabs>
          <w:tab w:val="left" w:pos="851"/>
          <w:tab w:val="left" w:pos="1080"/>
          <w:tab w:val="left" w:pos="1260"/>
        </w:tabs>
        <w:spacing w:after="0" w:line="240" w:lineRule="auto"/>
        <w:ind w:firstLine="284"/>
        <w:jc w:val="both"/>
        <w:rPr>
          <w:rFonts w:ascii="Times New Roman" w:hAnsi="Times New Roman"/>
          <w:sz w:val="24"/>
          <w:szCs w:val="24"/>
          <w:lang w:val="bg-BG"/>
        </w:rPr>
      </w:pPr>
      <w:r w:rsidRPr="0023097E">
        <w:rPr>
          <w:rFonts w:ascii="Times New Roman" w:hAnsi="Times New Roman"/>
          <w:sz w:val="24"/>
          <w:szCs w:val="24"/>
          <w:lang w:val="bg-BG"/>
        </w:rPr>
        <w:t>4.2.</w:t>
      </w:r>
      <w:r w:rsidR="006140A1" w:rsidRPr="0023097E">
        <w:rPr>
          <w:rFonts w:ascii="Times New Roman" w:hAnsi="Times New Roman"/>
          <w:sz w:val="24"/>
          <w:szCs w:val="24"/>
          <w:lang w:val="bg-BG"/>
        </w:rPr>
        <w:t xml:space="preserve"> </w:t>
      </w:r>
      <w:r w:rsidRPr="0023097E">
        <w:rPr>
          <w:rFonts w:ascii="Times New Roman" w:hAnsi="Times New Roman"/>
          <w:color w:val="000000"/>
          <w:sz w:val="24"/>
          <w:szCs w:val="24"/>
          <w:lang w:val="bg-BG"/>
        </w:rPr>
        <w:t>Разходи за представителни цели</w:t>
      </w:r>
      <w:r w:rsidR="000C7B52" w:rsidRPr="0023097E">
        <w:rPr>
          <w:rFonts w:ascii="Times New Roman" w:hAnsi="Times New Roman"/>
          <w:color w:val="000000"/>
          <w:sz w:val="24"/>
          <w:szCs w:val="24"/>
          <w:lang w:val="bg-BG"/>
        </w:rPr>
        <w:t xml:space="preserve"> </w:t>
      </w:r>
      <w:r w:rsidRPr="0023097E">
        <w:rPr>
          <w:rFonts w:ascii="Times New Roman" w:hAnsi="Times New Roman"/>
          <w:color w:val="000000"/>
          <w:sz w:val="24"/>
          <w:szCs w:val="24"/>
          <w:lang w:val="bg-BG"/>
        </w:rPr>
        <w:t xml:space="preserve">на кмета </w:t>
      </w:r>
      <w:r w:rsidR="001B1F6C" w:rsidRPr="0023097E">
        <w:rPr>
          <w:rFonts w:ascii="Times New Roman" w:hAnsi="Times New Roman"/>
          <w:color w:val="000000"/>
          <w:sz w:val="24"/>
          <w:szCs w:val="24"/>
          <w:lang w:val="bg-BG"/>
        </w:rPr>
        <w:t>и представителни</w:t>
      </w:r>
      <w:r w:rsidR="007050DD" w:rsidRPr="0023097E">
        <w:rPr>
          <w:rFonts w:ascii="Times New Roman" w:hAnsi="Times New Roman"/>
          <w:color w:val="000000"/>
          <w:sz w:val="24"/>
          <w:szCs w:val="24"/>
          <w:lang w:val="bg-BG"/>
        </w:rPr>
        <w:t xml:space="preserve"> разходи на Председателя на Общинския съвет</w:t>
      </w:r>
      <w:r w:rsidR="001B1F6C" w:rsidRPr="0023097E">
        <w:rPr>
          <w:rFonts w:ascii="Times New Roman" w:hAnsi="Times New Roman"/>
          <w:color w:val="000000"/>
          <w:sz w:val="24"/>
          <w:szCs w:val="24"/>
          <w:lang w:val="bg-BG"/>
        </w:rPr>
        <w:t xml:space="preserve"> </w:t>
      </w:r>
      <w:r w:rsidR="00AF129A" w:rsidRPr="0023097E">
        <w:rPr>
          <w:rFonts w:ascii="Times New Roman" w:hAnsi="Times New Roman"/>
          <w:color w:val="000000"/>
          <w:sz w:val="24"/>
          <w:szCs w:val="24"/>
          <w:lang w:val="bg-BG"/>
        </w:rPr>
        <w:t xml:space="preserve">в изпълнение на </w:t>
      </w:r>
      <w:r w:rsidR="008E4C6A" w:rsidRPr="0023097E">
        <w:rPr>
          <w:rFonts w:ascii="Times New Roman" w:hAnsi="Times New Roman"/>
          <w:sz w:val="24"/>
          <w:szCs w:val="24"/>
          <w:lang w:val="bg-BG"/>
        </w:rPr>
        <w:t>чл.</w:t>
      </w:r>
      <w:r w:rsidR="00830541" w:rsidRPr="0023097E">
        <w:rPr>
          <w:rFonts w:ascii="Times New Roman" w:hAnsi="Times New Roman"/>
          <w:sz w:val="24"/>
          <w:szCs w:val="24"/>
          <w:lang w:val="bg-BG"/>
        </w:rPr>
        <w:t xml:space="preserve"> </w:t>
      </w:r>
      <w:r w:rsidR="00985309" w:rsidRPr="0023097E">
        <w:rPr>
          <w:rFonts w:ascii="Times New Roman" w:hAnsi="Times New Roman"/>
          <w:sz w:val="24"/>
          <w:szCs w:val="24"/>
          <w:lang w:val="bg-BG"/>
        </w:rPr>
        <w:t>9</w:t>
      </w:r>
      <w:r w:rsidR="00801760" w:rsidRPr="0023097E">
        <w:rPr>
          <w:rFonts w:ascii="Times New Roman" w:hAnsi="Times New Roman"/>
          <w:sz w:val="24"/>
          <w:szCs w:val="24"/>
          <w:lang w:val="bg-BG"/>
        </w:rPr>
        <w:t>8</w:t>
      </w:r>
      <w:r w:rsidR="008E4C6A" w:rsidRPr="0023097E">
        <w:rPr>
          <w:rFonts w:ascii="Times New Roman" w:hAnsi="Times New Roman"/>
          <w:sz w:val="24"/>
          <w:szCs w:val="24"/>
          <w:lang w:val="bg-BG"/>
        </w:rPr>
        <w:t xml:space="preserve"> от Закона за държавния бюджет на Р</w:t>
      </w:r>
      <w:r w:rsidR="006E3E38" w:rsidRPr="0023097E">
        <w:rPr>
          <w:rFonts w:ascii="Times New Roman" w:hAnsi="Times New Roman"/>
          <w:sz w:val="24"/>
          <w:szCs w:val="24"/>
          <w:lang w:val="bg-BG"/>
        </w:rPr>
        <w:t>епублика</w:t>
      </w:r>
      <w:r w:rsidR="006E3E38" w:rsidRPr="0023097E">
        <w:rPr>
          <w:rFonts w:ascii="Times New Roman" w:hAnsi="Times New Roman"/>
          <w:sz w:val="24"/>
          <w:szCs w:val="24"/>
        </w:rPr>
        <w:t xml:space="preserve"> </w:t>
      </w:r>
      <w:r w:rsidR="008E4C6A" w:rsidRPr="0023097E">
        <w:rPr>
          <w:rFonts w:ascii="Times New Roman" w:hAnsi="Times New Roman"/>
          <w:sz w:val="24"/>
          <w:szCs w:val="24"/>
          <w:lang w:val="bg-BG"/>
        </w:rPr>
        <w:t>България за 20</w:t>
      </w:r>
      <w:r w:rsidR="00B744BD" w:rsidRPr="0023097E">
        <w:rPr>
          <w:rFonts w:ascii="Times New Roman" w:hAnsi="Times New Roman"/>
          <w:sz w:val="24"/>
          <w:szCs w:val="24"/>
          <w:lang w:val="bg-BG"/>
        </w:rPr>
        <w:t>2</w:t>
      </w:r>
      <w:r w:rsidR="007050DD" w:rsidRPr="0023097E">
        <w:rPr>
          <w:rFonts w:ascii="Times New Roman" w:hAnsi="Times New Roman"/>
          <w:sz w:val="24"/>
          <w:szCs w:val="24"/>
          <w:lang w:val="bg-BG"/>
        </w:rPr>
        <w:t>6</w:t>
      </w:r>
      <w:r w:rsidR="008E4C6A" w:rsidRPr="0023097E">
        <w:rPr>
          <w:rFonts w:ascii="Times New Roman" w:hAnsi="Times New Roman"/>
          <w:sz w:val="24"/>
          <w:szCs w:val="24"/>
          <w:lang w:val="bg-BG"/>
        </w:rPr>
        <w:t xml:space="preserve"> г. /</w:t>
      </w:r>
      <w:r w:rsidR="001B1F6C" w:rsidRPr="0023097E">
        <w:rPr>
          <w:rFonts w:ascii="Times New Roman" w:hAnsi="Times New Roman"/>
          <w:sz w:val="24"/>
          <w:szCs w:val="24"/>
          <w:lang w:val="bg-BG"/>
        </w:rPr>
        <w:t xml:space="preserve">Приложение </w:t>
      </w:r>
      <w:r w:rsidR="008E4C6A" w:rsidRPr="0023097E">
        <w:rPr>
          <w:rFonts w:ascii="Times New Roman" w:hAnsi="Times New Roman"/>
          <w:sz w:val="24"/>
          <w:szCs w:val="24"/>
          <w:lang w:val="bg-BG"/>
        </w:rPr>
        <w:t>№</w:t>
      </w:r>
      <w:r w:rsidR="006628C7" w:rsidRPr="0023097E">
        <w:rPr>
          <w:rFonts w:ascii="Times New Roman" w:hAnsi="Times New Roman"/>
          <w:sz w:val="24"/>
          <w:szCs w:val="24"/>
          <w:lang w:val="bg-BG"/>
        </w:rPr>
        <w:t xml:space="preserve"> </w:t>
      </w:r>
      <w:r w:rsidR="008E4C6A" w:rsidRPr="0023097E">
        <w:rPr>
          <w:rFonts w:ascii="Times New Roman" w:hAnsi="Times New Roman"/>
          <w:sz w:val="24"/>
          <w:szCs w:val="24"/>
          <w:lang w:val="bg-BG"/>
        </w:rPr>
        <w:t>8/</w:t>
      </w:r>
    </w:p>
    <w:p w14:paraId="254AC3FD" w14:textId="77777777" w:rsidR="005A594B" w:rsidRPr="0023097E" w:rsidRDefault="003C0D41" w:rsidP="00E276BF">
      <w:pPr>
        <w:spacing w:after="0"/>
        <w:jc w:val="both"/>
        <w:rPr>
          <w:rFonts w:ascii="Times New Roman" w:hAnsi="Times New Roman"/>
          <w:sz w:val="24"/>
          <w:szCs w:val="24"/>
          <w:lang w:val="bg-BG"/>
        </w:rPr>
      </w:pPr>
      <w:r w:rsidRPr="0023097E">
        <w:rPr>
          <w:rFonts w:ascii="Times New Roman" w:hAnsi="Times New Roman"/>
          <w:sz w:val="24"/>
          <w:szCs w:val="24"/>
          <w:lang w:val="bg-BG"/>
        </w:rPr>
        <w:t xml:space="preserve">     </w:t>
      </w:r>
      <w:r w:rsidRPr="0023097E">
        <w:rPr>
          <w:rFonts w:ascii="Times New Roman" w:hAnsi="Times New Roman"/>
          <w:sz w:val="24"/>
          <w:szCs w:val="24"/>
        </w:rPr>
        <w:t>4</w:t>
      </w:r>
      <w:r w:rsidRPr="0023097E">
        <w:rPr>
          <w:rFonts w:ascii="Times New Roman" w:hAnsi="Times New Roman"/>
          <w:sz w:val="24"/>
          <w:szCs w:val="24"/>
          <w:lang w:val="bg-BG"/>
        </w:rPr>
        <w:t>.</w:t>
      </w:r>
      <w:r w:rsidR="00A66F83" w:rsidRPr="0023097E">
        <w:rPr>
          <w:rFonts w:ascii="Times New Roman" w:hAnsi="Times New Roman"/>
          <w:sz w:val="24"/>
          <w:szCs w:val="24"/>
          <w:lang w:val="bg-BG"/>
        </w:rPr>
        <w:t>3</w:t>
      </w:r>
      <w:r w:rsidRPr="0023097E">
        <w:rPr>
          <w:rFonts w:ascii="Times New Roman" w:hAnsi="Times New Roman"/>
          <w:sz w:val="24"/>
          <w:szCs w:val="24"/>
          <w:lang w:val="bg-BG"/>
        </w:rPr>
        <w:t>.</w:t>
      </w:r>
      <w:r w:rsidR="006140A1" w:rsidRPr="0023097E">
        <w:rPr>
          <w:rFonts w:ascii="Times New Roman" w:hAnsi="Times New Roman"/>
          <w:sz w:val="24"/>
          <w:szCs w:val="24"/>
          <w:lang w:val="bg-BG"/>
        </w:rPr>
        <w:t xml:space="preserve"> </w:t>
      </w:r>
      <w:r w:rsidRPr="0023097E">
        <w:rPr>
          <w:rFonts w:ascii="Times New Roman" w:hAnsi="Times New Roman"/>
          <w:sz w:val="24"/>
          <w:szCs w:val="24"/>
          <w:lang w:val="bg-BG"/>
        </w:rPr>
        <w:t xml:space="preserve">Средства за диоптрични очила </w:t>
      </w:r>
      <w:r w:rsidR="006031FD" w:rsidRPr="0023097E">
        <w:rPr>
          <w:rFonts w:ascii="Times New Roman" w:hAnsi="Times New Roman"/>
          <w:sz w:val="24"/>
          <w:szCs w:val="24"/>
          <w:lang w:val="bg-BG"/>
        </w:rPr>
        <w:t xml:space="preserve">в размер </w:t>
      </w:r>
      <w:r w:rsidR="00CD419D" w:rsidRPr="0023097E">
        <w:rPr>
          <w:rFonts w:ascii="Times New Roman" w:hAnsi="Times New Roman"/>
          <w:sz w:val="24"/>
          <w:szCs w:val="24"/>
          <w:lang w:val="bg-BG"/>
        </w:rPr>
        <w:t xml:space="preserve">до </w:t>
      </w:r>
      <w:r w:rsidR="006E7E61" w:rsidRPr="0023097E">
        <w:rPr>
          <w:rFonts w:ascii="Times New Roman" w:hAnsi="Times New Roman"/>
          <w:sz w:val="24"/>
          <w:szCs w:val="24"/>
          <w:lang w:val="bg-BG"/>
        </w:rPr>
        <w:t>55 евро</w:t>
      </w:r>
      <w:r w:rsidR="006140A1" w:rsidRPr="0023097E">
        <w:rPr>
          <w:rFonts w:ascii="Times New Roman" w:hAnsi="Times New Roman"/>
          <w:sz w:val="24"/>
          <w:szCs w:val="24"/>
          <w:lang w:val="bg-BG"/>
        </w:rPr>
        <w:t xml:space="preserve"> </w:t>
      </w:r>
      <w:r w:rsidR="009B113B" w:rsidRPr="0023097E">
        <w:rPr>
          <w:rFonts w:ascii="Times New Roman" w:hAnsi="Times New Roman"/>
          <w:sz w:val="24"/>
          <w:szCs w:val="24"/>
          <w:lang w:val="bg-BG"/>
        </w:rPr>
        <w:t>съгласно Наредба 7/15.08.2005</w:t>
      </w:r>
      <w:r w:rsidR="007B6844" w:rsidRPr="0023097E">
        <w:rPr>
          <w:rFonts w:ascii="Times New Roman" w:hAnsi="Times New Roman"/>
          <w:sz w:val="24"/>
          <w:szCs w:val="24"/>
          <w:lang w:val="bg-BG"/>
        </w:rPr>
        <w:t xml:space="preserve"> </w:t>
      </w:r>
      <w:r w:rsidR="009B113B" w:rsidRPr="0023097E">
        <w:rPr>
          <w:rFonts w:ascii="Times New Roman" w:hAnsi="Times New Roman"/>
          <w:sz w:val="24"/>
          <w:szCs w:val="24"/>
          <w:lang w:val="bg-BG"/>
        </w:rPr>
        <w:t>г</w:t>
      </w:r>
      <w:r w:rsidR="007B6844" w:rsidRPr="0023097E">
        <w:rPr>
          <w:rFonts w:ascii="Times New Roman" w:hAnsi="Times New Roman"/>
          <w:sz w:val="24"/>
          <w:szCs w:val="24"/>
          <w:lang w:val="bg-BG"/>
        </w:rPr>
        <w:t>одина</w:t>
      </w:r>
      <w:r w:rsidR="009B113B" w:rsidRPr="0023097E">
        <w:rPr>
          <w:rFonts w:ascii="Times New Roman" w:hAnsi="Times New Roman"/>
          <w:sz w:val="24"/>
          <w:szCs w:val="24"/>
          <w:lang w:val="bg-BG"/>
        </w:rPr>
        <w:t xml:space="preserve"> за минималните изисквания за осигуряване на здравословни и безопасни условия на</w:t>
      </w:r>
      <w:r w:rsidR="008A4B0B" w:rsidRPr="0023097E">
        <w:rPr>
          <w:rFonts w:ascii="Times New Roman" w:hAnsi="Times New Roman"/>
          <w:sz w:val="24"/>
          <w:szCs w:val="24"/>
          <w:lang w:val="bg-BG"/>
        </w:rPr>
        <w:t xml:space="preserve"> труд при работа с видеодисплеи.</w:t>
      </w:r>
    </w:p>
    <w:p w14:paraId="404D7D01" w14:textId="77777777" w:rsidR="00BC2068" w:rsidRPr="0023097E" w:rsidRDefault="005A594B" w:rsidP="00E276BF">
      <w:pPr>
        <w:spacing w:after="0"/>
        <w:jc w:val="both"/>
        <w:rPr>
          <w:rFonts w:ascii="Times New Roman" w:hAnsi="Times New Roman"/>
          <w:sz w:val="24"/>
          <w:szCs w:val="24"/>
          <w:lang w:val="bg-BG"/>
        </w:rPr>
      </w:pPr>
      <w:r w:rsidRPr="0023097E">
        <w:rPr>
          <w:rFonts w:ascii="Times New Roman" w:hAnsi="Times New Roman"/>
          <w:sz w:val="24"/>
          <w:szCs w:val="24"/>
          <w:lang w:val="bg-BG"/>
        </w:rPr>
        <w:t xml:space="preserve">     </w:t>
      </w:r>
      <w:r w:rsidR="00BC2068" w:rsidRPr="0023097E">
        <w:rPr>
          <w:rFonts w:ascii="Times New Roman" w:hAnsi="Times New Roman"/>
          <w:sz w:val="24"/>
          <w:szCs w:val="24"/>
          <w:lang w:val="bg-BG"/>
        </w:rPr>
        <w:t>4.4. Утвърждава показателите по чл.45, ал.1, т.2 от ЗПФ за населените места</w:t>
      </w:r>
      <w:r w:rsidRPr="0023097E">
        <w:rPr>
          <w:rFonts w:ascii="Times New Roman" w:hAnsi="Times New Roman"/>
          <w:sz w:val="24"/>
          <w:szCs w:val="24"/>
          <w:lang w:val="bg-BG"/>
        </w:rPr>
        <w:t xml:space="preserve"> </w:t>
      </w:r>
      <w:r w:rsidR="00EB3D65" w:rsidRPr="0023097E">
        <w:rPr>
          <w:rFonts w:ascii="Times New Roman" w:hAnsi="Times New Roman"/>
          <w:sz w:val="24"/>
          <w:szCs w:val="24"/>
        </w:rPr>
        <w:t>-</w:t>
      </w:r>
      <w:r w:rsidR="003A1E59" w:rsidRPr="0023097E">
        <w:rPr>
          <w:rFonts w:ascii="Times New Roman" w:hAnsi="Times New Roman"/>
          <w:sz w:val="24"/>
          <w:szCs w:val="24"/>
          <w:lang w:val="bg-BG"/>
        </w:rPr>
        <w:t xml:space="preserve"> кметства</w:t>
      </w:r>
      <w:r w:rsidRPr="0023097E">
        <w:rPr>
          <w:rFonts w:ascii="Times New Roman" w:hAnsi="Times New Roman"/>
          <w:sz w:val="24"/>
          <w:szCs w:val="24"/>
          <w:lang w:val="bg-BG"/>
        </w:rPr>
        <w:t xml:space="preserve">, </w:t>
      </w:r>
      <w:r w:rsidR="004B4B6C" w:rsidRPr="0023097E">
        <w:rPr>
          <w:rFonts w:ascii="Times New Roman" w:hAnsi="Times New Roman"/>
          <w:sz w:val="24"/>
          <w:szCs w:val="24"/>
          <w:lang w:val="bg-BG"/>
        </w:rPr>
        <w:t xml:space="preserve">които не са </w:t>
      </w:r>
      <w:r w:rsidR="00B133A7" w:rsidRPr="0023097E">
        <w:rPr>
          <w:rFonts w:ascii="Times New Roman" w:hAnsi="Times New Roman"/>
          <w:sz w:val="24"/>
          <w:szCs w:val="24"/>
          <w:lang w:val="bg-BG"/>
        </w:rPr>
        <w:t>определени</w:t>
      </w:r>
      <w:r w:rsidR="004B4B6C" w:rsidRPr="0023097E">
        <w:rPr>
          <w:rFonts w:ascii="Times New Roman" w:hAnsi="Times New Roman"/>
          <w:sz w:val="24"/>
          <w:szCs w:val="24"/>
          <w:lang w:val="bg-BG"/>
        </w:rPr>
        <w:t xml:space="preserve"> к</w:t>
      </w:r>
      <w:r w:rsidR="004178C5" w:rsidRPr="0023097E">
        <w:rPr>
          <w:rFonts w:ascii="Times New Roman" w:hAnsi="Times New Roman"/>
          <w:sz w:val="24"/>
          <w:szCs w:val="24"/>
          <w:lang w:val="bg-BG"/>
        </w:rPr>
        <w:t>ато второстепенни разпоредители,</w:t>
      </w:r>
      <w:r w:rsidR="004B4B6C" w:rsidRPr="0023097E">
        <w:rPr>
          <w:rFonts w:ascii="Times New Roman" w:hAnsi="Times New Roman"/>
          <w:sz w:val="24"/>
          <w:szCs w:val="24"/>
          <w:lang w:val="bg-BG"/>
        </w:rPr>
        <w:t xml:space="preserve"> </w:t>
      </w:r>
      <w:r w:rsidRPr="0023097E">
        <w:rPr>
          <w:rFonts w:ascii="Times New Roman" w:hAnsi="Times New Roman"/>
          <w:sz w:val="24"/>
          <w:szCs w:val="24"/>
          <w:lang w:val="bg-BG"/>
        </w:rPr>
        <w:t>съгласно Приложение №</w:t>
      </w:r>
      <w:r w:rsidR="006628C7" w:rsidRPr="0023097E">
        <w:rPr>
          <w:rFonts w:ascii="Times New Roman" w:hAnsi="Times New Roman"/>
          <w:sz w:val="24"/>
          <w:szCs w:val="24"/>
          <w:lang w:val="bg-BG"/>
        </w:rPr>
        <w:t xml:space="preserve"> </w:t>
      </w:r>
      <w:r w:rsidRPr="0023097E">
        <w:rPr>
          <w:rFonts w:ascii="Times New Roman" w:hAnsi="Times New Roman"/>
          <w:sz w:val="24"/>
          <w:szCs w:val="24"/>
          <w:lang w:val="bg-BG"/>
        </w:rPr>
        <w:t>6</w:t>
      </w:r>
      <w:r w:rsidR="00E4190E" w:rsidRPr="0023097E">
        <w:rPr>
          <w:rFonts w:ascii="Times New Roman" w:hAnsi="Times New Roman"/>
          <w:sz w:val="24"/>
          <w:szCs w:val="24"/>
          <w:lang w:val="bg-BG"/>
        </w:rPr>
        <w:t>А</w:t>
      </w:r>
      <w:r w:rsidRPr="0023097E">
        <w:rPr>
          <w:rFonts w:ascii="Times New Roman" w:hAnsi="Times New Roman"/>
          <w:sz w:val="24"/>
          <w:szCs w:val="24"/>
          <w:lang w:val="bg-BG"/>
        </w:rPr>
        <w:t>.</w:t>
      </w:r>
    </w:p>
    <w:p w14:paraId="77C15CC3" w14:textId="77777777" w:rsidR="0069171B" w:rsidRPr="0023097E" w:rsidRDefault="0069171B" w:rsidP="00E276BF">
      <w:pPr>
        <w:spacing w:after="0"/>
        <w:jc w:val="both"/>
        <w:rPr>
          <w:rFonts w:ascii="Times New Roman" w:hAnsi="Times New Roman"/>
          <w:color w:val="C00000"/>
          <w:sz w:val="24"/>
          <w:szCs w:val="24"/>
          <w:lang w:val="bg-BG"/>
        </w:rPr>
      </w:pPr>
      <w:r w:rsidRPr="0023097E">
        <w:rPr>
          <w:rFonts w:ascii="Times New Roman" w:hAnsi="Times New Roman"/>
          <w:b/>
          <w:color w:val="000000"/>
          <w:sz w:val="24"/>
          <w:szCs w:val="24"/>
          <w:lang w:val="bg-BG"/>
        </w:rPr>
        <w:t>5</w:t>
      </w:r>
      <w:r w:rsidRPr="0023097E">
        <w:rPr>
          <w:rFonts w:ascii="Times New Roman" w:hAnsi="Times New Roman"/>
          <w:color w:val="000000"/>
          <w:sz w:val="24"/>
          <w:szCs w:val="24"/>
          <w:lang w:val="bg-BG"/>
        </w:rPr>
        <w:t xml:space="preserve">. Утвърждава </w:t>
      </w:r>
      <w:r w:rsidRPr="0023097E">
        <w:rPr>
          <w:rFonts w:ascii="Times New Roman" w:hAnsi="Times New Roman"/>
          <w:bCs/>
          <w:color w:val="000000"/>
          <w:sz w:val="24"/>
          <w:szCs w:val="24"/>
          <w:lang w:val="bg-BG"/>
        </w:rPr>
        <w:t>списък на длъжностите и на лицата, които имат право на транспортни разноски</w:t>
      </w:r>
      <w:r w:rsidR="001B05B4" w:rsidRPr="0023097E">
        <w:rPr>
          <w:rFonts w:ascii="Times New Roman" w:hAnsi="Times New Roman"/>
          <w:color w:val="000000"/>
          <w:sz w:val="24"/>
          <w:szCs w:val="24"/>
          <w:lang w:val="bg-BG"/>
        </w:rPr>
        <w:t>-з</w:t>
      </w:r>
      <w:r w:rsidRPr="0023097E">
        <w:rPr>
          <w:rFonts w:ascii="Times New Roman" w:hAnsi="Times New Roman"/>
          <w:color w:val="000000"/>
          <w:sz w:val="24"/>
          <w:szCs w:val="24"/>
          <w:lang w:val="bg-BG"/>
        </w:rPr>
        <w:t xml:space="preserve">а пътуване в границите на населеното място, в съответствие с характера на трудовата дейност и за пътуване от местоживеене до месторабота и обратно, </w:t>
      </w:r>
      <w:r w:rsidRPr="0023097E">
        <w:rPr>
          <w:rFonts w:ascii="Times New Roman" w:hAnsi="Times New Roman"/>
          <w:sz w:val="24"/>
          <w:szCs w:val="24"/>
          <w:lang w:val="bg-BG"/>
        </w:rPr>
        <w:t>съгласно Приложение №</w:t>
      </w:r>
      <w:r w:rsidR="006628C7" w:rsidRPr="0023097E">
        <w:rPr>
          <w:rFonts w:ascii="Times New Roman" w:hAnsi="Times New Roman"/>
          <w:sz w:val="24"/>
          <w:szCs w:val="24"/>
          <w:lang w:val="bg-BG"/>
        </w:rPr>
        <w:t xml:space="preserve"> </w:t>
      </w:r>
      <w:r w:rsidRPr="0023097E">
        <w:rPr>
          <w:rFonts w:ascii="Times New Roman" w:hAnsi="Times New Roman"/>
          <w:sz w:val="24"/>
          <w:szCs w:val="24"/>
          <w:lang w:val="bg-BG"/>
        </w:rPr>
        <w:t>1</w:t>
      </w:r>
      <w:r w:rsidR="00235566" w:rsidRPr="0023097E">
        <w:rPr>
          <w:rFonts w:ascii="Times New Roman" w:hAnsi="Times New Roman"/>
          <w:sz w:val="24"/>
          <w:szCs w:val="24"/>
          <w:lang w:val="bg-BG"/>
        </w:rPr>
        <w:t>8</w:t>
      </w:r>
      <w:r w:rsidR="00BD4821" w:rsidRPr="0023097E">
        <w:rPr>
          <w:rFonts w:ascii="Times New Roman" w:hAnsi="Times New Roman"/>
          <w:sz w:val="24"/>
          <w:szCs w:val="24"/>
          <w:lang w:val="bg-BG"/>
        </w:rPr>
        <w:t>.</w:t>
      </w:r>
    </w:p>
    <w:p w14:paraId="50109708" w14:textId="77777777" w:rsidR="001A7808" w:rsidRPr="0023097E" w:rsidRDefault="0069171B" w:rsidP="00E276BF">
      <w:pPr>
        <w:shd w:val="clear" w:color="auto" w:fill="FFFFFF"/>
        <w:tabs>
          <w:tab w:val="left" w:pos="900"/>
        </w:tabs>
        <w:spacing w:after="0" w:line="240" w:lineRule="auto"/>
        <w:jc w:val="both"/>
        <w:rPr>
          <w:rFonts w:ascii="Times New Roman" w:hAnsi="Times New Roman"/>
          <w:sz w:val="24"/>
          <w:szCs w:val="24"/>
          <w:lang w:val="bg-BG"/>
        </w:rPr>
      </w:pPr>
      <w:r w:rsidRPr="0023097E">
        <w:rPr>
          <w:rFonts w:ascii="Times New Roman" w:hAnsi="Times New Roman"/>
          <w:b/>
          <w:sz w:val="24"/>
          <w:szCs w:val="24"/>
          <w:lang w:val="bg-BG"/>
        </w:rPr>
        <w:t>6</w:t>
      </w:r>
      <w:r w:rsidRPr="0023097E">
        <w:rPr>
          <w:rFonts w:ascii="Times New Roman" w:hAnsi="Times New Roman"/>
          <w:sz w:val="24"/>
          <w:szCs w:val="24"/>
          <w:lang w:val="bg-BG"/>
        </w:rPr>
        <w:t>. Утвърждава разходите</w:t>
      </w:r>
      <w:r w:rsidR="00CE77F0" w:rsidRPr="0023097E">
        <w:rPr>
          <w:rFonts w:ascii="Times New Roman" w:hAnsi="Times New Roman"/>
          <w:sz w:val="24"/>
          <w:szCs w:val="24"/>
          <w:lang w:val="bg-BG"/>
        </w:rPr>
        <w:t xml:space="preserve">, целите по приходите </w:t>
      </w:r>
      <w:r w:rsidRPr="0023097E">
        <w:rPr>
          <w:rFonts w:ascii="Times New Roman" w:hAnsi="Times New Roman"/>
          <w:sz w:val="24"/>
          <w:szCs w:val="24"/>
          <w:lang w:val="bg-BG"/>
        </w:rPr>
        <w:t>и числеността на щатния персонал на общинските предприятия, съгласно Приложения № №13;</w:t>
      </w:r>
      <w:r w:rsidR="007111D6" w:rsidRPr="0023097E">
        <w:rPr>
          <w:rFonts w:ascii="Times New Roman" w:hAnsi="Times New Roman"/>
          <w:sz w:val="24"/>
          <w:szCs w:val="24"/>
          <w:lang w:val="bg-BG"/>
        </w:rPr>
        <w:t xml:space="preserve"> </w:t>
      </w:r>
      <w:r w:rsidRPr="0023097E">
        <w:rPr>
          <w:rFonts w:ascii="Times New Roman" w:hAnsi="Times New Roman"/>
          <w:sz w:val="24"/>
          <w:szCs w:val="24"/>
          <w:lang w:val="bg-BG"/>
        </w:rPr>
        <w:t>14;</w:t>
      </w:r>
      <w:r w:rsidR="007111D6" w:rsidRPr="0023097E">
        <w:rPr>
          <w:rFonts w:ascii="Times New Roman" w:hAnsi="Times New Roman"/>
          <w:sz w:val="24"/>
          <w:szCs w:val="24"/>
          <w:lang w:val="bg-BG"/>
        </w:rPr>
        <w:t xml:space="preserve"> 14А</w:t>
      </w:r>
      <w:r w:rsidR="00BD4821" w:rsidRPr="0023097E">
        <w:rPr>
          <w:rFonts w:ascii="Times New Roman" w:hAnsi="Times New Roman"/>
          <w:sz w:val="24"/>
          <w:szCs w:val="24"/>
          <w:lang w:val="bg-BG"/>
        </w:rPr>
        <w:t xml:space="preserve"> </w:t>
      </w:r>
      <w:r w:rsidRPr="0023097E">
        <w:rPr>
          <w:rFonts w:ascii="Times New Roman" w:hAnsi="Times New Roman"/>
          <w:sz w:val="24"/>
          <w:szCs w:val="24"/>
          <w:lang w:val="bg-BG"/>
        </w:rPr>
        <w:t>1</w:t>
      </w:r>
      <w:r w:rsidR="001A7808" w:rsidRPr="0023097E">
        <w:rPr>
          <w:rFonts w:ascii="Times New Roman" w:hAnsi="Times New Roman"/>
          <w:sz w:val="24"/>
          <w:szCs w:val="24"/>
          <w:lang w:val="bg-BG"/>
        </w:rPr>
        <w:t>9</w:t>
      </w:r>
      <w:r w:rsidRPr="0023097E">
        <w:rPr>
          <w:rFonts w:ascii="Times New Roman" w:hAnsi="Times New Roman"/>
          <w:sz w:val="24"/>
          <w:szCs w:val="24"/>
          <w:lang w:val="bg-BG"/>
        </w:rPr>
        <w:t>;</w:t>
      </w:r>
      <w:r w:rsidR="00BD4821" w:rsidRPr="0023097E">
        <w:rPr>
          <w:rFonts w:ascii="Times New Roman" w:hAnsi="Times New Roman"/>
          <w:sz w:val="24"/>
          <w:szCs w:val="24"/>
          <w:lang w:val="bg-BG"/>
        </w:rPr>
        <w:t xml:space="preserve"> </w:t>
      </w:r>
      <w:r w:rsidR="001A7808" w:rsidRPr="0023097E">
        <w:rPr>
          <w:rFonts w:ascii="Times New Roman" w:hAnsi="Times New Roman"/>
          <w:sz w:val="24"/>
          <w:szCs w:val="24"/>
          <w:lang w:val="bg-BG"/>
        </w:rPr>
        <w:t>20;</w:t>
      </w:r>
      <w:r w:rsidR="00BD4821" w:rsidRPr="0023097E">
        <w:rPr>
          <w:rFonts w:ascii="Times New Roman" w:hAnsi="Times New Roman"/>
          <w:sz w:val="24"/>
          <w:szCs w:val="24"/>
          <w:lang w:val="bg-BG"/>
        </w:rPr>
        <w:t xml:space="preserve"> </w:t>
      </w:r>
      <w:r w:rsidR="001A7808" w:rsidRPr="0023097E">
        <w:rPr>
          <w:rFonts w:ascii="Times New Roman" w:hAnsi="Times New Roman"/>
          <w:sz w:val="24"/>
          <w:szCs w:val="24"/>
          <w:lang w:val="bg-BG"/>
        </w:rPr>
        <w:t>2</w:t>
      </w:r>
      <w:r w:rsidRPr="0023097E">
        <w:rPr>
          <w:rFonts w:ascii="Times New Roman" w:hAnsi="Times New Roman"/>
          <w:sz w:val="24"/>
          <w:szCs w:val="24"/>
          <w:lang w:val="bg-BG"/>
        </w:rPr>
        <w:t>1</w:t>
      </w:r>
      <w:r w:rsidR="001A7808" w:rsidRPr="0023097E">
        <w:rPr>
          <w:rFonts w:ascii="Times New Roman" w:hAnsi="Times New Roman"/>
          <w:sz w:val="24"/>
          <w:szCs w:val="24"/>
          <w:lang w:val="bg-BG"/>
        </w:rPr>
        <w:t>;</w:t>
      </w:r>
      <w:r w:rsidR="00BD4821" w:rsidRPr="0023097E">
        <w:rPr>
          <w:rFonts w:ascii="Times New Roman" w:hAnsi="Times New Roman"/>
          <w:sz w:val="24"/>
          <w:szCs w:val="24"/>
          <w:lang w:val="bg-BG"/>
        </w:rPr>
        <w:t xml:space="preserve"> </w:t>
      </w:r>
      <w:r w:rsidR="001A7808" w:rsidRPr="0023097E">
        <w:rPr>
          <w:rFonts w:ascii="Times New Roman" w:hAnsi="Times New Roman"/>
          <w:sz w:val="24"/>
          <w:szCs w:val="24"/>
          <w:lang w:val="bg-BG"/>
        </w:rPr>
        <w:t>22;</w:t>
      </w:r>
      <w:r w:rsidR="005B3D71" w:rsidRPr="0023097E">
        <w:rPr>
          <w:rFonts w:ascii="Times New Roman" w:hAnsi="Times New Roman"/>
          <w:sz w:val="24"/>
          <w:szCs w:val="24"/>
          <w:lang w:val="bg-BG"/>
        </w:rPr>
        <w:t xml:space="preserve"> 22А;</w:t>
      </w:r>
      <w:r w:rsidR="00BD4821" w:rsidRPr="0023097E">
        <w:rPr>
          <w:rFonts w:ascii="Times New Roman" w:hAnsi="Times New Roman"/>
          <w:sz w:val="24"/>
          <w:szCs w:val="24"/>
          <w:lang w:val="bg-BG"/>
        </w:rPr>
        <w:t xml:space="preserve"> </w:t>
      </w:r>
      <w:r w:rsidR="006866E4" w:rsidRPr="0023097E">
        <w:rPr>
          <w:rFonts w:ascii="Times New Roman" w:hAnsi="Times New Roman"/>
          <w:sz w:val="24"/>
          <w:szCs w:val="24"/>
          <w:lang w:val="bg-BG"/>
        </w:rPr>
        <w:t>22Б;</w:t>
      </w:r>
      <w:r w:rsidR="001A7808" w:rsidRPr="0023097E">
        <w:rPr>
          <w:rFonts w:ascii="Times New Roman" w:hAnsi="Times New Roman"/>
          <w:sz w:val="24"/>
          <w:szCs w:val="24"/>
          <w:lang w:val="bg-BG"/>
        </w:rPr>
        <w:t>23;</w:t>
      </w:r>
      <w:r w:rsidR="00BD4821" w:rsidRPr="0023097E">
        <w:rPr>
          <w:rFonts w:ascii="Times New Roman" w:hAnsi="Times New Roman"/>
          <w:sz w:val="24"/>
          <w:szCs w:val="24"/>
          <w:lang w:val="bg-BG"/>
        </w:rPr>
        <w:t xml:space="preserve"> </w:t>
      </w:r>
      <w:r w:rsidR="006866E4" w:rsidRPr="0023097E">
        <w:rPr>
          <w:rFonts w:ascii="Times New Roman" w:hAnsi="Times New Roman"/>
          <w:sz w:val="24"/>
          <w:szCs w:val="24"/>
          <w:lang w:val="bg-BG"/>
        </w:rPr>
        <w:t>23А;23Б;23В;</w:t>
      </w:r>
      <w:r w:rsidRPr="0023097E">
        <w:rPr>
          <w:rFonts w:ascii="Times New Roman" w:hAnsi="Times New Roman"/>
          <w:sz w:val="24"/>
          <w:szCs w:val="24"/>
          <w:lang w:val="bg-BG"/>
        </w:rPr>
        <w:t>24</w:t>
      </w:r>
      <w:r w:rsidR="001A7808" w:rsidRPr="0023097E">
        <w:rPr>
          <w:rFonts w:ascii="Times New Roman" w:hAnsi="Times New Roman"/>
          <w:sz w:val="24"/>
          <w:szCs w:val="24"/>
          <w:lang w:val="bg-BG"/>
        </w:rPr>
        <w:t>;</w:t>
      </w:r>
      <w:r w:rsidR="00BD4821" w:rsidRPr="0023097E">
        <w:rPr>
          <w:rFonts w:ascii="Times New Roman" w:hAnsi="Times New Roman"/>
          <w:sz w:val="24"/>
          <w:szCs w:val="24"/>
          <w:lang w:val="bg-BG"/>
        </w:rPr>
        <w:t xml:space="preserve"> </w:t>
      </w:r>
      <w:r w:rsidR="001A7808" w:rsidRPr="0023097E">
        <w:rPr>
          <w:rFonts w:ascii="Times New Roman" w:hAnsi="Times New Roman"/>
          <w:sz w:val="24"/>
          <w:szCs w:val="24"/>
          <w:lang w:val="bg-BG"/>
        </w:rPr>
        <w:t>25;</w:t>
      </w:r>
      <w:r w:rsidR="006866E4" w:rsidRPr="0023097E">
        <w:rPr>
          <w:rFonts w:ascii="Times New Roman" w:hAnsi="Times New Roman"/>
          <w:sz w:val="24"/>
          <w:szCs w:val="24"/>
          <w:lang w:val="bg-BG"/>
        </w:rPr>
        <w:t>25А;25Б</w:t>
      </w:r>
      <w:r w:rsidR="00CA0105" w:rsidRPr="0023097E">
        <w:rPr>
          <w:rFonts w:ascii="Times New Roman" w:hAnsi="Times New Roman"/>
          <w:sz w:val="24"/>
          <w:szCs w:val="24"/>
          <w:lang w:val="bg-BG"/>
        </w:rPr>
        <w:t xml:space="preserve"> и 26</w:t>
      </w:r>
      <w:r w:rsidR="001A7808" w:rsidRPr="0023097E">
        <w:rPr>
          <w:rFonts w:ascii="Times New Roman" w:hAnsi="Times New Roman"/>
          <w:sz w:val="24"/>
          <w:szCs w:val="24"/>
          <w:lang w:val="bg-BG"/>
        </w:rPr>
        <w:t xml:space="preserve">. </w:t>
      </w:r>
    </w:p>
    <w:p w14:paraId="277EE0DB" w14:textId="77777777" w:rsidR="0069171B" w:rsidRPr="0023097E" w:rsidRDefault="001669C6" w:rsidP="00E276BF">
      <w:pPr>
        <w:shd w:val="clear" w:color="auto" w:fill="FFFFFF"/>
        <w:tabs>
          <w:tab w:val="left" w:pos="900"/>
        </w:tabs>
        <w:spacing w:after="0" w:line="240" w:lineRule="auto"/>
        <w:jc w:val="both"/>
        <w:rPr>
          <w:rFonts w:ascii="Times New Roman" w:hAnsi="Times New Roman"/>
          <w:sz w:val="24"/>
          <w:szCs w:val="24"/>
          <w:lang w:val="bg-BG"/>
        </w:rPr>
      </w:pPr>
      <w:r w:rsidRPr="0023097E">
        <w:rPr>
          <w:rFonts w:ascii="Times New Roman" w:hAnsi="Times New Roman"/>
          <w:b/>
          <w:sz w:val="24"/>
          <w:szCs w:val="24"/>
        </w:rPr>
        <w:t>7</w:t>
      </w:r>
      <w:r w:rsidR="0069171B" w:rsidRPr="0023097E">
        <w:rPr>
          <w:rFonts w:ascii="Times New Roman" w:hAnsi="Times New Roman"/>
          <w:b/>
          <w:sz w:val="24"/>
          <w:szCs w:val="24"/>
          <w:lang w:val="bg-BG"/>
        </w:rPr>
        <w:t>.</w:t>
      </w:r>
      <w:r w:rsidR="0069171B" w:rsidRPr="0023097E">
        <w:rPr>
          <w:rFonts w:ascii="Times New Roman" w:hAnsi="Times New Roman"/>
          <w:sz w:val="24"/>
          <w:szCs w:val="24"/>
          <w:lang w:val="bg-BG"/>
        </w:rPr>
        <w:t xml:space="preserve"> Приема </w:t>
      </w:r>
      <w:r w:rsidR="00985309" w:rsidRPr="0023097E">
        <w:rPr>
          <w:rFonts w:ascii="Times New Roman" w:hAnsi="Times New Roman"/>
          <w:sz w:val="24"/>
          <w:szCs w:val="24"/>
          <w:lang w:val="bg-BG"/>
        </w:rPr>
        <w:t xml:space="preserve">бюджети на кметствата </w:t>
      </w:r>
      <w:r w:rsidR="0069171B" w:rsidRPr="0023097E">
        <w:rPr>
          <w:rFonts w:ascii="Times New Roman" w:hAnsi="Times New Roman"/>
          <w:sz w:val="24"/>
          <w:szCs w:val="24"/>
          <w:lang w:val="bg-BG"/>
        </w:rPr>
        <w:t>за 20</w:t>
      </w:r>
      <w:r w:rsidR="00F21277" w:rsidRPr="0023097E">
        <w:rPr>
          <w:rFonts w:ascii="Times New Roman" w:hAnsi="Times New Roman"/>
          <w:sz w:val="24"/>
          <w:szCs w:val="24"/>
          <w:lang w:val="bg-BG"/>
        </w:rPr>
        <w:t>2</w:t>
      </w:r>
      <w:r w:rsidR="00C3422A" w:rsidRPr="0023097E">
        <w:rPr>
          <w:rFonts w:ascii="Times New Roman" w:hAnsi="Times New Roman"/>
          <w:sz w:val="24"/>
          <w:szCs w:val="24"/>
          <w:lang w:val="bg-BG"/>
        </w:rPr>
        <w:t>6</w:t>
      </w:r>
      <w:r w:rsidR="00DB1EF2" w:rsidRPr="0023097E">
        <w:rPr>
          <w:rFonts w:ascii="Times New Roman" w:hAnsi="Times New Roman"/>
          <w:sz w:val="24"/>
          <w:szCs w:val="24"/>
          <w:lang w:val="bg-BG"/>
        </w:rPr>
        <w:t xml:space="preserve"> </w:t>
      </w:r>
      <w:r w:rsidR="0069171B" w:rsidRPr="0023097E">
        <w:rPr>
          <w:rFonts w:ascii="Times New Roman" w:hAnsi="Times New Roman"/>
          <w:sz w:val="24"/>
          <w:szCs w:val="24"/>
          <w:lang w:val="bg-BG"/>
        </w:rPr>
        <w:t>г</w:t>
      </w:r>
      <w:r w:rsidR="004104F0" w:rsidRPr="0023097E">
        <w:rPr>
          <w:rFonts w:ascii="Times New Roman" w:hAnsi="Times New Roman"/>
          <w:sz w:val="24"/>
          <w:szCs w:val="24"/>
          <w:lang w:val="bg-BG"/>
        </w:rPr>
        <w:t xml:space="preserve">. </w:t>
      </w:r>
      <w:r w:rsidR="0069171B" w:rsidRPr="0023097E">
        <w:rPr>
          <w:rFonts w:ascii="Times New Roman" w:hAnsi="Times New Roman"/>
          <w:sz w:val="24"/>
          <w:szCs w:val="24"/>
          <w:lang w:val="bg-BG"/>
        </w:rPr>
        <w:t xml:space="preserve"> </w:t>
      </w:r>
      <w:r w:rsidR="00985309" w:rsidRPr="0023097E">
        <w:rPr>
          <w:rFonts w:ascii="Times New Roman" w:hAnsi="Times New Roman"/>
          <w:sz w:val="24"/>
          <w:szCs w:val="24"/>
          <w:lang w:val="bg-BG"/>
        </w:rPr>
        <w:t>/</w:t>
      </w:r>
      <w:r w:rsidR="0069171B" w:rsidRPr="0023097E">
        <w:rPr>
          <w:rFonts w:ascii="Times New Roman" w:hAnsi="Times New Roman"/>
          <w:sz w:val="24"/>
          <w:szCs w:val="24"/>
          <w:lang w:val="bg-BG"/>
        </w:rPr>
        <w:t>Приложение №6</w:t>
      </w:r>
      <w:r w:rsidR="00985309" w:rsidRPr="0023097E">
        <w:rPr>
          <w:rFonts w:ascii="Times New Roman" w:hAnsi="Times New Roman"/>
          <w:sz w:val="24"/>
          <w:szCs w:val="24"/>
          <w:lang w:val="bg-BG"/>
        </w:rPr>
        <w:t>/</w:t>
      </w:r>
      <w:r w:rsidR="0069171B" w:rsidRPr="0023097E">
        <w:rPr>
          <w:rFonts w:ascii="Times New Roman" w:hAnsi="Times New Roman"/>
          <w:sz w:val="24"/>
          <w:szCs w:val="24"/>
          <w:lang w:val="bg-BG"/>
        </w:rPr>
        <w:t>.</w:t>
      </w:r>
    </w:p>
    <w:p w14:paraId="4984E7F5" w14:textId="77777777" w:rsidR="0069171B" w:rsidRPr="0023097E" w:rsidRDefault="001669C6" w:rsidP="00E276BF">
      <w:pPr>
        <w:tabs>
          <w:tab w:val="left" w:pos="900"/>
        </w:tabs>
        <w:spacing w:after="0" w:line="240" w:lineRule="auto"/>
        <w:jc w:val="both"/>
        <w:rPr>
          <w:rFonts w:ascii="Times New Roman" w:hAnsi="Times New Roman"/>
          <w:sz w:val="24"/>
          <w:szCs w:val="24"/>
          <w:lang w:val="bg-BG"/>
        </w:rPr>
      </w:pPr>
      <w:r w:rsidRPr="0023097E">
        <w:rPr>
          <w:rFonts w:ascii="Times New Roman" w:hAnsi="Times New Roman"/>
          <w:b/>
          <w:sz w:val="24"/>
          <w:szCs w:val="24"/>
          <w:lang w:val="bg-BG"/>
        </w:rPr>
        <w:t>8</w:t>
      </w:r>
      <w:r w:rsidR="0069171B" w:rsidRPr="0023097E">
        <w:rPr>
          <w:rFonts w:ascii="Times New Roman" w:hAnsi="Times New Roman"/>
          <w:b/>
          <w:sz w:val="24"/>
          <w:szCs w:val="24"/>
          <w:lang w:val="bg-BG"/>
        </w:rPr>
        <w:t>.</w:t>
      </w:r>
      <w:r w:rsidR="0069171B" w:rsidRPr="0023097E">
        <w:rPr>
          <w:rFonts w:ascii="Times New Roman" w:hAnsi="Times New Roman"/>
          <w:sz w:val="24"/>
          <w:szCs w:val="24"/>
          <w:lang w:val="bg-BG"/>
        </w:rPr>
        <w:t xml:space="preserve"> Одобрява актуализираната бюджетна прогноза за местните дейности </w:t>
      </w:r>
      <w:r w:rsidR="00EB3D65" w:rsidRPr="0023097E">
        <w:rPr>
          <w:rFonts w:ascii="Times New Roman" w:hAnsi="Times New Roman"/>
          <w:sz w:val="24"/>
          <w:szCs w:val="24"/>
          <w:lang w:val="bg-BG"/>
        </w:rPr>
        <w:t>с показатели за</w:t>
      </w:r>
      <w:r w:rsidR="0069171B" w:rsidRPr="0023097E">
        <w:rPr>
          <w:rFonts w:ascii="Times New Roman" w:hAnsi="Times New Roman"/>
          <w:sz w:val="24"/>
          <w:szCs w:val="24"/>
          <w:lang w:val="bg-BG"/>
        </w:rPr>
        <w:t xml:space="preserve"> </w:t>
      </w:r>
      <w:r w:rsidR="0069171B" w:rsidRPr="0023097E">
        <w:rPr>
          <w:rFonts w:ascii="Times New Roman" w:hAnsi="Times New Roman"/>
          <w:i/>
          <w:sz w:val="24"/>
          <w:szCs w:val="24"/>
          <w:lang w:val="bg-BG"/>
        </w:rPr>
        <w:t>20</w:t>
      </w:r>
      <w:r w:rsidR="004860DF" w:rsidRPr="0023097E">
        <w:rPr>
          <w:rFonts w:ascii="Times New Roman" w:hAnsi="Times New Roman"/>
          <w:i/>
          <w:sz w:val="24"/>
          <w:szCs w:val="24"/>
          <w:lang w:val="bg-BG"/>
        </w:rPr>
        <w:t>2</w:t>
      </w:r>
      <w:r w:rsidR="00C3422A" w:rsidRPr="0023097E">
        <w:rPr>
          <w:rFonts w:ascii="Times New Roman" w:hAnsi="Times New Roman"/>
          <w:i/>
          <w:sz w:val="24"/>
          <w:szCs w:val="24"/>
          <w:lang w:val="bg-BG"/>
        </w:rPr>
        <w:t>6</w:t>
      </w:r>
      <w:r w:rsidR="00442DD9" w:rsidRPr="0023097E">
        <w:rPr>
          <w:rFonts w:ascii="Times New Roman" w:hAnsi="Times New Roman"/>
          <w:i/>
          <w:sz w:val="24"/>
          <w:szCs w:val="24"/>
          <w:lang w:val="bg-BG"/>
        </w:rPr>
        <w:t xml:space="preserve"> </w:t>
      </w:r>
      <w:r w:rsidR="00C20098" w:rsidRPr="0023097E">
        <w:rPr>
          <w:rFonts w:ascii="Times New Roman" w:hAnsi="Times New Roman"/>
          <w:i/>
          <w:sz w:val="24"/>
          <w:szCs w:val="24"/>
          <w:lang w:val="bg-BG"/>
        </w:rPr>
        <w:t xml:space="preserve">г. и прогнозни показатели за периода </w:t>
      </w:r>
      <w:r w:rsidR="0069171B" w:rsidRPr="0023097E">
        <w:rPr>
          <w:rFonts w:ascii="Times New Roman" w:hAnsi="Times New Roman"/>
          <w:i/>
          <w:sz w:val="24"/>
          <w:szCs w:val="24"/>
          <w:lang w:val="bg-BG"/>
        </w:rPr>
        <w:t>20</w:t>
      </w:r>
      <w:r w:rsidR="00A67FC3" w:rsidRPr="0023097E">
        <w:rPr>
          <w:rFonts w:ascii="Times New Roman" w:hAnsi="Times New Roman"/>
          <w:i/>
          <w:sz w:val="24"/>
          <w:szCs w:val="24"/>
          <w:lang w:val="bg-BG"/>
        </w:rPr>
        <w:t>2</w:t>
      </w:r>
      <w:r w:rsidR="00C3422A" w:rsidRPr="0023097E">
        <w:rPr>
          <w:rFonts w:ascii="Times New Roman" w:hAnsi="Times New Roman"/>
          <w:i/>
          <w:sz w:val="24"/>
          <w:szCs w:val="24"/>
          <w:lang w:val="bg-BG"/>
        </w:rPr>
        <w:t>7</w:t>
      </w:r>
      <w:r w:rsidR="003E7A24" w:rsidRPr="0023097E">
        <w:rPr>
          <w:rFonts w:ascii="Times New Roman" w:hAnsi="Times New Roman"/>
          <w:i/>
          <w:sz w:val="24"/>
          <w:szCs w:val="24"/>
          <w:lang w:val="bg-BG"/>
        </w:rPr>
        <w:t xml:space="preserve">г. - </w:t>
      </w:r>
      <w:r w:rsidR="0069171B" w:rsidRPr="0023097E">
        <w:rPr>
          <w:rFonts w:ascii="Times New Roman" w:hAnsi="Times New Roman"/>
          <w:i/>
          <w:sz w:val="24"/>
          <w:szCs w:val="24"/>
          <w:lang w:val="bg-BG"/>
        </w:rPr>
        <w:t>20</w:t>
      </w:r>
      <w:r w:rsidR="00B43482" w:rsidRPr="0023097E">
        <w:rPr>
          <w:rFonts w:ascii="Times New Roman" w:hAnsi="Times New Roman"/>
          <w:i/>
          <w:sz w:val="24"/>
          <w:szCs w:val="24"/>
        </w:rPr>
        <w:t>2</w:t>
      </w:r>
      <w:r w:rsidR="00C3422A" w:rsidRPr="0023097E">
        <w:rPr>
          <w:rFonts w:ascii="Times New Roman" w:hAnsi="Times New Roman"/>
          <w:i/>
          <w:sz w:val="24"/>
          <w:szCs w:val="24"/>
          <w:lang w:val="bg-BG"/>
        </w:rPr>
        <w:t>9</w:t>
      </w:r>
      <w:r w:rsidR="0069171B" w:rsidRPr="0023097E">
        <w:rPr>
          <w:rFonts w:ascii="Times New Roman" w:hAnsi="Times New Roman"/>
          <w:i/>
          <w:sz w:val="24"/>
          <w:szCs w:val="24"/>
          <w:lang w:val="bg-BG"/>
        </w:rPr>
        <w:t xml:space="preserve"> г. </w:t>
      </w:r>
      <w:r w:rsidR="0069171B" w:rsidRPr="0023097E">
        <w:rPr>
          <w:rFonts w:ascii="Times New Roman" w:hAnsi="Times New Roman"/>
          <w:sz w:val="24"/>
          <w:szCs w:val="24"/>
          <w:lang w:val="bg-BG"/>
        </w:rPr>
        <w:t>– Приложения №№</w:t>
      </w:r>
      <w:r w:rsidR="00B72632" w:rsidRPr="0023097E">
        <w:rPr>
          <w:rFonts w:ascii="Times New Roman" w:hAnsi="Times New Roman"/>
          <w:sz w:val="24"/>
          <w:szCs w:val="24"/>
          <w:lang w:val="bg-BG"/>
        </w:rPr>
        <w:t xml:space="preserve"> </w:t>
      </w:r>
      <w:r w:rsidR="001A7808" w:rsidRPr="0023097E">
        <w:rPr>
          <w:rFonts w:ascii="Times New Roman" w:hAnsi="Times New Roman"/>
          <w:sz w:val="24"/>
          <w:szCs w:val="24"/>
          <w:lang w:val="bg-BG"/>
        </w:rPr>
        <w:t>1</w:t>
      </w:r>
      <w:r w:rsidR="000C7B52" w:rsidRPr="0023097E">
        <w:rPr>
          <w:rFonts w:ascii="Times New Roman" w:hAnsi="Times New Roman"/>
          <w:sz w:val="24"/>
          <w:szCs w:val="24"/>
          <w:lang w:val="bg-BG"/>
        </w:rPr>
        <w:t>1</w:t>
      </w:r>
      <w:r w:rsidR="00B9746C" w:rsidRPr="0023097E">
        <w:rPr>
          <w:rFonts w:ascii="Times New Roman" w:hAnsi="Times New Roman"/>
          <w:sz w:val="24"/>
          <w:szCs w:val="24"/>
          <w:lang w:val="bg-BG"/>
        </w:rPr>
        <w:t>; 11</w:t>
      </w:r>
      <w:r w:rsidR="005B3D71" w:rsidRPr="0023097E">
        <w:rPr>
          <w:rFonts w:ascii="Times New Roman" w:hAnsi="Times New Roman"/>
          <w:sz w:val="24"/>
          <w:szCs w:val="24"/>
          <w:lang w:val="bg-BG"/>
        </w:rPr>
        <w:t>А</w:t>
      </w:r>
      <w:r w:rsidR="00B9746C" w:rsidRPr="0023097E">
        <w:rPr>
          <w:rFonts w:ascii="Times New Roman" w:hAnsi="Times New Roman"/>
          <w:sz w:val="24"/>
          <w:szCs w:val="24"/>
          <w:lang w:val="bg-BG"/>
        </w:rPr>
        <w:t>; 11</w:t>
      </w:r>
      <w:r w:rsidR="005B3D71" w:rsidRPr="0023097E">
        <w:rPr>
          <w:rFonts w:ascii="Times New Roman" w:hAnsi="Times New Roman"/>
          <w:sz w:val="24"/>
          <w:szCs w:val="24"/>
          <w:lang w:val="bg-BG"/>
        </w:rPr>
        <w:t>Б</w:t>
      </w:r>
      <w:r w:rsidR="00B9746C" w:rsidRPr="0023097E">
        <w:rPr>
          <w:rFonts w:ascii="Times New Roman" w:hAnsi="Times New Roman"/>
          <w:sz w:val="24"/>
          <w:szCs w:val="24"/>
          <w:lang w:val="bg-BG"/>
        </w:rPr>
        <w:t>; 11</w:t>
      </w:r>
      <w:r w:rsidR="005B3D71" w:rsidRPr="0023097E">
        <w:rPr>
          <w:rFonts w:ascii="Times New Roman" w:hAnsi="Times New Roman"/>
          <w:sz w:val="24"/>
          <w:szCs w:val="24"/>
          <w:lang w:val="bg-BG"/>
        </w:rPr>
        <w:t>В</w:t>
      </w:r>
      <w:r w:rsidR="00EB2D21" w:rsidRPr="0023097E">
        <w:rPr>
          <w:rFonts w:ascii="Times New Roman" w:hAnsi="Times New Roman"/>
          <w:sz w:val="24"/>
          <w:szCs w:val="24"/>
          <w:lang w:val="bg-BG"/>
        </w:rPr>
        <w:t xml:space="preserve">; </w:t>
      </w:r>
      <w:r w:rsidR="00B9746C" w:rsidRPr="0023097E">
        <w:rPr>
          <w:rFonts w:ascii="Times New Roman" w:hAnsi="Times New Roman"/>
          <w:sz w:val="24"/>
          <w:szCs w:val="24"/>
          <w:lang w:val="bg-BG"/>
        </w:rPr>
        <w:t>11</w:t>
      </w:r>
      <w:r w:rsidR="005B3D71" w:rsidRPr="0023097E">
        <w:rPr>
          <w:rFonts w:ascii="Times New Roman" w:hAnsi="Times New Roman"/>
          <w:sz w:val="24"/>
          <w:szCs w:val="24"/>
          <w:lang w:val="bg-BG"/>
        </w:rPr>
        <w:t>Г</w:t>
      </w:r>
      <w:r w:rsidR="00EB2D21" w:rsidRPr="0023097E">
        <w:rPr>
          <w:rFonts w:ascii="Times New Roman" w:hAnsi="Times New Roman"/>
          <w:sz w:val="24"/>
          <w:szCs w:val="24"/>
          <w:lang w:val="bg-BG"/>
        </w:rPr>
        <w:t xml:space="preserve"> </w:t>
      </w:r>
      <w:r w:rsidR="004860DF" w:rsidRPr="0023097E">
        <w:rPr>
          <w:rFonts w:ascii="Times New Roman" w:hAnsi="Times New Roman"/>
          <w:sz w:val="24"/>
          <w:szCs w:val="24"/>
          <w:lang w:val="bg-BG"/>
        </w:rPr>
        <w:t>и</w:t>
      </w:r>
      <w:r w:rsidR="00EB2D21" w:rsidRPr="0023097E">
        <w:rPr>
          <w:rFonts w:ascii="Times New Roman" w:hAnsi="Times New Roman"/>
          <w:sz w:val="24"/>
          <w:szCs w:val="24"/>
          <w:lang w:val="bg-BG"/>
        </w:rPr>
        <w:t xml:space="preserve"> 11</w:t>
      </w:r>
      <w:r w:rsidR="005B3D71" w:rsidRPr="0023097E">
        <w:rPr>
          <w:rFonts w:ascii="Times New Roman" w:hAnsi="Times New Roman"/>
          <w:sz w:val="24"/>
          <w:szCs w:val="24"/>
          <w:lang w:val="bg-BG"/>
        </w:rPr>
        <w:t>Д</w:t>
      </w:r>
      <w:r w:rsidR="00114D69" w:rsidRPr="0023097E">
        <w:rPr>
          <w:rFonts w:ascii="Times New Roman" w:hAnsi="Times New Roman"/>
          <w:sz w:val="24"/>
          <w:szCs w:val="24"/>
          <w:lang w:val="bg-BG"/>
        </w:rPr>
        <w:t xml:space="preserve"> </w:t>
      </w:r>
      <w:r w:rsidR="00EB2D21" w:rsidRPr="0023097E">
        <w:rPr>
          <w:rFonts w:ascii="Times New Roman" w:hAnsi="Times New Roman"/>
          <w:sz w:val="24"/>
          <w:szCs w:val="24"/>
          <w:lang w:val="bg-BG"/>
        </w:rPr>
        <w:t>.</w:t>
      </w:r>
    </w:p>
    <w:p w14:paraId="0AC376E7" w14:textId="77777777" w:rsidR="0069171B" w:rsidRPr="0023097E" w:rsidRDefault="008F3F52" w:rsidP="00E276BF">
      <w:pPr>
        <w:tabs>
          <w:tab w:val="left" w:pos="0"/>
        </w:tabs>
        <w:spacing w:after="0" w:line="240" w:lineRule="auto"/>
        <w:jc w:val="both"/>
        <w:rPr>
          <w:rFonts w:ascii="Times New Roman" w:hAnsi="Times New Roman"/>
          <w:sz w:val="24"/>
          <w:szCs w:val="24"/>
          <w:lang w:val="bg-BG"/>
        </w:rPr>
      </w:pPr>
      <w:r w:rsidRPr="0023097E">
        <w:rPr>
          <w:rFonts w:ascii="Times New Roman" w:hAnsi="Times New Roman"/>
          <w:b/>
          <w:sz w:val="24"/>
          <w:szCs w:val="24"/>
        </w:rPr>
        <w:t>9</w:t>
      </w:r>
      <w:r w:rsidR="00A17A17" w:rsidRPr="0023097E">
        <w:rPr>
          <w:rFonts w:ascii="Times New Roman" w:hAnsi="Times New Roman"/>
          <w:sz w:val="24"/>
          <w:szCs w:val="24"/>
          <w:lang w:val="bg-BG"/>
        </w:rPr>
        <w:t xml:space="preserve">. </w:t>
      </w:r>
      <w:r w:rsidR="0069171B" w:rsidRPr="0023097E">
        <w:rPr>
          <w:rFonts w:ascii="Times New Roman" w:hAnsi="Times New Roman"/>
          <w:sz w:val="24"/>
          <w:szCs w:val="24"/>
          <w:lang w:val="bg-BG"/>
        </w:rPr>
        <w:t>Определя второстепенните разпоредители с бюджет</w:t>
      </w:r>
      <w:r w:rsidR="00D53935" w:rsidRPr="0023097E">
        <w:rPr>
          <w:rFonts w:ascii="Times New Roman" w:hAnsi="Times New Roman"/>
          <w:sz w:val="24"/>
          <w:szCs w:val="24"/>
          <w:lang w:val="bg-BG"/>
        </w:rPr>
        <w:t xml:space="preserve"> за 20</w:t>
      </w:r>
      <w:r w:rsidR="00F21277" w:rsidRPr="0023097E">
        <w:rPr>
          <w:rFonts w:ascii="Times New Roman" w:hAnsi="Times New Roman"/>
          <w:sz w:val="24"/>
          <w:szCs w:val="24"/>
          <w:lang w:val="bg-BG"/>
        </w:rPr>
        <w:t>2</w:t>
      </w:r>
      <w:r w:rsidR="00DB3898" w:rsidRPr="0023097E">
        <w:rPr>
          <w:rFonts w:ascii="Times New Roman" w:hAnsi="Times New Roman"/>
          <w:sz w:val="24"/>
          <w:szCs w:val="24"/>
          <w:lang w:val="bg-BG"/>
        </w:rPr>
        <w:t>6</w:t>
      </w:r>
      <w:r w:rsidR="00D53935" w:rsidRPr="0023097E">
        <w:rPr>
          <w:rFonts w:ascii="Times New Roman" w:hAnsi="Times New Roman"/>
          <w:sz w:val="24"/>
          <w:szCs w:val="24"/>
          <w:lang w:val="bg-BG"/>
        </w:rPr>
        <w:t xml:space="preserve"> година</w:t>
      </w:r>
      <w:r w:rsidR="0069171B" w:rsidRPr="0023097E">
        <w:rPr>
          <w:rFonts w:ascii="Times New Roman" w:hAnsi="Times New Roman"/>
          <w:sz w:val="24"/>
          <w:szCs w:val="24"/>
          <w:lang w:val="bg-BG"/>
        </w:rPr>
        <w:t>, съгласно Приложение №</w:t>
      </w:r>
      <w:r w:rsidR="00DB3898" w:rsidRPr="0023097E">
        <w:rPr>
          <w:rFonts w:ascii="Times New Roman" w:hAnsi="Times New Roman"/>
          <w:sz w:val="24"/>
          <w:szCs w:val="24"/>
          <w:lang w:val="bg-BG"/>
        </w:rPr>
        <w:t xml:space="preserve"> </w:t>
      </w:r>
      <w:r w:rsidR="001A7808" w:rsidRPr="0023097E">
        <w:rPr>
          <w:rFonts w:ascii="Times New Roman" w:hAnsi="Times New Roman"/>
          <w:sz w:val="24"/>
          <w:szCs w:val="24"/>
          <w:lang w:val="bg-BG"/>
        </w:rPr>
        <w:t>1</w:t>
      </w:r>
      <w:r w:rsidR="0069171B" w:rsidRPr="0023097E">
        <w:rPr>
          <w:rFonts w:ascii="Times New Roman" w:hAnsi="Times New Roman"/>
          <w:sz w:val="24"/>
          <w:szCs w:val="24"/>
          <w:lang w:val="bg-BG"/>
        </w:rPr>
        <w:t>2.</w:t>
      </w:r>
    </w:p>
    <w:p w14:paraId="07B527AE" w14:textId="77777777" w:rsidR="0069171B" w:rsidRPr="0023097E" w:rsidRDefault="0069171B" w:rsidP="00E276BF">
      <w:pPr>
        <w:tabs>
          <w:tab w:val="left" w:pos="900"/>
        </w:tabs>
        <w:spacing w:after="0" w:line="240" w:lineRule="auto"/>
        <w:jc w:val="both"/>
        <w:rPr>
          <w:rFonts w:ascii="Times New Roman" w:hAnsi="Times New Roman"/>
          <w:sz w:val="24"/>
          <w:szCs w:val="24"/>
          <w:lang w:val="bg-BG"/>
        </w:rPr>
      </w:pPr>
      <w:r w:rsidRPr="0023097E">
        <w:rPr>
          <w:rFonts w:ascii="Times New Roman" w:hAnsi="Times New Roman"/>
          <w:b/>
          <w:sz w:val="24"/>
          <w:szCs w:val="24"/>
          <w:lang w:val="bg-BG"/>
        </w:rPr>
        <w:t>1</w:t>
      </w:r>
      <w:r w:rsidR="00B43482" w:rsidRPr="0023097E">
        <w:rPr>
          <w:rFonts w:ascii="Times New Roman" w:hAnsi="Times New Roman"/>
          <w:b/>
          <w:sz w:val="24"/>
          <w:szCs w:val="24"/>
        </w:rPr>
        <w:t>0</w:t>
      </w:r>
      <w:r w:rsidRPr="0023097E">
        <w:rPr>
          <w:rFonts w:ascii="Times New Roman" w:hAnsi="Times New Roman"/>
          <w:sz w:val="24"/>
          <w:szCs w:val="24"/>
          <w:lang w:val="bg-BG"/>
        </w:rPr>
        <w:t>. Определя максимален размер на дълга, както следва:</w:t>
      </w:r>
    </w:p>
    <w:p w14:paraId="4BBFF4AF" w14:textId="77777777" w:rsidR="00F96433" w:rsidRPr="0023097E" w:rsidRDefault="0069171B" w:rsidP="00E276BF">
      <w:pPr>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1</w:t>
      </w:r>
      <w:r w:rsidR="00B43482" w:rsidRPr="0023097E">
        <w:rPr>
          <w:rFonts w:ascii="Times New Roman" w:hAnsi="Times New Roman"/>
          <w:sz w:val="24"/>
          <w:szCs w:val="24"/>
        </w:rPr>
        <w:t>0</w:t>
      </w:r>
      <w:r w:rsidRPr="0023097E">
        <w:rPr>
          <w:rFonts w:ascii="Times New Roman" w:hAnsi="Times New Roman"/>
          <w:sz w:val="24"/>
          <w:szCs w:val="24"/>
          <w:lang w:val="bg-BG"/>
        </w:rPr>
        <w:t xml:space="preserve">.1. Максимален размер на </w:t>
      </w:r>
      <w:r w:rsidR="00DF7A5C" w:rsidRPr="0023097E">
        <w:rPr>
          <w:rFonts w:ascii="Times New Roman" w:hAnsi="Times New Roman"/>
          <w:sz w:val="24"/>
          <w:szCs w:val="24"/>
          <w:lang w:val="bg-BG"/>
        </w:rPr>
        <w:t>плащанията по</w:t>
      </w:r>
      <w:r w:rsidRPr="0023097E">
        <w:rPr>
          <w:rFonts w:ascii="Times New Roman" w:hAnsi="Times New Roman"/>
          <w:sz w:val="24"/>
          <w:szCs w:val="24"/>
          <w:lang w:val="bg-BG"/>
        </w:rPr>
        <w:t xml:space="preserve"> общински</w:t>
      </w:r>
      <w:r w:rsidR="00DF7A5C" w:rsidRPr="0023097E">
        <w:rPr>
          <w:rFonts w:ascii="Times New Roman" w:hAnsi="Times New Roman"/>
          <w:sz w:val="24"/>
          <w:szCs w:val="24"/>
          <w:lang w:val="bg-BG"/>
        </w:rPr>
        <w:t>я</w:t>
      </w:r>
      <w:r w:rsidRPr="0023097E">
        <w:rPr>
          <w:rFonts w:ascii="Times New Roman" w:hAnsi="Times New Roman"/>
          <w:sz w:val="24"/>
          <w:szCs w:val="24"/>
          <w:lang w:val="bg-BG"/>
        </w:rPr>
        <w:t xml:space="preserve"> дълг </w:t>
      </w:r>
      <w:r w:rsidR="00E25A6E" w:rsidRPr="0023097E">
        <w:rPr>
          <w:rFonts w:ascii="Times New Roman" w:hAnsi="Times New Roman"/>
          <w:sz w:val="24"/>
          <w:szCs w:val="24"/>
          <w:lang w:val="bg-BG"/>
        </w:rPr>
        <w:t>към края н</w:t>
      </w:r>
      <w:r w:rsidRPr="0023097E">
        <w:rPr>
          <w:rFonts w:ascii="Times New Roman" w:hAnsi="Times New Roman"/>
          <w:sz w:val="24"/>
          <w:szCs w:val="24"/>
          <w:lang w:val="bg-BG"/>
        </w:rPr>
        <w:t>а 20</w:t>
      </w:r>
      <w:r w:rsidR="006E6845" w:rsidRPr="0023097E">
        <w:rPr>
          <w:rFonts w:ascii="Times New Roman" w:hAnsi="Times New Roman"/>
          <w:sz w:val="24"/>
          <w:szCs w:val="24"/>
          <w:lang w:val="bg-BG"/>
        </w:rPr>
        <w:t>2</w:t>
      </w:r>
      <w:r w:rsidR="007050DD" w:rsidRPr="0023097E">
        <w:rPr>
          <w:rFonts w:ascii="Times New Roman" w:hAnsi="Times New Roman"/>
          <w:sz w:val="24"/>
          <w:szCs w:val="24"/>
          <w:lang w:val="bg-BG"/>
        </w:rPr>
        <w:t>6</w:t>
      </w:r>
      <w:r w:rsidRPr="0023097E">
        <w:rPr>
          <w:rFonts w:ascii="Times New Roman" w:hAnsi="Times New Roman"/>
          <w:sz w:val="24"/>
          <w:szCs w:val="24"/>
          <w:lang w:val="bg-BG"/>
        </w:rPr>
        <w:t xml:space="preserve"> година</w:t>
      </w:r>
      <w:r w:rsidR="00E25A6E" w:rsidRPr="0023097E">
        <w:rPr>
          <w:rFonts w:ascii="Times New Roman" w:hAnsi="Times New Roman"/>
          <w:sz w:val="24"/>
          <w:szCs w:val="24"/>
          <w:lang w:val="bg-BG"/>
        </w:rPr>
        <w:t>, съгласно чл.32, ал.1 от ЗПФ /20</w:t>
      </w:r>
      <w:r w:rsidR="00217029" w:rsidRPr="0023097E">
        <w:rPr>
          <w:rFonts w:ascii="Times New Roman" w:hAnsi="Times New Roman"/>
          <w:sz w:val="24"/>
          <w:szCs w:val="24"/>
          <w:lang w:val="bg-BG"/>
        </w:rPr>
        <w:t>2</w:t>
      </w:r>
      <w:r w:rsidR="00271C34" w:rsidRPr="0023097E">
        <w:rPr>
          <w:rFonts w:ascii="Times New Roman" w:hAnsi="Times New Roman"/>
          <w:sz w:val="24"/>
          <w:szCs w:val="24"/>
        </w:rPr>
        <w:t>3</w:t>
      </w:r>
      <w:r w:rsidR="00E25A6E" w:rsidRPr="0023097E">
        <w:rPr>
          <w:rFonts w:ascii="Times New Roman" w:hAnsi="Times New Roman"/>
          <w:sz w:val="24"/>
          <w:szCs w:val="24"/>
          <w:lang w:val="bg-BG"/>
        </w:rPr>
        <w:t>;</w:t>
      </w:r>
      <w:r w:rsidR="00436908" w:rsidRPr="0023097E">
        <w:rPr>
          <w:rFonts w:ascii="Times New Roman" w:hAnsi="Times New Roman"/>
          <w:sz w:val="24"/>
          <w:szCs w:val="24"/>
          <w:lang w:val="bg-BG"/>
        </w:rPr>
        <w:t xml:space="preserve"> </w:t>
      </w:r>
      <w:r w:rsidR="00E25A6E" w:rsidRPr="0023097E">
        <w:rPr>
          <w:rFonts w:ascii="Times New Roman" w:hAnsi="Times New Roman"/>
          <w:sz w:val="24"/>
          <w:szCs w:val="24"/>
          <w:lang w:val="bg-BG"/>
        </w:rPr>
        <w:t>20</w:t>
      </w:r>
      <w:r w:rsidR="00922E8D" w:rsidRPr="0023097E">
        <w:rPr>
          <w:rFonts w:ascii="Times New Roman" w:hAnsi="Times New Roman"/>
          <w:sz w:val="24"/>
          <w:szCs w:val="24"/>
          <w:lang w:val="bg-BG"/>
        </w:rPr>
        <w:t>2</w:t>
      </w:r>
      <w:r w:rsidR="00271C34" w:rsidRPr="0023097E">
        <w:rPr>
          <w:rFonts w:ascii="Times New Roman" w:hAnsi="Times New Roman"/>
          <w:sz w:val="24"/>
          <w:szCs w:val="24"/>
        </w:rPr>
        <w:t>4</w:t>
      </w:r>
      <w:r w:rsidR="00E25A6E" w:rsidRPr="0023097E">
        <w:rPr>
          <w:rFonts w:ascii="Times New Roman" w:hAnsi="Times New Roman"/>
          <w:sz w:val="24"/>
          <w:szCs w:val="24"/>
          <w:lang w:val="bg-BG"/>
        </w:rPr>
        <w:t xml:space="preserve"> и 20</w:t>
      </w:r>
      <w:r w:rsidR="00436908" w:rsidRPr="0023097E">
        <w:rPr>
          <w:rFonts w:ascii="Times New Roman" w:hAnsi="Times New Roman"/>
          <w:sz w:val="24"/>
          <w:szCs w:val="24"/>
          <w:lang w:val="bg-BG"/>
        </w:rPr>
        <w:t>2</w:t>
      </w:r>
      <w:r w:rsidR="00271C34" w:rsidRPr="0023097E">
        <w:rPr>
          <w:rFonts w:ascii="Times New Roman" w:hAnsi="Times New Roman"/>
          <w:sz w:val="24"/>
          <w:szCs w:val="24"/>
        </w:rPr>
        <w:t>5</w:t>
      </w:r>
      <w:r w:rsidR="00217029" w:rsidRPr="0023097E">
        <w:rPr>
          <w:rFonts w:ascii="Times New Roman" w:hAnsi="Times New Roman"/>
          <w:sz w:val="24"/>
          <w:szCs w:val="24"/>
          <w:lang w:val="bg-BG"/>
        </w:rPr>
        <w:t xml:space="preserve"> </w:t>
      </w:r>
      <w:r w:rsidR="00E25A6E" w:rsidRPr="0023097E">
        <w:rPr>
          <w:rFonts w:ascii="Times New Roman" w:hAnsi="Times New Roman"/>
          <w:sz w:val="24"/>
          <w:szCs w:val="24"/>
          <w:lang w:val="bg-BG"/>
        </w:rPr>
        <w:t xml:space="preserve">г./ </w:t>
      </w:r>
      <w:r w:rsidR="00DF7A5C" w:rsidRPr="0023097E">
        <w:rPr>
          <w:rFonts w:ascii="Times New Roman" w:hAnsi="Times New Roman"/>
          <w:sz w:val="24"/>
          <w:szCs w:val="24"/>
          <w:lang w:val="bg-BG"/>
        </w:rPr>
        <w:t xml:space="preserve">- </w:t>
      </w:r>
      <w:r w:rsidRPr="0023097E">
        <w:rPr>
          <w:rFonts w:ascii="Times New Roman" w:hAnsi="Times New Roman"/>
          <w:sz w:val="24"/>
          <w:szCs w:val="24"/>
          <w:lang w:val="bg-BG"/>
        </w:rPr>
        <w:t xml:space="preserve">  </w:t>
      </w:r>
      <w:r w:rsidR="00271C34" w:rsidRPr="0023097E">
        <w:rPr>
          <w:rFonts w:ascii="Times New Roman" w:hAnsi="Times New Roman"/>
          <w:sz w:val="24"/>
          <w:szCs w:val="24"/>
        </w:rPr>
        <w:t>3</w:t>
      </w:r>
      <w:r w:rsidR="0019286F" w:rsidRPr="0023097E">
        <w:rPr>
          <w:rFonts w:ascii="Times New Roman" w:hAnsi="Times New Roman"/>
          <w:sz w:val="24"/>
          <w:szCs w:val="24"/>
          <w:lang w:val="bg-BG"/>
        </w:rPr>
        <w:t> </w:t>
      </w:r>
      <w:r w:rsidR="00271C34" w:rsidRPr="0023097E">
        <w:rPr>
          <w:rFonts w:ascii="Times New Roman" w:hAnsi="Times New Roman"/>
          <w:sz w:val="24"/>
          <w:szCs w:val="24"/>
        </w:rPr>
        <w:t>526</w:t>
      </w:r>
      <w:r w:rsidR="0019286F" w:rsidRPr="0023097E">
        <w:rPr>
          <w:rFonts w:ascii="Times New Roman" w:hAnsi="Times New Roman"/>
          <w:sz w:val="24"/>
          <w:szCs w:val="24"/>
          <w:lang w:val="bg-BG"/>
        </w:rPr>
        <w:t xml:space="preserve"> </w:t>
      </w:r>
      <w:r w:rsidR="00271C34" w:rsidRPr="0023097E">
        <w:rPr>
          <w:rFonts w:ascii="Times New Roman" w:hAnsi="Times New Roman"/>
          <w:sz w:val="24"/>
          <w:szCs w:val="24"/>
        </w:rPr>
        <w:t>818</w:t>
      </w:r>
      <w:r w:rsidR="0019286F" w:rsidRPr="0023097E">
        <w:rPr>
          <w:rFonts w:ascii="Times New Roman" w:hAnsi="Times New Roman"/>
          <w:sz w:val="24"/>
          <w:szCs w:val="24"/>
          <w:lang w:val="bg-BG"/>
        </w:rPr>
        <w:t xml:space="preserve"> </w:t>
      </w:r>
      <w:r w:rsidR="00F6326D" w:rsidRPr="0023097E">
        <w:rPr>
          <w:rFonts w:ascii="Times New Roman" w:hAnsi="Times New Roman"/>
          <w:sz w:val="24"/>
          <w:szCs w:val="24"/>
          <w:lang w:val="bg-BG"/>
        </w:rPr>
        <w:t>евро</w:t>
      </w:r>
      <w:r w:rsidR="00F96433" w:rsidRPr="0023097E">
        <w:rPr>
          <w:rFonts w:ascii="Times New Roman" w:hAnsi="Times New Roman"/>
          <w:sz w:val="24"/>
          <w:szCs w:val="24"/>
          <w:lang w:val="bg-BG"/>
        </w:rPr>
        <w:t xml:space="preserve"> </w:t>
      </w:r>
    </w:p>
    <w:p w14:paraId="1E1AB970" w14:textId="77777777" w:rsidR="0024135D" w:rsidRPr="0023097E" w:rsidRDefault="0024135D" w:rsidP="00E276BF">
      <w:pPr>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10.2. Дългът от финансови посредници в изпълнение на финансов инструмент, управляван от „Фонд мениджър на финансови инструменти в България – ЕАД, не се включва при прилагане на ограничението по чл.32, ал.1 от ЗПФ.</w:t>
      </w:r>
    </w:p>
    <w:p w14:paraId="0248CBB1" w14:textId="77777777" w:rsidR="006F2C65" w:rsidRPr="0023097E" w:rsidRDefault="00F96433" w:rsidP="006F2C65">
      <w:pPr>
        <w:spacing w:after="0" w:line="240" w:lineRule="auto"/>
        <w:jc w:val="both"/>
        <w:rPr>
          <w:rFonts w:ascii="Times New Roman" w:hAnsi="Times New Roman"/>
          <w:color w:val="C00000"/>
          <w:sz w:val="24"/>
          <w:szCs w:val="24"/>
          <w:lang w:val="bg-BG"/>
        </w:rPr>
      </w:pPr>
      <w:r w:rsidRPr="0023097E">
        <w:rPr>
          <w:rFonts w:ascii="Times New Roman" w:hAnsi="Times New Roman"/>
          <w:sz w:val="24"/>
          <w:szCs w:val="24"/>
          <w:lang w:val="bg-BG"/>
        </w:rPr>
        <w:t>1</w:t>
      </w:r>
      <w:r w:rsidR="00B43482" w:rsidRPr="0023097E">
        <w:rPr>
          <w:rFonts w:ascii="Times New Roman" w:hAnsi="Times New Roman"/>
          <w:sz w:val="24"/>
          <w:szCs w:val="24"/>
        </w:rPr>
        <w:t>0</w:t>
      </w:r>
      <w:r w:rsidRPr="0023097E">
        <w:rPr>
          <w:rFonts w:ascii="Times New Roman" w:hAnsi="Times New Roman"/>
          <w:sz w:val="24"/>
          <w:szCs w:val="24"/>
          <w:lang w:val="bg-BG"/>
        </w:rPr>
        <w:t>.</w:t>
      </w:r>
      <w:r w:rsidR="0024135D" w:rsidRPr="0023097E">
        <w:rPr>
          <w:rFonts w:ascii="Times New Roman" w:hAnsi="Times New Roman"/>
          <w:sz w:val="24"/>
          <w:szCs w:val="24"/>
          <w:lang w:val="bg-BG"/>
        </w:rPr>
        <w:t>3</w:t>
      </w:r>
      <w:r w:rsidRPr="0023097E">
        <w:rPr>
          <w:rFonts w:ascii="Times New Roman" w:hAnsi="Times New Roman"/>
          <w:sz w:val="24"/>
          <w:szCs w:val="24"/>
          <w:lang w:val="bg-BG"/>
        </w:rPr>
        <w:t>. Максимален размер на общински гаранции за 20</w:t>
      </w:r>
      <w:r w:rsidR="006E6845" w:rsidRPr="0023097E">
        <w:rPr>
          <w:rFonts w:ascii="Times New Roman" w:hAnsi="Times New Roman"/>
          <w:sz w:val="24"/>
          <w:szCs w:val="24"/>
          <w:lang w:val="bg-BG"/>
        </w:rPr>
        <w:t>2</w:t>
      </w:r>
      <w:r w:rsidR="007050DD" w:rsidRPr="0023097E">
        <w:rPr>
          <w:rFonts w:ascii="Times New Roman" w:hAnsi="Times New Roman"/>
          <w:sz w:val="24"/>
          <w:szCs w:val="24"/>
          <w:lang w:val="bg-BG"/>
        </w:rPr>
        <w:t>6</w:t>
      </w:r>
      <w:r w:rsidR="00217029" w:rsidRPr="0023097E">
        <w:rPr>
          <w:rFonts w:ascii="Times New Roman" w:hAnsi="Times New Roman"/>
          <w:sz w:val="24"/>
          <w:szCs w:val="24"/>
          <w:lang w:val="bg-BG"/>
        </w:rPr>
        <w:t xml:space="preserve"> </w:t>
      </w:r>
      <w:r w:rsidRPr="0023097E">
        <w:rPr>
          <w:rFonts w:ascii="Times New Roman" w:hAnsi="Times New Roman"/>
          <w:sz w:val="24"/>
          <w:szCs w:val="24"/>
          <w:lang w:val="bg-BG"/>
        </w:rPr>
        <w:t xml:space="preserve">г., съгласно чл.32, ал.2 от ЗПФ – </w:t>
      </w:r>
      <w:r w:rsidR="008D6725" w:rsidRPr="0023097E">
        <w:rPr>
          <w:rFonts w:ascii="Times New Roman" w:hAnsi="Times New Roman"/>
          <w:sz w:val="24"/>
          <w:szCs w:val="24"/>
          <w:lang w:val="bg-BG"/>
        </w:rPr>
        <w:t>2</w:t>
      </w:r>
      <w:r w:rsidR="00467B77" w:rsidRPr="0023097E">
        <w:rPr>
          <w:rFonts w:ascii="Times New Roman" w:hAnsi="Times New Roman"/>
          <w:sz w:val="24"/>
          <w:szCs w:val="24"/>
          <w:lang w:val="bg-BG"/>
        </w:rPr>
        <w:t> </w:t>
      </w:r>
      <w:r w:rsidR="008D6725" w:rsidRPr="0023097E">
        <w:rPr>
          <w:rFonts w:ascii="Times New Roman" w:hAnsi="Times New Roman"/>
          <w:sz w:val="24"/>
          <w:szCs w:val="24"/>
          <w:lang w:val="bg-BG"/>
        </w:rPr>
        <w:t>002</w:t>
      </w:r>
      <w:r w:rsidR="00467B77" w:rsidRPr="0023097E">
        <w:rPr>
          <w:rFonts w:ascii="Times New Roman" w:hAnsi="Times New Roman"/>
          <w:sz w:val="24"/>
          <w:szCs w:val="24"/>
          <w:lang w:val="bg-BG"/>
        </w:rPr>
        <w:t xml:space="preserve"> </w:t>
      </w:r>
      <w:r w:rsidR="008D6725" w:rsidRPr="0023097E">
        <w:rPr>
          <w:rFonts w:ascii="Times New Roman" w:hAnsi="Times New Roman"/>
          <w:sz w:val="24"/>
          <w:szCs w:val="24"/>
          <w:lang w:val="bg-BG"/>
        </w:rPr>
        <w:t>643</w:t>
      </w:r>
      <w:r w:rsidR="00467B77" w:rsidRPr="0023097E">
        <w:rPr>
          <w:rFonts w:ascii="Times New Roman" w:hAnsi="Times New Roman"/>
          <w:sz w:val="24"/>
          <w:szCs w:val="24"/>
          <w:lang w:val="bg-BG"/>
        </w:rPr>
        <w:t xml:space="preserve"> </w:t>
      </w:r>
      <w:r w:rsidR="00F6326D" w:rsidRPr="0023097E">
        <w:rPr>
          <w:rFonts w:ascii="Times New Roman" w:hAnsi="Times New Roman"/>
          <w:sz w:val="24"/>
          <w:szCs w:val="24"/>
          <w:lang w:val="bg-BG"/>
        </w:rPr>
        <w:t>евро</w:t>
      </w:r>
    </w:p>
    <w:p w14:paraId="3DBAFC26" w14:textId="77777777" w:rsidR="00124E43" w:rsidRPr="0023097E" w:rsidRDefault="00124E43" w:rsidP="006F2C65">
      <w:pPr>
        <w:spacing w:after="0" w:line="240" w:lineRule="auto"/>
        <w:jc w:val="both"/>
        <w:rPr>
          <w:rFonts w:ascii="Times New Roman" w:hAnsi="Times New Roman"/>
          <w:sz w:val="24"/>
          <w:szCs w:val="24"/>
          <w:lang w:val="bg-BG"/>
        </w:rPr>
      </w:pPr>
      <w:r w:rsidRPr="0023097E">
        <w:rPr>
          <w:rFonts w:ascii="Times New Roman" w:hAnsi="Times New Roman"/>
          <w:sz w:val="24"/>
          <w:szCs w:val="24"/>
        </w:rPr>
        <w:t>1</w:t>
      </w:r>
      <w:r w:rsidR="00B43482" w:rsidRPr="0023097E">
        <w:rPr>
          <w:rFonts w:ascii="Times New Roman" w:hAnsi="Times New Roman"/>
          <w:sz w:val="24"/>
          <w:szCs w:val="24"/>
        </w:rPr>
        <w:t>0</w:t>
      </w:r>
      <w:r w:rsidRPr="0023097E">
        <w:rPr>
          <w:rFonts w:ascii="Times New Roman" w:hAnsi="Times New Roman"/>
          <w:sz w:val="24"/>
          <w:szCs w:val="24"/>
        </w:rPr>
        <w:t>.</w:t>
      </w:r>
      <w:r w:rsidR="0024135D" w:rsidRPr="0023097E">
        <w:rPr>
          <w:rFonts w:ascii="Times New Roman" w:hAnsi="Times New Roman"/>
          <w:sz w:val="24"/>
          <w:szCs w:val="24"/>
        </w:rPr>
        <w:t>4</w:t>
      </w:r>
      <w:r w:rsidRPr="0023097E">
        <w:rPr>
          <w:rFonts w:ascii="Times New Roman" w:hAnsi="Times New Roman"/>
          <w:sz w:val="24"/>
          <w:szCs w:val="24"/>
        </w:rPr>
        <w:t xml:space="preserve">. </w:t>
      </w:r>
      <w:r w:rsidR="006F2C65" w:rsidRPr="0023097E">
        <w:rPr>
          <w:rFonts w:ascii="Times New Roman" w:hAnsi="Times New Roman"/>
          <w:sz w:val="24"/>
          <w:szCs w:val="24"/>
          <w:lang w:val="bg-BG"/>
        </w:rPr>
        <w:t xml:space="preserve"> </w:t>
      </w:r>
      <w:proofErr w:type="spellStart"/>
      <w:r w:rsidR="00DB51EF" w:rsidRPr="0023097E">
        <w:rPr>
          <w:rFonts w:ascii="Times New Roman" w:hAnsi="Times New Roman"/>
          <w:sz w:val="24"/>
          <w:szCs w:val="24"/>
        </w:rPr>
        <w:t>Намерения</w:t>
      </w:r>
      <w:proofErr w:type="spellEnd"/>
      <w:r w:rsidR="00DB51EF" w:rsidRPr="0023097E">
        <w:rPr>
          <w:rFonts w:ascii="Times New Roman" w:hAnsi="Times New Roman"/>
          <w:sz w:val="24"/>
          <w:szCs w:val="24"/>
        </w:rPr>
        <w:t xml:space="preserve"> </w:t>
      </w:r>
      <w:proofErr w:type="spellStart"/>
      <w:r w:rsidR="00DB51EF" w:rsidRPr="0023097E">
        <w:rPr>
          <w:rFonts w:ascii="Times New Roman" w:hAnsi="Times New Roman"/>
          <w:sz w:val="24"/>
          <w:szCs w:val="24"/>
        </w:rPr>
        <w:t>за</w:t>
      </w:r>
      <w:proofErr w:type="spellEnd"/>
      <w:r w:rsidR="00DB51EF" w:rsidRPr="0023097E">
        <w:rPr>
          <w:rFonts w:ascii="Times New Roman" w:hAnsi="Times New Roman"/>
          <w:sz w:val="24"/>
          <w:szCs w:val="24"/>
        </w:rPr>
        <w:t xml:space="preserve"> </w:t>
      </w:r>
      <w:proofErr w:type="spellStart"/>
      <w:r w:rsidR="00DB51EF" w:rsidRPr="0023097E">
        <w:rPr>
          <w:rFonts w:ascii="Times New Roman" w:hAnsi="Times New Roman"/>
          <w:sz w:val="24"/>
          <w:szCs w:val="24"/>
        </w:rPr>
        <w:t>поемане</w:t>
      </w:r>
      <w:proofErr w:type="spellEnd"/>
      <w:r w:rsidR="00DB51EF" w:rsidRPr="0023097E">
        <w:rPr>
          <w:rFonts w:ascii="Times New Roman" w:hAnsi="Times New Roman"/>
          <w:sz w:val="24"/>
          <w:szCs w:val="24"/>
        </w:rPr>
        <w:t xml:space="preserve"> </w:t>
      </w:r>
      <w:proofErr w:type="spellStart"/>
      <w:r w:rsidRPr="0023097E">
        <w:rPr>
          <w:rFonts w:ascii="Times New Roman" w:hAnsi="Times New Roman"/>
          <w:sz w:val="24"/>
          <w:szCs w:val="24"/>
        </w:rPr>
        <w:t>на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нов</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общински</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дълг</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за</w:t>
      </w:r>
      <w:proofErr w:type="spellEnd"/>
      <w:r w:rsidRPr="0023097E">
        <w:rPr>
          <w:rFonts w:ascii="Times New Roman" w:hAnsi="Times New Roman"/>
          <w:sz w:val="24"/>
          <w:szCs w:val="24"/>
        </w:rPr>
        <w:t xml:space="preserve"> 20</w:t>
      </w:r>
      <w:r w:rsidR="006E6845" w:rsidRPr="0023097E">
        <w:rPr>
          <w:rFonts w:ascii="Times New Roman" w:hAnsi="Times New Roman"/>
          <w:sz w:val="24"/>
          <w:szCs w:val="24"/>
        </w:rPr>
        <w:t>2</w:t>
      </w:r>
      <w:r w:rsidR="00776ABE" w:rsidRPr="0023097E">
        <w:rPr>
          <w:rFonts w:ascii="Times New Roman" w:hAnsi="Times New Roman"/>
          <w:sz w:val="24"/>
          <w:szCs w:val="24"/>
        </w:rPr>
        <w:t>6</w:t>
      </w:r>
      <w:r w:rsidR="00B276E5" w:rsidRPr="0023097E">
        <w:rPr>
          <w:rFonts w:ascii="Times New Roman" w:hAnsi="Times New Roman"/>
          <w:sz w:val="24"/>
          <w:szCs w:val="24"/>
        </w:rPr>
        <w:t xml:space="preserve"> </w:t>
      </w:r>
      <w:r w:rsidRPr="0023097E">
        <w:rPr>
          <w:rFonts w:ascii="Times New Roman" w:hAnsi="Times New Roman"/>
          <w:sz w:val="24"/>
          <w:szCs w:val="24"/>
        </w:rPr>
        <w:t>г.-</w:t>
      </w:r>
      <w:r w:rsidR="00A14AB4" w:rsidRPr="0023097E">
        <w:rPr>
          <w:rFonts w:ascii="Times New Roman" w:hAnsi="Times New Roman"/>
          <w:sz w:val="24"/>
          <w:szCs w:val="24"/>
          <w:lang w:val="bg-BG"/>
        </w:rPr>
        <w:t>1 757 023</w:t>
      </w:r>
      <w:r w:rsidR="00440CE0" w:rsidRPr="0023097E">
        <w:rPr>
          <w:rFonts w:ascii="Times New Roman" w:hAnsi="Times New Roman"/>
          <w:sz w:val="24"/>
          <w:szCs w:val="24"/>
          <w:lang w:val="bg-BG"/>
        </w:rPr>
        <w:t xml:space="preserve"> </w:t>
      </w:r>
      <w:r w:rsidR="00F6326D" w:rsidRPr="0023097E">
        <w:rPr>
          <w:rFonts w:ascii="Times New Roman" w:hAnsi="Times New Roman"/>
          <w:sz w:val="24"/>
          <w:szCs w:val="24"/>
          <w:lang w:val="bg-BG"/>
        </w:rPr>
        <w:t>евро</w:t>
      </w:r>
      <w:r w:rsidR="00440CE0" w:rsidRPr="0023097E">
        <w:rPr>
          <w:rFonts w:ascii="Times New Roman" w:hAnsi="Times New Roman"/>
          <w:sz w:val="24"/>
          <w:szCs w:val="24"/>
          <w:lang w:val="bg-BG"/>
        </w:rPr>
        <w:t>; в т.ч.</w:t>
      </w:r>
      <w:r w:rsidR="00440CE0" w:rsidRPr="0023097E">
        <w:rPr>
          <w:rFonts w:ascii="Times New Roman" w:hAnsi="Times New Roman"/>
          <w:sz w:val="24"/>
          <w:szCs w:val="24"/>
        </w:rPr>
        <w:t xml:space="preserve"> </w:t>
      </w:r>
      <w:proofErr w:type="spellStart"/>
      <w:r w:rsidR="00440CE0" w:rsidRPr="0023097E">
        <w:rPr>
          <w:rFonts w:ascii="Times New Roman" w:hAnsi="Times New Roman"/>
          <w:sz w:val="24"/>
          <w:szCs w:val="24"/>
        </w:rPr>
        <w:t>о</w:t>
      </w:r>
      <w:r w:rsidR="00DB51EF" w:rsidRPr="0023097E">
        <w:rPr>
          <w:rFonts w:ascii="Times New Roman" w:hAnsi="Times New Roman"/>
          <w:sz w:val="24"/>
          <w:szCs w:val="24"/>
        </w:rPr>
        <w:t>бщински</w:t>
      </w:r>
      <w:proofErr w:type="spellEnd"/>
      <w:r w:rsidR="00DB51EF" w:rsidRPr="0023097E">
        <w:rPr>
          <w:rFonts w:ascii="Times New Roman" w:hAnsi="Times New Roman"/>
          <w:sz w:val="24"/>
          <w:szCs w:val="24"/>
        </w:rPr>
        <w:t xml:space="preserve"> </w:t>
      </w:r>
      <w:proofErr w:type="spellStart"/>
      <w:r w:rsidR="00DB51EF" w:rsidRPr="0023097E">
        <w:rPr>
          <w:rFonts w:ascii="Times New Roman" w:hAnsi="Times New Roman"/>
          <w:sz w:val="24"/>
          <w:szCs w:val="24"/>
        </w:rPr>
        <w:t>гаранции</w:t>
      </w:r>
      <w:proofErr w:type="spellEnd"/>
      <w:r w:rsidR="00DB51EF" w:rsidRPr="0023097E">
        <w:rPr>
          <w:rFonts w:ascii="Times New Roman" w:hAnsi="Times New Roman"/>
          <w:sz w:val="24"/>
          <w:szCs w:val="24"/>
        </w:rPr>
        <w:t xml:space="preserve"> – 0</w:t>
      </w:r>
      <w:r w:rsidR="00440CE0" w:rsidRPr="0023097E">
        <w:rPr>
          <w:rFonts w:ascii="Times New Roman" w:hAnsi="Times New Roman"/>
          <w:sz w:val="24"/>
          <w:szCs w:val="24"/>
          <w:lang w:val="bg-BG"/>
        </w:rPr>
        <w:t xml:space="preserve"> </w:t>
      </w:r>
      <w:proofErr w:type="spellStart"/>
      <w:r w:rsidR="00F6326D" w:rsidRPr="0023097E">
        <w:rPr>
          <w:rFonts w:ascii="Times New Roman" w:hAnsi="Times New Roman"/>
          <w:sz w:val="24"/>
          <w:szCs w:val="24"/>
        </w:rPr>
        <w:t>евро</w:t>
      </w:r>
      <w:proofErr w:type="spellEnd"/>
      <w:r w:rsidR="00DB51EF" w:rsidRPr="0023097E">
        <w:rPr>
          <w:rFonts w:ascii="Times New Roman" w:hAnsi="Times New Roman"/>
          <w:sz w:val="24"/>
          <w:szCs w:val="24"/>
        </w:rPr>
        <w:t xml:space="preserve"> </w:t>
      </w:r>
      <w:r w:rsidR="00B1275B" w:rsidRPr="0023097E">
        <w:rPr>
          <w:rFonts w:ascii="Times New Roman" w:hAnsi="Times New Roman"/>
          <w:sz w:val="24"/>
          <w:szCs w:val="24"/>
        </w:rPr>
        <w:t>/</w:t>
      </w:r>
      <w:proofErr w:type="spellStart"/>
      <w:r w:rsidR="00DB51EF" w:rsidRPr="0023097E">
        <w:rPr>
          <w:rFonts w:ascii="Times New Roman" w:hAnsi="Times New Roman"/>
          <w:sz w:val="24"/>
          <w:szCs w:val="24"/>
        </w:rPr>
        <w:t>Приложение</w:t>
      </w:r>
      <w:proofErr w:type="spellEnd"/>
      <w:r w:rsidR="00DB51EF" w:rsidRPr="0023097E">
        <w:rPr>
          <w:rFonts w:ascii="Times New Roman" w:hAnsi="Times New Roman"/>
          <w:sz w:val="24"/>
          <w:szCs w:val="24"/>
        </w:rPr>
        <w:t xml:space="preserve"> №</w:t>
      </w:r>
      <w:r w:rsidR="00A14AB4" w:rsidRPr="0023097E">
        <w:rPr>
          <w:rFonts w:ascii="Times New Roman" w:hAnsi="Times New Roman"/>
          <w:sz w:val="24"/>
          <w:szCs w:val="24"/>
          <w:lang w:val="bg-BG"/>
        </w:rPr>
        <w:t xml:space="preserve"> </w:t>
      </w:r>
      <w:r w:rsidR="00235566" w:rsidRPr="0023097E">
        <w:rPr>
          <w:rFonts w:ascii="Times New Roman" w:hAnsi="Times New Roman"/>
          <w:sz w:val="24"/>
          <w:szCs w:val="24"/>
        </w:rPr>
        <w:t>9</w:t>
      </w:r>
      <w:r w:rsidR="00B1275B" w:rsidRPr="0023097E">
        <w:rPr>
          <w:rFonts w:ascii="Times New Roman" w:hAnsi="Times New Roman"/>
          <w:sz w:val="24"/>
          <w:szCs w:val="24"/>
        </w:rPr>
        <w:t>/</w:t>
      </w:r>
      <w:r w:rsidR="00B9746C" w:rsidRPr="0023097E">
        <w:rPr>
          <w:rFonts w:ascii="Times New Roman" w:hAnsi="Times New Roman"/>
          <w:sz w:val="24"/>
          <w:szCs w:val="24"/>
        </w:rPr>
        <w:t>.</w:t>
      </w:r>
    </w:p>
    <w:p w14:paraId="49681626" w14:textId="77777777" w:rsidR="0069171B" w:rsidRPr="0023097E" w:rsidRDefault="0069171B" w:rsidP="00E276BF">
      <w:pPr>
        <w:tabs>
          <w:tab w:val="left" w:pos="900"/>
        </w:tabs>
        <w:spacing w:after="0" w:line="240" w:lineRule="auto"/>
        <w:jc w:val="both"/>
        <w:rPr>
          <w:rFonts w:ascii="Times New Roman" w:hAnsi="Times New Roman"/>
          <w:color w:val="000000"/>
          <w:sz w:val="24"/>
          <w:szCs w:val="24"/>
          <w:lang w:val="bg-BG"/>
        </w:rPr>
      </w:pPr>
      <w:r w:rsidRPr="0023097E">
        <w:rPr>
          <w:rFonts w:ascii="Times New Roman" w:hAnsi="Times New Roman"/>
          <w:b/>
          <w:color w:val="000000"/>
          <w:sz w:val="24"/>
          <w:szCs w:val="24"/>
          <w:lang w:val="bg-BG"/>
        </w:rPr>
        <w:t>1</w:t>
      </w:r>
      <w:r w:rsidR="00B01B51" w:rsidRPr="0023097E">
        <w:rPr>
          <w:rFonts w:ascii="Times New Roman" w:hAnsi="Times New Roman"/>
          <w:b/>
          <w:color w:val="000000"/>
          <w:sz w:val="24"/>
          <w:szCs w:val="24"/>
        </w:rPr>
        <w:t>1</w:t>
      </w:r>
      <w:r w:rsidRPr="0023097E">
        <w:rPr>
          <w:rFonts w:ascii="Times New Roman" w:hAnsi="Times New Roman"/>
          <w:color w:val="000000"/>
          <w:sz w:val="24"/>
          <w:szCs w:val="24"/>
          <w:lang w:val="bg-BG"/>
        </w:rPr>
        <w:t>. Определя максимален размер на новите задължения за разходи, които могат да бъдат натрупани през 20</w:t>
      </w:r>
      <w:r w:rsidR="006E6845" w:rsidRPr="0023097E">
        <w:rPr>
          <w:rFonts w:ascii="Times New Roman" w:hAnsi="Times New Roman"/>
          <w:color w:val="000000"/>
          <w:sz w:val="24"/>
          <w:szCs w:val="24"/>
          <w:lang w:val="bg-BG"/>
        </w:rPr>
        <w:t>2</w:t>
      </w:r>
      <w:r w:rsidR="00776ABE" w:rsidRPr="0023097E">
        <w:rPr>
          <w:rFonts w:ascii="Times New Roman" w:hAnsi="Times New Roman"/>
          <w:color w:val="000000"/>
          <w:sz w:val="24"/>
          <w:szCs w:val="24"/>
        </w:rPr>
        <w:t>6</w:t>
      </w:r>
      <w:r w:rsidRPr="0023097E">
        <w:rPr>
          <w:rFonts w:ascii="Times New Roman" w:hAnsi="Times New Roman"/>
          <w:color w:val="000000"/>
          <w:sz w:val="24"/>
          <w:szCs w:val="24"/>
          <w:lang w:val="bg-BG"/>
        </w:rPr>
        <w:t xml:space="preserve"> година </w:t>
      </w:r>
      <w:r w:rsidR="00BF616E" w:rsidRPr="0023097E">
        <w:rPr>
          <w:rFonts w:ascii="Times New Roman" w:hAnsi="Times New Roman"/>
          <w:color w:val="000000"/>
          <w:sz w:val="24"/>
          <w:szCs w:val="24"/>
          <w:lang w:val="bg-BG"/>
        </w:rPr>
        <w:t xml:space="preserve">по бюджета на общината, като наличните към края на годината задължения не могат да надвишават </w:t>
      </w:r>
      <w:r w:rsidRPr="0023097E">
        <w:rPr>
          <w:rFonts w:ascii="Times New Roman" w:hAnsi="Times New Roman"/>
          <w:color w:val="000000"/>
          <w:sz w:val="24"/>
          <w:szCs w:val="24"/>
          <w:lang w:val="bg-BG"/>
        </w:rPr>
        <w:t xml:space="preserve"> </w:t>
      </w:r>
      <w:r w:rsidR="004424F2" w:rsidRPr="0023097E">
        <w:rPr>
          <w:rFonts w:ascii="Times New Roman" w:hAnsi="Times New Roman"/>
          <w:color w:val="000000"/>
          <w:sz w:val="24"/>
          <w:szCs w:val="24"/>
          <w:lang w:val="bg-BG"/>
        </w:rPr>
        <w:t>1</w:t>
      </w:r>
      <w:r w:rsidRPr="0023097E">
        <w:rPr>
          <w:rFonts w:ascii="Times New Roman" w:hAnsi="Times New Roman"/>
          <w:color w:val="000000"/>
          <w:sz w:val="24"/>
          <w:szCs w:val="24"/>
          <w:lang w:val="bg-BG"/>
        </w:rPr>
        <w:t>5%</w:t>
      </w:r>
      <w:r w:rsidR="00AF5F50" w:rsidRPr="0023097E">
        <w:rPr>
          <w:rFonts w:ascii="Times New Roman" w:hAnsi="Times New Roman"/>
          <w:color w:val="000000"/>
          <w:sz w:val="24"/>
          <w:szCs w:val="24"/>
          <w:lang w:val="bg-BG"/>
        </w:rPr>
        <w:t xml:space="preserve"> от средногодишния размер на отчетените разх</w:t>
      </w:r>
      <w:r w:rsidR="00BF616E" w:rsidRPr="0023097E">
        <w:rPr>
          <w:rFonts w:ascii="Times New Roman" w:hAnsi="Times New Roman"/>
          <w:color w:val="000000"/>
          <w:sz w:val="24"/>
          <w:szCs w:val="24"/>
          <w:lang w:val="bg-BG"/>
        </w:rPr>
        <w:t>оди за последните четири години.</w:t>
      </w:r>
      <w:r w:rsidR="00DB51EF" w:rsidRPr="0023097E">
        <w:rPr>
          <w:rFonts w:ascii="Times New Roman" w:hAnsi="Times New Roman"/>
          <w:color w:val="000000"/>
          <w:sz w:val="24"/>
          <w:szCs w:val="24"/>
          <w:lang w:val="bg-BG"/>
        </w:rPr>
        <w:t xml:space="preserve"> </w:t>
      </w:r>
      <w:r w:rsidR="00BF616E" w:rsidRPr="0023097E">
        <w:rPr>
          <w:rFonts w:ascii="Times New Roman" w:hAnsi="Times New Roman"/>
          <w:color w:val="000000"/>
          <w:sz w:val="24"/>
          <w:szCs w:val="24"/>
          <w:lang w:val="bg-BG"/>
        </w:rPr>
        <w:t>О</w:t>
      </w:r>
      <w:r w:rsidR="00AF5F50" w:rsidRPr="0023097E">
        <w:rPr>
          <w:rFonts w:ascii="Times New Roman" w:hAnsi="Times New Roman"/>
          <w:color w:val="000000"/>
          <w:sz w:val="24"/>
          <w:szCs w:val="24"/>
          <w:lang w:val="bg-BG"/>
        </w:rPr>
        <w:t>граничението не се прилага за задължения за разходи, финансирани за сметка на помощи и дарения.</w:t>
      </w:r>
    </w:p>
    <w:p w14:paraId="39268034" w14:textId="77777777" w:rsidR="0069171B" w:rsidRPr="0023097E" w:rsidRDefault="0069171B" w:rsidP="00E276BF">
      <w:pPr>
        <w:tabs>
          <w:tab w:val="left" w:pos="900"/>
        </w:tabs>
        <w:spacing w:after="0" w:line="240" w:lineRule="auto"/>
        <w:jc w:val="both"/>
        <w:rPr>
          <w:rFonts w:ascii="Times New Roman" w:hAnsi="Times New Roman"/>
          <w:color w:val="000000"/>
          <w:sz w:val="24"/>
          <w:szCs w:val="24"/>
          <w:lang w:val="bg-BG"/>
        </w:rPr>
      </w:pPr>
      <w:r w:rsidRPr="0023097E">
        <w:rPr>
          <w:rFonts w:ascii="Times New Roman" w:hAnsi="Times New Roman"/>
          <w:b/>
          <w:color w:val="000000"/>
          <w:sz w:val="24"/>
          <w:szCs w:val="24"/>
          <w:lang w:val="bg-BG"/>
        </w:rPr>
        <w:t>1</w:t>
      </w:r>
      <w:r w:rsidR="00B01B51" w:rsidRPr="0023097E">
        <w:rPr>
          <w:rFonts w:ascii="Times New Roman" w:hAnsi="Times New Roman"/>
          <w:b/>
          <w:color w:val="000000"/>
          <w:sz w:val="24"/>
          <w:szCs w:val="24"/>
        </w:rPr>
        <w:t>2</w:t>
      </w:r>
      <w:r w:rsidRPr="0023097E">
        <w:rPr>
          <w:rFonts w:ascii="Times New Roman" w:hAnsi="Times New Roman"/>
          <w:color w:val="000000"/>
          <w:sz w:val="24"/>
          <w:szCs w:val="24"/>
          <w:lang w:val="bg-BG"/>
        </w:rPr>
        <w:t>. Определя максимален размер на ангажиментите за разходи, които могат да бъдат поети през 20</w:t>
      </w:r>
      <w:r w:rsidR="006E6845" w:rsidRPr="0023097E">
        <w:rPr>
          <w:rFonts w:ascii="Times New Roman" w:hAnsi="Times New Roman"/>
          <w:color w:val="000000"/>
          <w:sz w:val="24"/>
          <w:szCs w:val="24"/>
          <w:lang w:val="bg-BG"/>
        </w:rPr>
        <w:t>2</w:t>
      </w:r>
      <w:r w:rsidR="00776ABE" w:rsidRPr="0023097E">
        <w:rPr>
          <w:rFonts w:ascii="Times New Roman" w:hAnsi="Times New Roman"/>
          <w:color w:val="000000"/>
          <w:sz w:val="24"/>
          <w:szCs w:val="24"/>
        </w:rPr>
        <w:t>6</w:t>
      </w:r>
      <w:r w:rsidRPr="0023097E">
        <w:rPr>
          <w:rFonts w:ascii="Times New Roman" w:hAnsi="Times New Roman"/>
          <w:color w:val="000000"/>
          <w:sz w:val="24"/>
          <w:szCs w:val="24"/>
          <w:lang w:val="bg-BG"/>
        </w:rPr>
        <w:t xml:space="preserve"> година</w:t>
      </w:r>
      <w:r w:rsidR="00BF616E" w:rsidRPr="0023097E">
        <w:rPr>
          <w:rFonts w:ascii="Times New Roman" w:hAnsi="Times New Roman"/>
          <w:color w:val="000000"/>
          <w:sz w:val="24"/>
          <w:szCs w:val="24"/>
          <w:lang w:val="bg-BG"/>
        </w:rPr>
        <w:t>, като наличните към края на годината поети ангажименти за разходи не могат да надвишават</w:t>
      </w:r>
      <w:r w:rsidRPr="0023097E">
        <w:rPr>
          <w:rFonts w:ascii="Times New Roman" w:hAnsi="Times New Roman"/>
          <w:color w:val="000000"/>
          <w:sz w:val="24"/>
          <w:szCs w:val="24"/>
          <w:lang w:val="bg-BG"/>
        </w:rPr>
        <w:t xml:space="preserve"> </w:t>
      </w:r>
      <w:r w:rsidR="004424F2" w:rsidRPr="0023097E">
        <w:rPr>
          <w:rFonts w:ascii="Times New Roman" w:hAnsi="Times New Roman"/>
          <w:color w:val="000000"/>
          <w:sz w:val="24"/>
          <w:szCs w:val="24"/>
          <w:lang w:val="bg-BG"/>
        </w:rPr>
        <w:t>5</w:t>
      </w:r>
      <w:r w:rsidRPr="0023097E">
        <w:rPr>
          <w:rFonts w:ascii="Times New Roman" w:hAnsi="Times New Roman"/>
          <w:color w:val="000000"/>
          <w:sz w:val="24"/>
          <w:szCs w:val="24"/>
          <w:lang w:val="bg-BG"/>
        </w:rPr>
        <w:t>0%</w:t>
      </w:r>
      <w:r w:rsidR="00AF5F50" w:rsidRPr="0023097E">
        <w:rPr>
          <w:rFonts w:ascii="Times New Roman" w:hAnsi="Times New Roman"/>
          <w:color w:val="000000"/>
          <w:sz w:val="24"/>
          <w:szCs w:val="24"/>
          <w:lang w:val="bg-BG"/>
        </w:rPr>
        <w:t xml:space="preserve"> от средногодишния размер на отчетените разходи за последните четири години; ограничението не се прилага за ангажименти  за разходи, финансирани за сметка на помощи и дарения.</w:t>
      </w:r>
    </w:p>
    <w:p w14:paraId="151120E9" w14:textId="77777777" w:rsidR="0069171B" w:rsidRPr="0023097E" w:rsidRDefault="0069171B" w:rsidP="00E276BF">
      <w:pPr>
        <w:tabs>
          <w:tab w:val="left" w:pos="900"/>
        </w:tabs>
        <w:spacing w:after="0" w:line="240" w:lineRule="auto"/>
        <w:jc w:val="both"/>
        <w:rPr>
          <w:rFonts w:ascii="Times New Roman" w:hAnsi="Times New Roman"/>
          <w:color w:val="000000"/>
          <w:sz w:val="24"/>
          <w:szCs w:val="24"/>
          <w:lang w:val="bg-BG"/>
        </w:rPr>
      </w:pPr>
      <w:r w:rsidRPr="0023097E">
        <w:rPr>
          <w:rFonts w:ascii="Times New Roman" w:hAnsi="Times New Roman"/>
          <w:b/>
          <w:color w:val="000000"/>
          <w:sz w:val="24"/>
          <w:szCs w:val="24"/>
          <w:lang w:val="bg-BG"/>
        </w:rPr>
        <w:t>1</w:t>
      </w:r>
      <w:r w:rsidR="00B01B51" w:rsidRPr="0023097E">
        <w:rPr>
          <w:rFonts w:ascii="Times New Roman" w:hAnsi="Times New Roman"/>
          <w:b/>
          <w:color w:val="000000"/>
          <w:sz w:val="24"/>
          <w:szCs w:val="24"/>
        </w:rPr>
        <w:t>3</w:t>
      </w:r>
      <w:r w:rsidRPr="0023097E">
        <w:rPr>
          <w:rFonts w:ascii="Times New Roman" w:hAnsi="Times New Roman"/>
          <w:color w:val="000000"/>
          <w:sz w:val="24"/>
          <w:szCs w:val="24"/>
          <w:lang w:val="bg-BG"/>
        </w:rPr>
        <w:t xml:space="preserve">. </w:t>
      </w:r>
      <w:r w:rsidR="004121C0" w:rsidRPr="0023097E">
        <w:rPr>
          <w:rFonts w:ascii="Times New Roman" w:hAnsi="Times New Roman"/>
          <w:color w:val="000000"/>
          <w:sz w:val="24"/>
          <w:szCs w:val="24"/>
          <w:lang w:val="bg-BG"/>
        </w:rPr>
        <w:t>На основание чл.125, ал.1 от ЗПФ о</w:t>
      </w:r>
      <w:r w:rsidRPr="0023097E">
        <w:rPr>
          <w:rFonts w:ascii="Times New Roman" w:hAnsi="Times New Roman"/>
          <w:color w:val="000000"/>
          <w:sz w:val="24"/>
          <w:szCs w:val="24"/>
          <w:lang w:val="bg-BG"/>
        </w:rPr>
        <w:t>правомощава кмета на общината да извършва компенсирани промени:</w:t>
      </w:r>
    </w:p>
    <w:p w14:paraId="4D285233" w14:textId="77777777" w:rsidR="0069171B" w:rsidRPr="0023097E" w:rsidRDefault="0069171B" w:rsidP="00E276BF">
      <w:pPr>
        <w:tabs>
          <w:tab w:val="left" w:pos="900"/>
        </w:tabs>
        <w:spacing w:after="0" w:line="240" w:lineRule="auto"/>
        <w:jc w:val="both"/>
        <w:rPr>
          <w:rFonts w:ascii="Times New Roman" w:hAnsi="Times New Roman"/>
          <w:color w:val="000000"/>
          <w:sz w:val="24"/>
          <w:szCs w:val="24"/>
          <w:lang w:val="bg-BG"/>
        </w:rPr>
      </w:pPr>
      <w:r w:rsidRPr="0023097E">
        <w:rPr>
          <w:rFonts w:ascii="Times New Roman" w:hAnsi="Times New Roman"/>
          <w:color w:val="000000"/>
          <w:sz w:val="24"/>
          <w:szCs w:val="24"/>
          <w:lang w:val="bg-BG"/>
        </w:rPr>
        <w:lastRenderedPageBreak/>
        <w:t>1</w:t>
      </w:r>
      <w:r w:rsidR="00B01B51" w:rsidRPr="0023097E">
        <w:rPr>
          <w:rFonts w:ascii="Times New Roman" w:hAnsi="Times New Roman"/>
          <w:color w:val="000000"/>
          <w:sz w:val="24"/>
          <w:szCs w:val="24"/>
        </w:rPr>
        <w:t>3</w:t>
      </w:r>
      <w:r w:rsidRPr="0023097E">
        <w:rPr>
          <w:rFonts w:ascii="Times New Roman" w:hAnsi="Times New Roman"/>
          <w:color w:val="000000"/>
          <w:sz w:val="24"/>
          <w:szCs w:val="24"/>
          <w:lang w:val="bg-BG"/>
        </w:rPr>
        <w:t>.1.</w:t>
      </w:r>
      <w:r w:rsidR="00CB3750" w:rsidRPr="0023097E">
        <w:rPr>
          <w:rFonts w:ascii="Times New Roman" w:hAnsi="Times New Roman"/>
          <w:color w:val="000000"/>
          <w:sz w:val="24"/>
          <w:szCs w:val="24"/>
          <w:lang w:val="bg-BG"/>
        </w:rPr>
        <w:t xml:space="preserve"> </w:t>
      </w:r>
      <w:r w:rsidRPr="0023097E">
        <w:rPr>
          <w:rFonts w:ascii="Times New Roman" w:hAnsi="Times New Roman"/>
          <w:color w:val="000000"/>
          <w:sz w:val="24"/>
          <w:szCs w:val="24"/>
          <w:lang w:val="bg-BG"/>
        </w:rPr>
        <w:t>В частта за делегираните от държавата дейности – между утвърдените показатели за разходите в рамките на една дейност, с изключение на дейностите на делегиран бюджет, при условие че не се нарушават стандартите за делегираните от държавата дейности и няма просрочени задължения в съответната делегирана дейност;</w:t>
      </w:r>
    </w:p>
    <w:p w14:paraId="1EE65A47" w14:textId="77777777" w:rsidR="0069171B" w:rsidRPr="0023097E" w:rsidRDefault="0069171B" w:rsidP="00E276BF">
      <w:pPr>
        <w:tabs>
          <w:tab w:val="left" w:pos="900"/>
        </w:tabs>
        <w:spacing w:after="0" w:line="240" w:lineRule="auto"/>
        <w:jc w:val="both"/>
        <w:rPr>
          <w:rFonts w:ascii="Times New Roman" w:hAnsi="Times New Roman"/>
          <w:color w:val="000000"/>
          <w:sz w:val="24"/>
          <w:szCs w:val="24"/>
          <w:lang w:val="bg-BG"/>
        </w:rPr>
      </w:pPr>
      <w:r w:rsidRPr="0023097E">
        <w:rPr>
          <w:rFonts w:ascii="Times New Roman" w:hAnsi="Times New Roman"/>
          <w:color w:val="000000"/>
          <w:sz w:val="24"/>
          <w:szCs w:val="24"/>
          <w:lang w:val="bg-BG"/>
        </w:rPr>
        <w:t>1</w:t>
      </w:r>
      <w:r w:rsidR="00B01B51" w:rsidRPr="0023097E">
        <w:rPr>
          <w:rFonts w:ascii="Times New Roman" w:hAnsi="Times New Roman"/>
          <w:color w:val="000000"/>
          <w:sz w:val="24"/>
          <w:szCs w:val="24"/>
          <w:lang w:val="bg-BG"/>
        </w:rPr>
        <w:t>3</w:t>
      </w:r>
      <w:r w:rsidRPr="0023097E">
        <w:rPr>
          <w:rFonts w:ascii="Times New Roman" w:hAnsi="Times New Roman"/>
          <w:color w:val="000000"/>
          <w:sz w:val="24"/>
          <w:szCs w:val="24"/>
          <w:lang w:val="bg-BG"/>
        </w:rPr>
        <w:t>.2. В частта за местните дейности – между утвърдените разходи в рамките на една дейност или от една дейност в друга, без да изменя общия размер на разходите.</w:t>
      </w:r>
    </w:p>
    <w:p w14:paraId="062210EA" w14:textId="77777777" w:rsidR="006A43B0" w:rsidRPr="0023097E" w:rsidRDefault="0069171B" w:rsidP="00E276BF">
      <w:pPr>
        <w:tabs>
          <w:tab w:val="left" w:pos="900"/>
        </w:tabs>
        <w:spacing w:after="0" w:line="240" w:lineRule="auto"/>
        <w:jc w:val="both"/>
        <w:rPr>
          <w:rFonts w:ascii="Times New Roman" w:hAnsi="Times New Roman"/>
          <w:color w:val="000000"/>
          <w:sz w:val="24"/>
          <w:szCs w:val="24"/>
          <w:lang w:val="bg-BG"/>
        </w:rPr>
      </w:pPr>
      <w:r w:rsidRPr="0023097E">
        <w:rPr>
          <w:rFonts w:ascii="Times New Roman" w:hAnsi="Times New Roman"/>
          <w:color w:val="000000"/>
          <w:sz w:val="24"/>
          <w:szCs w:val="24"/>
          <w:lang w:val="bg-BG"/>
        </w:rPr>
        <w:t>1</w:t>
      </w:r>
      <w:r w:rsidR="00B01B51" w:rsidRPr="0023097E">
        <w:rPr>
          <w:rFonts w:ascii="Times New Roman" w:hAnsi="Times New Roman"/>
          <w:color w:val="000000"/>
          <w:sz w:val="24"/>
          <w:szCs w:val="24"/>
        </w:rPr>
        <w:t>3</w:t>
      </w:r>
      <w:r w:rsidRPr="0023097E">
        <w:rPr>
          <w:rFonts w:ascii="Times New Roman" w:hAnsi="Times New Roman"/>
          <w:color w:val="000000"/>
          <w:sz w:val="24"/>
          <w:szCs w:val="24"/>
          <w:lang w:val="bg-BG"/>
        </w:rPr>
        <w:t>.3. В разходната част на бюджета за сметка на резерва за непредвидени и/или неотложни разходи по т. 1.</w:t>
      </w:r>
      <w:r w:rsidR="00D53935" w:rsidRPr="0023097E">
        <w:rPr>
          <w:rFonts w:ascii="Times New Roman" w:hAnsi="Times New Roman"/>
          <w:color w:val="000000"/>
          <w:sz w:val="24"/>
          <w:szCs w:val="24"/>
          <w:lang w:val="bg-BG"/>
        </w:rPr>
        <w:t>2</w:t>
      </w:r>
      <w:r w:rsidRPr="0023097E">
        <w:rPr>
          <w:rFonts w:ascii="Times New Roman" w:hAnsi="Times New Roman"/>
          <w:color w:val="000000"/>
          <w:sz w:val="24"/>
          <w:szCs w:val="24"/>
          <w:lang w:val="bg-BG"/>
        </w:rPr>
        <w:t xml:space="preserve">.2. от настоящето решение. </w:t>
      </w:r>
    </w:p>
    <w:p w14:paraId="63EFA08C" w14:textId="77777777" w:rsidR="0069171B" w:rsidRPr="0023097E" w:rsidRDefault="0069171B" w:rsidP="00E276BF">
      <w:pPr>
        <w:tabs>
          <w:tab w:val="left" w:pos="900"/>
        </w:tabs>
        <w:spacing w:after="0" w:line="240" w:lineRule="auto"/>
        <w:jc w:val="both"/>
        <w:rPr>
          <w:rFonts w:ascii="Times New Roman" w:hAnsi="Times New Roman"/>
          <w:sz w:val="24"/>
          <w:szCs w:val="24"/>
          <w:lang w:val="bg-BG"/>
        </w:rPr>
      </w:pPr>
      <w:r w:rsidRPr="0023097E">
        <w:rPr>
          <w:rFonts w:ascii="Times New Roman" w:hAnsi="Times New Roman"/>
          <w:b/>
          <w:sz w:val="24"/>
          <w:szCs w:val="24"/>
          <w:lang w:val="bg-BG"/>
        </w:rPr>
        <w:t>1</w:t>
      </w:r>
      <w:r w:rsidR="00B01B51" w:rsidRPr="0023097E">
        <w:rPr>
          <w:rFonts w:ascii="Times New Roman" w:hAnsi="Times New Roman"/>
          <w:b/>
          <w:sz w:val="24"/>
          <w:szCs w:val="24"/>
        </w:rPr>
        <w:t>4</w:t>
      </w:r>
      <w:r w:rsidRPr="0023097E">
        <w:rPr>
          <w:rFonts w:ascii="Times New Roman" w:hAnsi="Times New Roman"/>
          <w:sz w:val="24"/>
          <w:szCs w:val="24"/>
          <w:lang w:val="bg-BG"/>
        </w:rPr>
        <w:t xml:space="preserve">. Възлага на кмета: </w:t>
      </w:r>
    </w:p>
    <w:p w14:paraId="7AEEF5E5" w14:textId="77777777" w:rsidR="006E3E38" w:rsidRPr="0023097E" w:rsidRDefault="0069171B" w:rsidP="00E276BF">
      <w:pPr>
        <w:tabs>
          <w:tab w:val="left" w:pos="900"/>
        </w:tabs>
        <w:spacing w:after="0" w:line="240" w:lineRule="auto"/>
        <w:jc w:val="both"/>
        <w:rPr>
          <w:rFonts w:ascii="Times New Roman" w:hAnsi="Times New Roman"/>
          <w:color w:val="000000"/>
          <w:sz w:val="24"/>
          <w:szCs w:val="24"/>
          <w:lang w:val="bg-BG"/>
        </w:rPr>
      </w:pPr>
      <w:r w:rsidRPr="0023097E">
        <w:rPr>
          <w:rFonts w:ascii="Times New Roman" w:hAnsi="Times New Roman"/>
          <w:color w:val="000000"/>
          <w:sz w:val="24"/>
          <w:szCs w:val="24"/>
          <w:lang w:val="bg-BG"/>
        </w:rPr>
        <w:t>1</w:t>
      </w:r>
      <w:r w:rsidR="00B01B51" w:rsidRPr="0023097E">
        <w:rPr>
          <w:rFonts w:ascii="Times New Roman" w:hAnsi="Times New Roman"/>
          <w:color w:val="000000"/>
          <w:sz w:val="24"/>
          <w:szCs w:val="24"/>
        </w:rPr>
        <w:t>4</w:t>
      </w:r>
      <w:r w:rsidRPr="0023097E">
        <w:rPr>
          <w:rFonts w:ascii="Times New Roman" w:hAnsi="Times New Roman"/>
          <w:color w:val="000000"/>
          <w:sz w:val="24"/>
          <w:szCs w:val="24"/>
          <w:lang w:val="bg-BG"/>
        </w:rPr>
        <w:t>.</w:t>
      </w:r>
      <w:r w:rsidR="00DB51EF" w:rsidRPr="0023097E">
        <w:rPr>
          <w:rFonts w:ascii="Times New Roman" w:hAnsi="Times New Roman"/>
          <w:color w:val="000000"/>
          <w:sz w:val="24"/>
          <w:szCs w:val="24"/>
          <w:lang w:val="bg-BG"/>
        </w:rPr>
        <w:t>1</w:t>
      </w:r>
      <w:r w:rsidRPr="0023097E">
        <w:rPr>
          <w:rFonts w:ascii="Times New Roman" w:hAnsi="Times New Roman"/>
          <w:color w:val="000000"/>
          <w:sz w:val="24"/>
          <w:szCs w:val="24"/>
          <w:lang w:val="bg-BG"/>
        </w:rPr>
        <w:t>. Да</w:t>
      </w:r>
      <w:r w:rsidR="00CF023A" w:rsidRPr="0023097E">
        <w:rPr>
          <w:rFonts w:ascii="Times New Roman" w:hAnsi="Times New Roman"/>
          <w:color w:val="000000"/>
          <w:sz w:val="24"/>
          <w:szCs w:val="24"/>
          <w:lang w:val="bg-BG"/>
        </w:rPr>
        <w:t xml:space="preserve"> утвърди </w:t>
      </w:r>
      <w:r w:rsidR="006E3E38" w:rsidRPr="0023097E">
        <w:rPr>
          <w:rFonts w:ascii="Times New Roman" w:hAnsi="Times New Roman"/>
          <w:color w:val="000000"/>
          <w:sz w:val="24"/>
          <w:szCs w:val="24"/>
          <w:lang w:val="bg-BG"/>
        </w:rPr>
        <w:t>бюджетите на разпоредителите с бюджет от по-ниска степен.</w:t>
      </w:r>
    </w:p>
    <w:p w14:paraId="3C5C46A1" w14:textId="77777777" w:rsidR="0069171B" w:rsidRPr="0023097E" w:rsidRDefault="006E3E38" w:rsidP="00E276BF">
      <w:pPr>
        <w:tabs>
          <w:tab w:val="left" w:pos="900"/>
        </w:tabs>
        <w:spacing w:after="0" w:line="240" w:lineRule="auto"/>
        <w:jc w:val="both"/>
        <w:rPr>
          <w:rFonts w:ascii="Times New Roman" w:hAnsi="Times New Roman"/>
          <w:color w:val="000000"/>
          <w:sz w:val="24"/>
          <w:szCs w:val="24"/>
          <w:lang w:val="bg-BG"/>
        </w:rPr>
      </w:pPr>
      <w:r w:rsidRPr="0023097E">
        <w:rPr>
          <w:rFonts w:ascii="Times New Roman" w:hAnsi="Times New Roman"/>
          <w:color w:val="000000"/>
          <w:sz w:val="24"/>
          <w:szCs w:val="24"/>
          <w:lang w:val="bg-BG"/>
        </w:rPr>
        <w:t>14.2. Да  о</w:t>
      </w:r>
      <w:r w:rsidR="0069171B" w:rsidRPr="0023097E">
        <w:rPr>
          <w:rFonts w:ascii="Times New Roman" w:hAnsi="Times New Roman"/>
          <w:color w:val="000000"/>
          <w:sz w:val="24"/>
          <w:szCs w:val="24"/>
          <w:lang w:val="bg-BG"/>
        </w:rPr>
        <w:t xml:space="preserve">рганизира </w:t>
      </w:r>
      <w:r w:rsidR="00DB51EF" w:rsidRPr="0023097E">
        <w:rPr>
          <w:rFonts w:ascii="Times New Roman" w:hAnsi="Times New Roman"/>
          <w:color w:val="000000"/>
          <w:sz w:val="24"/>
          <w:szCs w:val="24"/>
          <w:lang w:val="bg-BG"/>
        </w:rPr>
        <w:t xml:space="preserve">и утвърди </w:t>
      </w:r>
      <w:r w:rsidR="0069171B" w:rsidRPr="0023097E">
        <w:rPr>
          <w:rFonts w:ascii="Times New Roman" w:hAnsi="Times New Roman"/>
          <w:color w:val="000000"/>
          <w:sz w:val="24"/>
          <w:szCs w:val="24"/>
          <w:lang w:val="bg-BG"/>
        </w:rPr>
        <w:t xml:space="preserve">разпределението на бюджета по параграфи и тримесечия </w:t>
      </w:r>
      <w:r w:rsidR="00DB51EF" w:rsidRPr="0023097E">
        <w:rPr>
          <w:rFonts w:ascii="Times New Roman" w:hAnsi="Times New Roman"/>
          <w:color w:val="000000"/>
          <w:sz w:val="24"/>
          <w:szCs w:val="24"/>
          <w:lang w:val="bg-BG"/>
        </w:rPr>
        <w:t>на Първостепенния разпоредител с бюджет, както и на всички Второстепенни разпоредители.</w:t>
      </w:r>
    </w:p>
    <w:p w14:paraId="3B0E72D1" w14:textId="77777777" w:rsidR="0069171B" w:rsidRPr="0023097E" w:rsidRDefault="0069171B" w:rsidP="00E276BF">
      <w:pPr>
        <w:tabs>
          <w:tab w:val="left" w:pos="900"/>
        </w:tabs>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1</w:t>
      </w:r>
      <w:r w:rsidR="00B01B51" w:rsidRPr="0023097E">
        <w:rPr>
          <w:rFonts w:ascii="Times New Roman" w:hAnsi="Times New Roman"/>
          <w:sz w:val="24"/>
          <w:szCs w:val="24"/>
        </w:rPr>
        <w:t>4</w:t>
      </w:r>
      <w:r w:rsidRPr="0023097E">
        <w:rPr>
          <w:rFonts w:ascii="Times New Roman" w:hAnsi="Times New Roman"/>
          <w:sz w:val="24"/>
          <w:szCs w:val="24"/>
          <w:lang w:val="bg-BG"/>
        </w:rPr>
        <w:t>.</w:t>
      </w:r>
      <w:r w:rsidR="006E3E38" w:rsidRPr="0023097E">
        <w:rPr>
          <w:rFonts w:ascii="Times New Roman" w:hAnsi="Times New Roman"/>
          <w:sz w:val="24"/>
          <w:szCs w:val="24"/>
          <w:lang w:val="bg-BG"/>
        </w:rPr>
        <w:t>3</w:t>
      </w:r>
      <w:r w:rsidRPr="0023097E">
        <w:rPr>
          <w:rFonts w:ascii="Times New Roman" w:hAnsi="Times New Roman"/>
          <w:sz w:val="24"/>
          <w:szCs w:val="24"/>
          <w:lang w:val="bg-BG"/>
        </w:rPr>
        <w:t xml:space="preserve">. </w:t>
      </w:r>
      <w:r w:rsidR="00572421" w:rsidRPr="0023097E">
        <w:rPr>
          <w:rFonts w:ascii="Times New Roman" w:hAnsi="Times New Roman"/>
          <w:sz w:val="24"/>
          <w:szCs w:val="24"/>
          <w:lang w:val="bg-BG"/>
        </w:rPr>
        <w:t>Да информира Общинския съвет</w:t>
      </w:r>
      <w:r w:rsidR="0033231A" w:rsidRPr="0023097E">
        <w:rPr>
          <w:rFonts w:ascii="Times New Roman" w:hAnsi="Times New Roman"/>
          <w:sz w:val="24"/>
          <w:szCs w:val="24"/>
          <w:lang w:val="bg-BG"/>
        </w:rPr>
        <w:t xml:space="preserve"> в</w:t>
      </w:r>
      <w:r w:rsidRPr="0023097E">
        <w:rPr>
          <w:rFonts w:ascii="Times New Roman" w:hAnsi="Times New Roman"/>
          <w:sz w:val="24"/>
          <w:szCs w:val="24"/>
          <w:lang w:val="bg-BG"/>
        </w:rPr>
        <w:t xml:space="preserve"> случай на отклонение на средния темп на нарастване на разходите за местни дейности </w:t>
      </w:r>
      <w:r w:rsidR="00991857" w:rsidRPr="0023097E">
        <w:rPr>
          <w:rFonts w:ascii="Times New Roman" w:hAnsi="Times New Roman"/>
          <w:sz w:val="24"/>
          <w:szCs w:val="24"/>
          <w:lang w:val="bg-BG"/>
        </w:rPr>
        <w:t xml:space="preserve">и </w:t>
      </w:r>
      <w:r w:rsidRPr="0023097E">
        <w:rPr>
          <w:rFonts w:ascii="Times New Roman" w:hAnsi="Times New Roman"/>
          <w:sz w:val="24"/>
          <w:szCs w:val="24"/>
          <w:lang w:val="bg-BG"/>
        </w:rPr>
        <w:t>да предлага конкретни мерки за трайно увеличаване на бюджетните приходи и/или трайно намаляване на бюджетните разходи.</w:t>
      </w:r>
    </w:p>
    <w:p w14:paraId="34579E15" w14:textId="77777777" w:rsidR="0069171B" w:rsidRPr="0023097E" w:rsidRDefault="0069171B" w:rsidP="00E276BF">
      <w:pPr>
        <w:tabs>
          <w:tab w:val="left" w:pos="900"/>
        </w:tabs>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1</w:t>
      </w:r>
      <w:r w:rsidR="00B01B51" w:rsidRPr="0023097E">
        <w:rPr>
          <w:rFonts w:ascii="Times New Roman" w:hAnsi="Times New Roman"/>
          <w:sz w:val="24"/>
          <w:szCs w:val="24"/>
        </w:rPr>
        <w:t>4</w:t>
      </w:r>
      <w:r w:rsidRPr="0023097E">
        <w:rPr>
          <w:rFonts w:ascii="Times New Roman" w:hAnsi="Times New Roman"/>
          <w:sz w:val="24"/>
          <w:szCs w:val="24"/>
          <w:lang w:val="bg-BG"/>
        </w:rPr>
        <w:t>.</w:t>
      </w:r>
      <w:r w:rsidR="006E3E38" w:rsidRPr="0023097E">
        <w:rPr>
          <w:rFonts w:ascii="Times New Roman" w:hAnsi="Times New Roman"/>
          <w:sz w:val="24"/>
          <w:szCs w:val="24"/>
          <w:lang w:val="bg-BG"/>
        </w:rPr>
        <w:t>4</w:t>
      </w:r>
      <w:r w:rsidRPr="0023097E">
        <w:rPr>
          <w:rFonts w:ascii="Times New Roman" w:hAnsi="Times New Roman"/>
          <w:sz w:val="24"/>
          <w:szCs w:val="24"/>
          <w:lang w:val="bg-BG"/>
        </w:rPr>
        <w:t>. Да разработи детайлен разчет на сметките за средства от Европейския съюз по отделните общински проекти, в съответствие с изисквания на съответния Управляващ орган и на МФ, включително и да извършва вътрешни компенсирани промени по показателите.</w:t>
      </w:r>
    </w:p>
    <w:p w14:paraId="20586386" w14:textId="77777777" w:rsidR="00684CB5" w:rsidRPr="0023097E" w:rsidRDefault="0069171B" w:rsidP="006C6C89">
      <w:pPr>
        <w:tabs>
          <w:tab w:val="left" w:pos="900"/>
        </w:tabs>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1</w:t>
      </w:r>
      <w:r w:rsidR="00B01B51" w:rsidRPr="0023097E">
        <w:rPr>
          <w:rFonts w:ascii="Times New Roman" w:hAnsi="Times New Roman"/>
          <w:sz w:val="24"/>
          <w:szCs w:val="24"/>
        </w:rPr>
        <w:t>4</w:t>
      </w:r>
      <w:r w:rsidRPr="0023097E">
        <w:rPr>
          <w:rFonts w:ascii="Times New Roman" w:hAnsi="Times New Roman"/>
          <w:sz w:val="24"/>
          <w:szCs w:val="24"/>
          <w:lang w:val="bg-BG"/>
        </w:rPr>
        <w:t>.</w:t>
      </w:r>
      <w:r w:rsidR="006E3E38" w:rsidRPr="0023097E">
        <w:rPr>
          <w:rFonts w:ascii="Times New Roman" w:hAnsi="Times New Roman"/>
          <w:sz w:val="24"/>
          <w:szCs w:val="24"/>
          <w:lang w:val="bg-BG"/>
        </w:rPr>
        <w:t>5</w:t>
      </w:r>
      <w:r w:rsidRPr="0023097E">
        <w:rPr>
          <w:rFonts w:ascii="Times New Roman" w:hAnsi="Times New Roman"/>
          <w:sz w:val="24"/>
          <w:szCs w:val="24"/>
          <w:lang w:val="bg-BG"/>
        </w:rPr>
        <w:t xml:space="preserve">. </w:t>
      </w:r>
      <w:r w:rsidR="00A22B72" w:rsidRPr="0023097E">
        <w:rPr>
          <w:rFonts w:ascii="Times New Roman" w:hAnsi="Times New Roman"/>
          <w:sz w:val="24"/>
          <w:szCs w:val="24"/>
          <w:lang w:val="bg-BG"/>
        </w:rPr>
        <w:t xml:space="preserve"> Да извършва служебна корекция на бюджет 20</w:t>
      </w:r>
      <w:r w:rsidR="006E6845" w:rsidRPr="0023097E">
        <w:rPr>
          <w:rFonts w:ascii="Times New Roman" w:hAnsi="Times New Roman"/>
          <w:sz w:val="24"/>
          <w:szCs w:val="24"/>
          <w:lang w:val="bg-BG"/>
        </w:rPr>
        <w:t>2</w:t>
      </w:r>
      <w:r w:rsidR="00776ABE" w:rsidRPr="0023097E">
        <w:rPr>
          <w:rFonts w:ascii="Times New Roman" w:hAnsi="Times New Roman"/>
          <w:sz w:val="24"/>
          <w:szCs w:val="24"/>
        </w:rPr>
        <w:t>6</w:t>
      </w:r>
      <w:r w:rsidR="000F0974" w:rsidRPr="0023097E">
        <w:rPr>
          <w:rFonts w:ascii="Times New Roman" w:hAnsi="Times New Roman"/>
          <w:sz w:val="24"/>
          <w:szCs w:val="24"/>
          <w:lang w:val="bg-BG"/>
        </w:rPr>
        <w:t xml:space="preserve"> </w:t>
      </w:r>
      <w:r w:rsidR="00A22B72" w:rsidRPr="0023097E">
        <w:rPr>
          <w:rFonts w:ascii="Times New Roman" w:hAnsi="Times New Roman"/>
          <w:sz w:val="24"/>
          <w:szCs w:val="24"/>
          <w:lang w:val="bg-BG"/>
        </w:rPr>
        <w:t>г. по приходната и разходната му част за обезщетения</w:t>
      </w:r>
      <w:r w:rsidR="00991857" w:rsidRPr="0023097E">
        <w:rPr>
          <w:rFonts w:ascii="Times New Roman" w:hAnsi="Times New Roman"/>
          <w:sz w:val="24"/>
          <w:szCs w:val="24"/>
          <w:lang w:val="bg-BG"/>
        </w:rPr>
        <w:t>,</w:t>
      </w:r>
      <w:r w:rsidR="00A22B72" w:rsidRPr="0023097E">
        <w:rPr>
          <w:rFonts w:ascii="Times New Roman" w:hAnsi="Times New Roman"/>
          <w:sz w:val="24"/>
          <w:szCs w:val="24"/>
          <w:lang w:val="bg-BG"/>
        </w:rPr>
        <w:t xml:space="preserve"> получени от Застрахователни компании.</w:t>
      </w:r>
      <w:r w:rsidR="008E5AAB" w:rsidRPr="0023097E">
        <w:rPr>
          <w:rFonts w:ascii="Times New Roman" w:hAnsi="Times New Roman"/>
          <w:color w:val="000000"/>
        </w:rPr>
        <w:t xml:space="preserve"> </w:t>
      </w:r>
    </w:p>
    <w:p w14:paraId="79EEC1A0" w14:textId="77777777" w:rsidR="006C6C89" w:rsidRPr="0023097E" w:rsidRDefault="006C6C89" w:rsidP="006C6C89">
      <w:pPr>
        <w:tabs>
          <w:tab w:val="left" w:pos="900"/>
        </w:tabs>
        <w:spacing w:after="0" w:line="240" w:lineRule="auto"/>
        <w:jc w:val="both"/>
        <w:rPr>
          <w:rFonts w:ascii="Times New Roman" w:hAnsi="Times New Roman"/>
          <w:color w:val="000000"/>
          <w:sz w:val="24"/>
          <w:szCs w:val="24"/>
        </w:rPr>
      </w:pPr>
      <w:r w:rsidRPr="0023097E">
        <w:rPr>
          <w:rFonts w:ascii="Times New Roman" w:hAnsi="Times New Roman"/>
          <w:sz w:val="24"/>
          <w:szCs w:val="24"/>
          <w:lang w:val="bg-BG"/>
        </w:rPr>
        <w:t>14.6.</w:t>
      </w:r>
      <w:r w:rsidR="000F115A" w:rsidRPr="0023097E">
        <w:rPr>
          <w:rFonts w:ascii="Times New Roman" w:hAnsi="Times New Roman"/>
          <w:sz w:val="24"/>
          <w:szCs w:val="24"/>
          <w:lang w:val="bg-BG"/>
        </w:rPr>
        <w:t xml:space="preserve"> </w:t>
      </w:r>
      <w:proofErr w:type="spellStart"/>
      <w:r w:rsidR="00684CB5" w:rsidRPr="0023097E">
        <w:rPr>
          <w:rFonts w:ascii="Times New Roman" w:hAnsi="Times New Roman"/>
          <w:sz w:val="24"/>
          <w:szCs w:val="24"/>
        </w:rPr>
        <w:t>Да</w:t>
      </w:r>
      <w:proofErr w:type="spellEnd"/>
      <w:r w:rsidR="00684CB5" w:rsidRPr="0023097E">
        <w:rPr>
          <w:rFonts w:ascii="Times New Roman" w:hAnsi="Times New Roman"/>
          <w:sz w:val="24"/>
          <w:szCs w:val="24"/>
        </w:rPr>
        <w:t xml:space="preserve"> </w:t>
      </w:r>
      <w:proofErr w:type="spellStart"/>
      <w:r w:rsidR="00684CB5" w:rsidRPr="0023097E">
        <w:rPr>
          <w:rFonts w:ascii="Times New Roman" w:hAnsi="Times New Roman"/>
          <w:sz w:val="24"/>
          <w:szCs w:val="24"/>
        </w:rPr>
        <w:t>извършва</w:t>
      </w:r>
      <w:proofErr w:type="spellEnd"/>
      <w:r w:rsidR="00684CB5" w:rsidRPr="0023097E">
        <w:rPr>
          <w:rFonts w:ascii="Times New Roman" w:hAnsi="Times New Roman"/>
          <w:sz w:val="24"/>
          <w:szCs w:val="24"/>
        </w:rPr>
        <w:t xml:space="preserve"> </w:t>
      </w:r>
      <w:proofErr w:type="spellStart"/>
      <w:r w:rsidR="00684CB5" w:rsidRPr="0023097E">
        <w:rPr>
          <w:rFonts w:ascii="Times New Roman" w:hAnsi="Times New Roman"/>
          <w:sz w:val="24"/>
          <w:szCs w:val="24"/>
        </w:rPr>
        <w:t>служебна</w:t>
      </w:r>
      <w:proofErr w:type="spellEnd"/>
      <w:r w:rsidR="00684CB5" w:rsidRPr="0023097E">
        <w:rPr>
          <w:rFonts w:ascii="Times New Roman" w:hAnsi="Times New Roman"/>
          <w:sz w:val="24"/>
          <w:szCs w:val="24"/>
        </w:rPr>
        <w:t xml:space="preserve"> </w:t>
      </w:r>
      <w:proofErr w:type="spellStart"/>
      <w:r w:rsidR="00684CB5" w:rsidRPr="0023097E">
        <w:rPr>
          <w:rFonts w:ascii="Times New Roman" w:hAnsi="Times New Roman"/>
          <w:sz w:val="24"/>
          <w:szCs w:val="24"/>
        </w:rPr>
        <w:t>корекция</w:t>
      </w:r>
      <w:proofErr w:type="spellEnd"/>
      <w:r w:rsidR="00684CB5" w:rsidRPr="0023097E">
        <w:rPr>
          <w:rFonts w:ascii="Times New Roman" w:hAnsi="Times New Roman"/>
          <w:sz w:val="24"/>
          <w:szCs w:val="24"/>
        </w:rPr>
        <w:t xml:space="preserve"> </w:t>
      </w:r>
      <w:proofErr w:type="spellStart"/>
      <w:r w:rsidR="00684CB5" w:rsidRPr="0023097E">
        <w:rPr>
          <w:rFonts w:ascii="Times New Roman" w:hAnsi="Times New Roman"/>
          <w:sz w:val="24"/>
          <w:szCs w:val="24"/>
        </w:rPr>
        <w:t>на</w:t>
      </w:r>
      <w:proofErr w:type="spellEnd"/>
      <w:r w:rsidR="00684CB5" w:rsidRPr="0023097E">
        <w:rPr>
          <w:rFonts w:ascii="Times New Roman" w:hAnsi="Times New Roman"/>
          <w:sz w:val="24"/>
          <w:szCs w:val="24"/>
        </w:rPr>
        <w:t xml:space="preserve"> </w:t>
      </w:r>
      <w:proofErr w:type="spellStart"/>
      <w:r w:rsidR="00684CB5" w:rsidRPr="0023097E">
        <w:rPr>
          <w:rFonts w:ascii="Times New Roman" w:hAnsi="Times New Roman"/>
          <w:sz w:val="24"/>
          <w:szCs w:val="24"/>
        </w:rPr>
        <w:t>бюджет</w:t>
      </w:r>
      <w:proofErr w:type="spellEnd"/>
      <w:r w:rsidR="00684CB5" w:rsidRPr="0023097E">
        <w:rPr>
          <w:rFonts w:ascii="Times New Roman" w:hAnsi="Times New Roman"/>
          <w:sz w:val="24"/>
          <w:szCs w:val="24"/>
        </w:rPr>
        <w:t xml:space="preserve"> 202</w:t>
      </w:r>
      <w:r w:rsidR="00776ABE" w:rsidRPr="0023097E">
        <w:rPr>
          <w:rFonts w:ascii="Times New Roman" w:hAnsi="Times New Roman"/>
          <w:sz w:val="24"/>
          <w:szCs w:val="24"/>
        </w:rPr>
        <w:t>6</w:t>
      </w:r>
      <w:r w:rsidR="00684CB5" w:rsidRPr="0023097E">
        <w:rPr>
          <w:rFonts w:ascii="Times New Roman" w:hAnsi="Times New Roman"/>
          <w:sz w:val="24"/>
          <w:szCs w:val="24"/>
        </w:rPr>
        <w:t xml:space="preserve"> г. </w:t>
      </w:r>
      <w:proofErr w:type="spellStart"/>
      <w:r w:rsidR="00684CB5" w:rsidRPr="0023097E">
        <w:rPr>
          <w:rFonts w:ascii="Times New Roman" w:hAnsi="Times New Roman"/>
          <w:sz w:val="24"/>
          <w:szCs w:val="24"/>
        </w:rPr>
        <w:t>по</w:t>
      </w:r>
      <w:proofErr w:type="spellEnd"/>
      <w:r w:rsidR="00684CB5" w:rsidRPr="0023097E">
        <w:rPr>
          <w:rFonts w:ascii="Times New Roman" w:hAnsi="Times New Roman"/>
          <w:sz w:val="24"/>
          <w:szCs w:val="24"/>
        </w:rPr>
        <w:t xml:space="preserve"> </w:t>
      </w:r>
      <w:proofErr w:type="spellStart"/>
      <w:r w:rsidR="00684CB5" w:rsidRPr="0023097E">
        <w:rPr>
          <w:rFonts w:ascii="Times New Roman" w:hAnsi="Times New Roman"/>
          <w:sz w:val="24"/>
          <w:szCs w:val="24"/>
        </w:rPr>
        <w:t>приходната</w:t>
      </w:r>
      <w:proofErr w:type="spellEnd"/>
      <w:r w:rsidR="00684CB5" w:rsidRPr="0023097E">
        <w:rPr>
          <w:rFonts w:ascii="Times New Roman" w:hAnsi="Times New Roman"/>
          <w:sz w:val="24"/>
          <w:szCs w:val="24"/>
        </w:rPr>
        <w:t xml:space="preserve"> </w:t>
      </w:r>
      <w:proofErr w:type="spellStart"/>
      <w:r w:rsidR="00684CB5" w:rsidRPr="0023097E">
        <w:rPr>
          <w:rFonts w:ascii="Times New Roman" w:hAnsi="Times New Roman"/>
          <w:sz w:val="24"/>
          <w:szCs w:val="24"/>
        </w:rPr>
        <w:t>част</w:t>
      </w:r>
      <w:proofErr w:type="spellEnd"/>
      <w:r w:rsidR="00684CB5" w:rsidRPr="0023097E">
        <w:rPr>
          <w:rFonts w:ascii="Times New Roman" w:hAnsi="Times New Roman"/>
          <w:sz w:val="24"/>
          <w:szCs w:val="24"/>
        </w:rPr>
        <w:t xml:space="preserve"> </w:t>
      </w:r>
      <w:proofErr w:type="spellStart"/>
      <w:r w:rsidR="00684CB5" w:rsidRPr="0023097E">
        <w:rPr>
          <w:rFonts w:ascii="Times New Roman" w:hAnsi="Times New Roman"/>
          <w:sz w:val="24"/>
          <w:szCs w:val="24"/>
        </w:rPr>
        <w:t>по</w:t>
      </w:r>
      <w:proofErr w:type="spellEnd"/>
      <w:r w:rsidR="00684CB5" w:rsidRPr="0023097E">
        <w:rPr>
          <w:rFonts w:ascii="Times New Roman" w:hAnsi="Times New Roman"/>
          <w:sz w:val="24"/>
          <w:szCs w:val="24"/>
        </w:rPr>
        <w:t xml:space="preserve"> </w:t>
      </w:r>
      <w:proofErr w:type="spellStart"/>
      <w:r w:rsidR="00684CB5" w:rsidRPr="0023097E">
        <w:rPr>
          <w:rFonts w:ascii="Times New Roman" w:hAnsi="Times New Roman"/>
          <w:sz w:val="24"/>
          <w:szCs w:val="24"/>
        </w:rPr>
        <w:t>параграф</w:t>
      </w:r>
      <w:r w:rsidR="00903795" w:rsidRPr="0023097E">
        <w:rPr>
          <w:rFonts w:ascii="Times New Roman" w:hAnsi="Times New Roman"/>
          <w:sz w:val="24"/>
          <w:szCs w:val="24"/>
        </w:rPr>
        <w:t>и</w:t>
      </w:r>
      <w:proofErr w:type="spellEnd"/>
      <w:r w:rsidR="00903795" w:rsidRPr="0023097E">
        <w:rPr>
          <w:rFonts w:ascii="Times New Roman" w:hAnsi="Times New Roman"/>
          <w:sz w:val="24"/>
          <w:szCs w:val="24"/>
        </w:rPr>
        <w:t xml:space="preserve">, </w:t>
      </w:r>
      <w:proofErr w:type="spellStart"/>
      <w:r w:rsidR="00903795" w:rsidRPr="0023097E">
        <w:rPr>
          <w:rFonts w:ascii="Times New Roman" w:hAnsi="Times New Roman"/>
          <w:sz w:val="24"/>
          <w:szCs w:val="24"/>
        </w:rPr>
        <w:t>отчитащи</w:t>
      </w:r>
      <w:proofErr w:type="spellEnd"/>
      <w:r w:rsidR="00903795" w:rsidRPr="0023097E">
        <w:rPr>
          <w:rFonts w:ascii="Times New Roman" w:hAnsi="Times New Roman"/>
          <w:sz w:val="24"/>
          <w:szCs w:val="24"/>
        </w:rPr>
        <w:t xml:space="preserve"> </w:t>
      </w:r>
      <w:proofErr w:type="spellStart"/>
      <w:r w:rsidR="00903795" w:rsidRPr="0023097E">
        <w:rPr>
          <w:rFonts w:ascii="Times New Roman" w:hAnsi="Times New Roman"/>
          <w:sz w:val="24"/>
          <w:szCs w:val="24"/>
        </w:rPr>
        <w:t>се</w:t>
      </w:r>
      <w:proofErr w:type="spellEnd"/>
      <w:r w:rsidR="00903795" w:rsidRPr="0023097E">
        <w:rPr>
          <w:rFonts w:ascii="Times New Roman" w:hAnsi="Times New Roman"/>
          <w:sz w:val="24"/>
          <w:szCs w:val="24"/>
        </w:rPr>
        <w:t xml:space="preserve"> </w:t>
      </w:r>
      <w:proofErr w:type="spellStart"/>
      <w:r w:rsidR="00903795" w:rsidRPr="0023097E">
        <w:rPr>
          <w:rFonts w:ascii="Times New Roman" w:hAnsi="Times New Roman"/>
          <w:sz w:val="24"/>
          <w:szCs w:val="24"/>
        </w:rPr>
        <w:t>със</w:t>
      </w:r>
      <w:proofErr w:type="spellEnd"/>
      <w:r w:rsidR="00903795" w:rsidRPr="0023097E">
        <w:rPr>
          <w:rFonts w:ascii="Times New Roman" w:hAnsi="Times New Roman"/>
          <w:sz w:val="24"/>
          <w:szCs w:val="24"/>
        </w:rPr>
        <w:t xml:space="preserve"> </w:t>
      </w:r>
      <w:proofErr w:type="spellStart"/>
      <w:r w:rsidR="00903795" w:rsidRPr="0023097E">
        <w:rPr>
          <w:rFonts w:ascii="Times New Roman" w:hAnsi="Times New Roman"/>
          <w:sz w:val="24"/>
          <w:szCs w:val="24"/>
        </w:rPr>
        <w:t>знак</w:t>
      </w:r>
      <w:proofErr w:type="spellEnd"/>
      <w:r w:rsidR="00903795" w:rsidRPr="0023097E">
        <w:rPr>
          <w:rFonts w:ascii="Times New Roman" w:hAnsi="Times New Roman"/>
          <w:sz w:val="24"/>
          <w:szCs w:val="24"/>
        </w:rPr>
        <w:t xml:space="preserve"> </w:t>
      </w:r>
      <w:proofErr w:type="spellStart"/>
      <w:r w:rsidR="00903795" w:rsidRPr="0023097E">
        <w:rPr>
          <w:rFonts w:ascii="Times New Roman" w:hAnsi="Times New Roman"/>
          <w:sz w:val="24"/>
          <w:szCs w:val="24"/>
        </w:rPr>
        <w:t>минус</w:t>
      </w:r>
      <w:proofErr w:type="spellEnd"/>
      <w:r w:rsidR="00903795" w:rsidRPr="0023097E">
        <w:rPr>
          <w:rFonts w:ascii="Times New Roman" w:hAnsi="Times New Roman"/>
          <w:sz w:val="24"/>
          <w:szCs w:val="24"/>
        </w:rPr>
        <w:t xml:space="preserve">, </w:t>
      </w:r>
      <w:proofErr w:type="spellStart"/>
      <w:r w:rsidR="00684CB5" w:rsidRPr="0023097E">
        <w:rPr>
          <w:rFonts w:ascii="Times New Roman" w:hAnsi="Times New Roman"/>
          <w:sz w:val="24"/>
          <w:szCs w:val="24"/>
        </w:rPr>
        <w:t>без</w:t>
      </w:r>
      <w:proofErr w:type="spellEnd"/>
      <w:r w:rsidR="00684CB5" w:rsidRPr="0023097E">
        <w:rPr>
          <w:rFonts w:ascii="Times New Roman" w:hAnsi="Times New Roman"/>
          <w:sz w:val="24"/>
          <w:szCs w:val="24"/>
        </w:rPr>
        <w:t xml:space="preserve"> </w:t>
      </w:r>
      <w:proofErr w:type="spellStart"/>
      <w:r w:rsidR="00684CB5" w:rsidRPr="0023097E">
        <w:rPr>
          <w:rFonts w:ascii="Times New Roman" w:hAnsi="Times New Roman"/>
          <w:sz w:val="24"/>
          <w:szCs w:val="24"/>
        </w:rPr>
        <w:t>да</w:t>
      </w:r>
      <w:proofErr w:type="spellEnd"/>
      <w:r w:rsidR="00684CB5" w:rsidRPr="0023097E">
        <w:rPr>
          <w:rFonts w:ascii="Times New Roman" w:hAnsi="Times New Roman"/>
          <w:sz w:val="24"/>
          <w:szCs w:val="24"/>
        </w:rPr>
        <w:t xml:space="preserve"> </w:t>
      </w:r>
      <w:proofErr w:type="spellStart"/>
      <w:r w:rsidR="00684CB5" w:rsidRPr="0023097E">
        <w:rPr>
          <w:rFonts w:ascii="Times New Roman" w:hAnsi="Times New Roman"/>
          <w:sz w:val="24"/>
          <w:szCs w:val="24"/>
        </w:rPr>
        <w:t>изменя</w:t>
      </w:r>
      <w:proofErr w:type="spellEnd"/>
      <w:r w:rsidR="00684CB5" w:rsidRPr="0023097E">
        <w:rPr>
          <w:rFonts w:ascii="Times New Roman" w:hAnsi="Times New Roman"/>
          <w:sz w:val="24"/>
          <w:szCs w:val="24"/>
        </w:rPr>
        <w:t xml:space="preserve"> </w:t>
      </w:r>
      <w:proofErr w:type="spellStart"/>
      <w:r w:rsidR="00684CB5" w:rsidRPr="0023097E">
        <w:rPr>
          <w:rFonts w:ascii="Times New Roman" w:hAnsi="Times New Roman"/>
          <w:color w:val="000000"/>
          <w:sz w:val="24"/>
          <w:szCs w:val="24"/>
        </w:rPr>
        <w:t>общия</w:t>
      </w:r>
      <w:proofErr w:type="spellEnd"/>
      <w:r w:rsidR="00684CB5" w:rsidRPr="0023097E">
        <w:rPr>
          <w:rFonts w:ascii="Times New Roman" w:hAnsi="Times New Roman"/>
          <w:color w:val="000000"/>
          <w:sz w:val="24"/>
          <w:szCs w:val="24"/>
        </w:rPr>
        <w:t xml:space="preserve"> </w:t>
      </w:r>
      <w:proofErr w:type="spellStart"/>
      <w:r w:rsidR="00684CB5" w:rsidRPr="0023097E">
        <w:rPr>
          <w:rFonts w:ascii="Times New Roman" w:hAnsi="Times New Roman"/>
          <w:color w:val="000000"/>
          <w:sz w:val="24"/>
          <w:szCs w:val="24"/>
        </w:rPr>
        <w:t>размер</w:t>
      </w:r>
      <w:proofErr w:type="spellEnd"/>
      <w:r w:rsidR="00684CB5" w:rsidRPr="0023097E">
        <w:rPr>
          <w:rFonts w:ascii="Times New Roman" w:hAnsi="Times New Roman"/>
          <w:color w:val="000000"/>
          <w:sz w:val="24"/>
          <w:szCs w:val="24"/>
        </w:rPr>
        <w:t xml:space="preserve"> </w:t>
      </w:r>
      <w:proofErr w:type="spellStart"/>
      <w:r w:rsidR="00684CB5" w:rsidRPr="0023097E">
        <w:rPr>
          <w:rFonts w:ascii="Times New Roman" w:hAnsi="Times New Roman"/>
          <w:color w:val="000000"/>
          <w:sz w:val="24"/>
          <w:szCs w:val="24"/>
        </w:rPr>
        <w:t>на</w:t>
      </w:r>
      <w:proofErr w:type="spellEnd"/>
      <w:r w:rsidR="00684CB5" w:rsidRPr="0023097E">
        <w:rPr>
          <w:rFonts w:ascii="Times New Roman" w:hAnsi="Times New Roman"/>
          <w:color w:val="000000"/>
          <w:sz w:val="24"/>
          <w:szCs w:val="24"/>
        </w:rPr>
        <w:t xml:space="preserve"> </w:t>
      </w:r>
      <w:proofErr w:type="spellStart"/>
      <w:r w:rsidR="00684CB5" w:rsidRPr="0023097E">
        <w:rPr>
          <w:rFonts w:ascii="Times New Roman" w:hAnsi="Times New Roman"/>
          <w:color w:val="000000"/>
          <w:sz w:val="24"/>
          <w:szCs w:val="24"/>
        </w:rPr>
        <w:t>приходите</w:t>
      </w:r>
      <w:proofErr w:type="spellEnd"/>
      <w:r w:rsidR="00684CB5" w:rsidRPr="0023097E">
        <w:rPr>
          <w:rFonts w:ascii="Times New Roman" w:hAnsi="Times New Roman"/>
          <w:color w:val="000000"/>
          <w:sz w:val="24"/>
          <w:szCs w:val="24"/>
        </w:rPr>
        <w:t>.</w:t>
      </w:r>
    </w:p>
    <w:p w14:paraId="57870EEF" w14:textId="77777777" w:rsidR="0057663D" w:rsidRPr="0023097E" w:rsidRDefault="000F115A" w:rsidP="00E276BF">
      <w:pPr>
        <w:tabs>
          <w:tab w:val="left" w:pos="900"/>
        </w:tabs>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 xml:space="preserve">14.7. </w:t>
      </w:r>
      <w:proofErr w:type="spellStart"/>
      <w:r w:rsidR="006C6C89" w:rsidRPr="0023097E">
        <w:rPr>
          <w:rFonts w:ascii="Times New Roman" w:hAnsi="Times New Roman"/>
          <w:sz w:val="24"/>
          <w:szCs w:val="24"/>
        </w:rPr>
        <w:t>Да</w:t>
      </w:r>
      <w:proofErr w:type="spellEnd"/>
      <w:r w:rsidR="006C6C89" w:rsidRPr="0023097E">
        <w:rPr>
          <w:rFonts w:ascii="Times New Roman" w:hAnsi="Times New Roman"/>
          <w:sz w:val="24"/>
          <w:szCs w:val="24"/>
        </w:rPr>
        <w:t xml:space="preserve"> </w:t>
      </w:r>
      <w:proofErr w:type="spellStart"/>
      <w:r w:rsidR="006C6C89" w:rsidRPr="0023097E">
        <w:rPr>
          <w:rFonts w:ascii="Times New Roman" w:hAnsi="Times New Roman"/>
          <w:sz w:val="24"/>
          <w:szCs w:val="24"/>
        </w:rPr>
        <w:t>извършва</w:t>
      </w:r>
      <w:proofErr w:type="spellEnd"/>
      <w:r w:rsidR="006C6C89" w:rsidRPr="0023097E">
        <w:rPr>
          <w:rFonts w:ascii="Times New Roman" w:hAnsi="Times New Roman"/>
          <w:sz w:val="24"/>
          <w:szCs w:val="24"/>
        </w:rPr>
        <w:t xml:space="preserve"> </w:t>
      </w:r>
      <w:proofErr w:type="spellStart"/>
      <w:r w:rsidR="006C6C89" w:rsidRPr="0023097E">
        <w:rPr>
          <w:rFonts w:ascii="Times New Roman" w:hAnsi="Times New Roman"/>
          <w:sz w:val="24"/>
          <w:szCs w:val="24"/>
        </w:rPr>
        <w:t>служебна</w:t>
      </w:r>
      <w:proofErr w:type="spellEnd"/>
      <w:r w:rsidR="006C6C89" w:rsidRPr="0023097E">
        <w:rPr>
          <w:rFonts w:ascii="Times New Roman" w:hAnsi="Times New Roman"/>
          <w:sz w:val="24"/>
          <w:szCs w:val="24"/>
        </w:rPr>
        <w:t xml:space="preserve"> </w:t>
      </w:r>
      <w:proofErr w:type="spellStart"/>
      <w:r w:rsidR="006C6C89" w:rsidRPr="0023097E">
        <w:rPr>
          <w:rFonts w:ascii="Times New Roman" w:hAnsi="Times New Roman"/>
          <w:sz w:val="24"/>
          <w:szCs w:val="24"/>
        </w:rPr>
        <w:t>корекция</w:t>
      </w:r>
      <w:proofErr w:type="spellEnd"/>
      <w:r w:rsidR="006C6C89" w:rsidRPr="0023097E">
        <w:rPr>
          <w:rFonts w:ascii="Times New Roman" w:hAnsi="Times New Roman"/>
          <w:sz w:val="24"/>
          <w:szCs w:val="24"/>
        </w:rPr>
        <w:t xml:space="preserve"> </w:t>
      </w:r>
      <w:proofErr w:type="spellStart"/>
      <w:r w:rsidR="006C6C89" w:rsidRPr="0023097E">
        <w:rPr>
          <w:rFonts w:ascii="Times New Roman" w:hAnsi="Times New Roman"/>
          <w:sz w:val="24"/>
          <w:szCs w:val="24"/>
        </w:rPr>
        <w:t>на</w:t>
      </w:r>
      <w:proofErr w:type="spellEnd"/>
      <w:r w:rsidR="006C6C89" w:rsidRPr="0023097E">
        <w:rPr>
          <w:rFonts w:ascii="Times New Roman" w:hAnsi="Times New Roman"/>
          <w:sz w:val="24"/>
          <w:szCs w:val="24"/>
        </w:rPr>
        <w:t xml:space="preserve"> </w:t>
      </w:r>
      <w:r w:rsidRPr="0023097E">
        <w:rPr>
          <w:rFonts w:ascii="Times New Roman" w:hAnsi="Times New Roman"/>
          <w:sz w:val="24"/>
          <w:szCs w:val="24"/>
          <w:lang w:val="bg-BG"/>
        </w:rPr>
        <w:t>бюджет 202</w:t>
      </w:r>
      <w:r w:rsidR="00B176E9" w:rsidRPr="0023097E">
        <w:rPr>
          <w:rFonts w:ascii="Times New Roman" w:hAnsi="Times New Roman"/>
          <w:sz w:val="24"/>
          <w:szCs w:val="24"/>
          <w:lang w:val="bg-BG"/>
        </w:rPr>
        <w:t>6</w:t>
      </w:r>
      <w:r w:rsidRPr="0023097E">
        <w:rPr>
          <w:rFonts w:ascii="Times New Roman" w:hAnsi="Times New Roman"/>
          <w:sz w:val="24"/>
          <w:szCs w:val="24"/>
          <w:lang w:val="bg-BG"/>
        </w:rPr>
        <w:t xml:space="preserve"> г.</w:t>
      </w:r>
      <w:r w:rsidR="006C6C89" w:rsidRPr="0023097E">
        <w:rPr>
          <w:rFonts w:ascii="Times New Roman" w:hAnsi="Times New Roman"/>
          <w:sz w:val="24"/>
          <w:szCs w:val="24"/>
        </w:rPr>
        <w:t xml:space="preserve"> </w:t>
      </w:r>
      <w:proofErr w:type="spellStart"/>
      <w:r w:rsidR="006C6C89" w:rsidRPr="0023097E">
        <w:rPr>
          <w:rFonts w:ascii="Times New Roman" w:hAnsi="Times New Roman"/>
          <w:sz w:val="24"/>
          <w:szCs w:val="24"/>
        </w:rPr>
        <w:t>по</w:t>
      </w:r>
      <w:proofErr w:type="spellEnd"/>
      <w:r w:rsidR="006C6C89" w:rsidRPr="0023097E">
        <w:rPr>
          <w:rFonts w:ascii="Times New Roman" w:hAnsi="Times New Roman"/>
          <w:sz w:val="24"/>
          <w:szCs w:val="24"/>
        </w:rPr>
        <w:t xml:space="preserve"> </w:t>
      </w:r>
      <w:proofErr w:type="spellStart"/>
      <w:r w:rsidR="006C6C89" w:rsidRPr="0023097E">
        <w:rPr>
          <w:rFonts w:ascii="Times New Roman" w:hAnsi="Times New Roman"/>
          <w:sz w:val="24"/>
          <w:szCs w:val="24"/>
        </w:rPr>
        <w:t>приходната</w:t>
      </w:r>
      <w:proofErr w:type="spellEnd"/>
      <w:r w:rsidR="006C6C89" w:rsidRPr="0023097E">
        <w:rPr>
          <w:rFonts w:ascii="Times New Roman" w:hAnsi="Times New Roman"/>
          <w:sz w:val="24"/>
          <w:szCs w:val="24"/>
        </w:rPr>
        <w:t xml:space="preserve"> и </w:t>
      </w:r>
      <w:proofErr w:type="spellStart"/>
      <w:r w:rsidR="006C6C89" w:rsidRPr="0023097E">
        <w:rPr>
          <w:rFonts w:ascii="Times New Roman" w:hAnsi="Times New Roman"/>
          <w:sz w:val="24"/>
          <w:szCs w:val="24"/>
        </w:rPr>
        <w:t>разходната</w:t>
      </w:r>
      <w:proofErr w:type="spellEnd"/>
      <w:r w:rsidR="006C6C89" w:rsidRPr="0023097E">
        <w:rPr>
          <w:rFonts w:ascii="Times New Roman" w:hAnsi="Times New Roman"/>
          <w:sz w:val="24"/>
          <w:szCs w:val="24"/>
        </w:rPr>
        <w:t xml:space="preserve"> </w:t>
      </w:r>
      <w:proofErr w:type="spellStart"/>
      <w:r w:rsidR="006C6C89" w:rsidRPr="0023097E">
        <w:rPr>
          <w:rFonts w:ascii="Times New Roman" w:hAnsi="Times New Roman"/>
          <w:sz w:val="24"/>
          <w:szCs w:val="24"/>
        </w:rPr>
        <w:t>част</w:t>
      </w:r>
      <w:proofErr w:type="spellEnd"/>
      <w:r w:rsidR="006C6C89" w:rsidRPr="0023097E">
        <w:rPr>
          <w:rFonts w:ascii="Times New Roman" w:hAnsi="Times New Roman"/>
          <w:sz w:val="24"/>
          <w:szCs w:val="24"/>
        </w:rPr>
        <w:t xml:space="preserve"> </w:t>
      </w:r>
      <w:proofErr w:type="spellStart"/>
      <w:r w:rsidR="006C6C89" w:rsidRPr="0023097E">
        <w:rPr>
          <w:rFonts w:ascii="Times New Roman" w:hAnsi="Times New Roman"/>
          <w:sz w:val="24"/>
          <w:szCs w:val="24"/>
        </w:rPr>
        <w:t>по</w:t>
      </w:r>
      <w:proofErr w:type="spellEnd"/>
      <w:r w:rsidR="006C6C89" w:rsidRPr="0023097E">
        <w:rPr>
          <w:rFonts w:ascii="Times New Roman" w:hAnsi="Times New Roman"/>
          <w:sz w:val="24"/>
          <w:szCs w:val="24"/>
        </w:rPr>
        <w:t xml:space="preserve"> </w:t>
      </w:r>
      <w:proofErr w:type="spellStart"/>
      <w:r w:rsidR="006C6C89" w:rsidRPr="0023097E">
        <w:rPr>
          <w:rFonts w:ascii="Times New Roman" w:hAnsi="Times New Roman"/>
          <w:sz w:val="24"/>
          <w:szCs w:val="24"/>
        </w:rPr>
        <w:t>показателите</w:t>
      </w:r>
      <w:proofErr w:type="spellEnd"/>
      <w:r w:rsidR="006C6C89" w:rsidRPr="0023097E">
        <w:rPr>
          <w:rFonts w:ascii="Times New Roman" w:hAnsi="Times New Roman"/>
          <w:sz w:val="24"/>
          <w:szCs w:val="24"/>
        </w:rPr>
        <w:t xml:space="preserve"> </w:t>
      </w:r>
      <w:proofErr w:type="spellStart"/>
      <w:r w:rsidR="006C6C89" w:rsidRPr="0023097E">
        <w:rPr>
          <w:rFonts w:ascii="Times New Roman" w:hAnsi="Times New Roman"/>
          <w:sz w:val="24"/>
          <w:szCs w:val="24"/>
        </w:rPr>
        <w:t>на</w:t>
      </w:r>
      <w:proofErr w:type="spellEnd"/>
      <w:r w:rsidR="006C6C89" w:rsidRPr="0023097E">
        <w:rPr>
          <w:rFonts w:ascii="Times New Roman" w:hAnsi="Times New Roman"/>
          <w:sz w:val="24"/>
          <w:szCs w:val="24"/>
        </w:rPr>
        <w:t xml:space="preserve"> </w:t>
      </w:r>
      <w:r w:rsidR="006C6C89" w:rsidRPr="0023097E">
        <w:rPr>
          <w:rFonts w:ascii="Times New Roman" w:eastAsia="Times New Roman" w:hAnsi="Times New Roman"/>
          <w:sz w:val="24"/>
          <w:szCs w:val="24"/>
          <w:lang w:eastAsia="bg-BG"/>
        </w:rPr>
        <w:t xml:space="preserve">Единната </w:t>
      </w:r>
      <w:proofErr w:type="spellStart"/>
      <w:r w:rsidR="006C6C89" w:rsidRPr="0023097E">
        <w:rPr>
          <w:rFonts w:ascii="Times New Roman" w:eastAsia="Times New Roman" w:hAnsi="Times New Roman"/>
          <w:sz w:val="24"/>
          <w:szCs w:val="24"/>
          <w:lang w:eastAsia="bg-BG"/>
        </w:rPr>
        <w:t>бюджетна</w:t>
      </w:r>
      <w:proofErr w:type="spellEnd"/>
      <w:r w:rsidR="006C6C89" w:rsidRPr="0023097E">
        <w:rPr>
          <w:rFonts w:ascii="Times New Roman" w:eastAsia="Times New Roman" w:hAnsi="Times New Roman"/>
          <w:sz w:val="24"/>
          <w:szCs w:val="24"/>
          <w:lang w:eastAsia="bg-BG"/>
        </w:rPr>
        <w:t xml:space="preserve"> </w:t>
      </w:r>
      <w:proofErr w:type="spellStart"/>
      <w:r w:rsidR="006C6C89" w:rsidRPr="0023097E">
        <w:rPr>
          <w:rFonts w:ascii="Times New Roman" w:eastAsia="Times New Roman" w:hAnsi="Times New Roman"/>
          <w:sz w:val="24"/>
          <w:szCs w:val="24"/>
          <w:lang w:eastAsia="bg-BG"/>
        </w:rPr>
        <w:t>класификация</w:t>
      </w:r>
      <w:proofErr w:type="spellEnd"/>
      <w:r w:rsidR="006C6C89" w:rsidRPr="0023097E">
        <w:rPr>
          <w:rFonts w:ascii="Times New Roman" w:hAnsi="Times New Roman"/>
          <w:sz w:val="24"/>
          <w:szCs w:val="24"/>
        </w:rPr>
        <w:t xml:space="preserve">, </w:t>
      </w:r>
      <w:proofErr w:type="spellStart"/>
      <w:r w:rsidR="006C6C89" w:rsidRPr="0023097E">
        <w:rPr>
          <w:rFonts w:ascii="Times New Roman" w:hAnsi="Times New Roman"/>
          <w:sz w:val="24"/>
          <w:szCs w:val="24"/>
        </w:rPr>
        <w:t>със</w:t>
      </w:r>
      <w:proofErr w:type="spellEnd"/>
      <w:r w:rsidR="006C6C89" w:rsidRPr="0023097E">
        <w:rPr>
          <w:rFonts w:ascii="Times New Roman" w:hAnsi="Times New Roman"/>
          <w:sz w:val="24"/>
          <w:szCs w:val="24"/>
        </w:rPr>
        <w:t xml:space="preserve"> </w:t>
      </w:r>
      <w:proofErr w:type="spellStart"/>
      <w:r w:rsidR="006C6C89" w:rsidRPr="0023097E">
        <w:rPr>
          <w:rFonts w:ascii="Times New Roman" w:hAnsi="Times New Roman"/>
          <w:sz w:val="24"/>
          <w:szCs w:val="24"/>
        </w:rPr>
        <w:t>сумите</w:t>
      </w:r>
      <w:proofErr w:type="spellEnd"/>
      <w:r w:rsidR="006C6C89" w:rsidRPr="0023097E">
        <w:rPr>
          <w:rFonts w:ascii="Times New Roman" w:hAnsi="Times New Roman"/>
          <w:sz w:val="24"/>
          <w:szCs w:val="24"/>
        </w:rPr>
        <w:t xml:space="preserve"> </w:t>
      </w:r>
      <w:proofErr w:type="spellStart"/>
      <w:r w:rsidR="006C6C89" w:rsidRPr="0023097E">
        <w:rPr>
          <w:rFonts w:ascii="Times New Roman" w:hAnsi="Times New Roman"/>
          <w:sz w:val="24"/>
          <w:szCs w:val="24"/>
        </w:rPr>
        <w:t>на</w:t>
      </w:r>
      <w:proofErr w:type="spellEnd"/>
      <w:r w:rsidR="006C6C89" w:rsidRPr="0023097E">
        <w:rPr>
          <w:rFonts w:ascii="Times New Roman" w:hAnsi="Times New Roman"/>
          <w:sz w:val="24"/>
          <w:szCs w:val="24"/>
        </w:rPr>
        <w:t xml:space="preserve"> </w:t>
      </w:r>
      <w:proofErr w:type="spellStart"/>
      <w:r w:rsidR="006C6C89" w:rsidRPr="0023097E">
        <w:rPr>
          <w:rFonts w:ascii="Times New Roman" w:hAnsi="Times New Roman"/>
          <w:sz w:val="24"/>
          <w:szCs w:val="24"/>
        </w:rPr>
        <w:t>получените</w:t>
      </w:r>
      <w:proofErr w:type="spellEnd"/>
      <w:r w:rsidR="006C6C89" w:rsidRPr="0023097E">
        <w:rPr>
          <w:rFonts w:ascii="Times New Roman" w:hAnsi="Times New Roman"/>
          <w:sz w:val="24"/>
          <w:szCs w:val="24"/>
        </w:rPr>
        <w:t xml:space="preserve"> </w:t>
      </w:r>
      <w:r w:rsidRPr="0023097E">
        <w:rPr>
          <w:rFonts w:ascii="Times New Roman" w:hAnsi="Times New Roman"/>
          <w:sz w:val="24"/>
          <w:szCs w:val="24"/>
          <w:lang w:val="bg-BG"/>
        </w:rPr>
        <w:t xml:space="preserve">помощи, </w:t>
      </w:r>
      <w:proofErr w:type="spellStart"/>
      <w:r w:rsidRPr="0023097E">
        <w:rPr>
          <w:rFonts w:ascii="Times New Roman" w:eastAsia="Times New Roman" w:hAnsi="Times New Roman"/>
          <w:sz w:val="24"/>
          <w:szCs w:val="24"/>
          <w:lang w:eastAsia="bg-BG"/>
        </w:rPr>
        <w:t>трансфери</w:t>
      </w:r>
      <w:proofErr w:type="spellEnd"/>
      <w:r w:rsidRPr="0023097E">
        <w:rPr>
          <w:rFonts w:ascii="Times New Roman" w:eastAsia="Times New Roman" w:hAnsi="Times New Roman"/>
          <w:sz w:val="24"/>
          <w:szCs w:val="24"/>
          <w:lang w:eastAsia="bg-BG"/>
        </w:rPr>
        <w:t xml:space="preserve"> и </w:t>
      </w:r>
      <w:proofErr w:type="spellStart"/>
      <w:r w:rsidR="006C6C89" w:rsidRPr="0023097E">
        <w:rPr>
          <w:rFonts w:ascii="Times New Roman" w:eastAsia="Times New Roman" w:hAnsi="Times New Roman"/>
          <w:sz w:val="24"/>
          <w:szCs w:val="24"/>
          <w:lang w:eastAsia="bg-BG"/>
        </w:rPr>
        <w:t>субсидии</w:t>
      </w:r>
      <w:proofErr w:type="spellEnd"/>
      <w:r w:rsidR="006C6C89" w:rsidRPr="0023097E">
        <w:rPr>
          <w:rFonts w:ascii="Times New Roman" w:eastAsia="Times New Roman" w:hAnsi="Times New Roman"/>
          <w:sz w:val="24"/>
          <w:szCs w:val="24"/>
          <w:lang w:eastAsia="bg-BG"/>
        </w:rPr>
        <w:t xml:space="preserve">, </w:t>
      </w:r>
      <w:proofErr w:type="spellStart"/>
      <w:r w:rsidR="006C6C89" w:rsidRPr="0023097E">
        <w:rPr>
          <w:rFonts w:ascii="Times New Roman" w:hAnsi="Times New Roman"/>
          <w:sz w:val="24"/>
          <w:szCs w:val="24"/>
        </w:rPr>
        <w:t>както</w:t>
      </w:r>
      <w:proofErr w:type="spellEnd"/>
      <w:r w:rsidR="006C6C89" w:rsidRPr="0023097E">
        <w:rPr>
          <w:rFonts w:ascii="Times New Roman" w:hAnsi="Times New Roman"/>
          <w:sz w:val="24"/>
          <w:szCs w:val="24"/>
        </w:rPr>
        <w:t xml:space="preserve"> и </w:t>
      </w:r>
      <w:proofErr w:type="spellStart"/>
      <w:r w:rsidR="006C6C89" w:rsidRPr="0023097E">
        <w:rPr>
          <w:rFonts w:ascii="Times New Roman" w:hAnsi="Times New Roman"/>
          <w:sz w:val="24"/>
          <w:szCs w:val="24"/>
        </w:rPr>
        <w:t>със</w:t>
      </w:r>
      <w:proofErr w:type="spellEnd"/>
      <w:r w:rsidR="006C6C89" w:rsidRPr="0023097E">
        <w:rPr>
          <w:rFonts w:ascii="Times New Roman" w:hAnsi="Times New Roman"/>
          <w:sz w:val="24"/>
          <w:szCs w:val="24"/>
        </w:rPr>
        <w:t xml:space="preserve"> </w:t>
      </w:r>
      <w:proofErr w:type="spellStart"/>
      <w:r w:rsidR="006C6C89" w:rsidRPr="0023097E">
        <w:rPr>
          <w:rFonts w:ascii="Times New Roman" w:hAnsi="Times New Roman"/>
          <w:sz w:val="24"/>
          <w:szCs w:val="24"/>
        </w:rPr>
        <w:t>сумите</w:t>
      </w:r>
      <w:proofErr w:type="spellEnd"/>
      <w:r w:rsidR="006C6C89" w:rsidRPr="0023097E">
        <w:rPr>
          <w:rFonts w:ascii="Times New Roman" w:hAnsi="Times New Roman"/>
          <w:sz w:val="24"/>
          <w:szCs w:val="24"/>
        </w:rPr>
        <w:t xml:space="preserve"> </w:t>
      </w:r>
      <w:proofErr w:type="spellStart"/>
      <w:r w:rsidR="006C6C89" w:rsidRPr="0023097E">
        <w:rPr>
          <w:rFonts w:ascii="Times New Roman" w:hAnsi="Times New Roman"/>
          <w:sz w:val="24"/>
          <w:szCs w:val="24"/>
        </w:rPr>
        <w:t>на</w:t>
      </w:r>
      <w:proofErr w:type="spellEnd"/>
      <w:r w:rsidR="006C6C89" w:rsidRPr="0023097E">
        <w:rPr>
          <w:rFonts w:ascii="Times New Roman" w:hAnsi="Times New Roman"/>
          <w:sz w:val="24"/>
          <w:szCs w:val="24"/>
        </w:rPr>
        <w:t xml:space="preserve"> </w:t>
      </w:r>
      <w:proofErr w:type="spellStart"/>
      <w:r w:rsidR="006C6C89" w:rsidRPr="0023097E">
        <w:rPr>
          <w:rFonts w:ascii="Times New Roman" w:hAnsi="Times New Roman"/>
          <w:sz w:val="24"/>
          <w:szCs w:val="24"/>
        </w:rPr>
        <w:t>реализираните</w:t>
      </w:r>
      <w:proofErr w:type="spellEnd"/>
      <w:r w:rsidR="006C6C89" w:rsidRPr="0023097E">
        <w:rPr>
          <w:rFonts w:ascii="Times New Roman" w:hAnsi="Times New Roman"/>
          <w:sz w:val="24"/>
          <w:szCs w:val="24"/>
        </w:rPr>
        <w:t xml:space="preserve"> </w:t>
      </w:r>
      <w:proofErr w:type="spellStart"/>
      <w:r w:rsidR="006C6C89" w:rsidRPr="0023097E">
        <w:rPr>
          <w:rFonts w:ascii="Times New Roman" w:hAnsi="Times New Roman"/>
          <w:sz w:val="24"/>
          <w:szCs w:val="24"/>
        </w:rPr>
        <w:t>собствени</w:t>
      </w:r>
      <w:proofErr w:type="spellEnd"/>
      <w:r w:rsidR="006C6C89" w:rsidRPr="0023097E">
        <w:rPr>
          <w:rFonts w:ascii="Times New Roman" w:hAnsi="Times New Roman"/>
          <w:sz w:val="24"/>
          <w:szCs w:val="24"/>
        </w:rPr>
        <w:t xml:space="preserve"> </w:t>
      </w:r>
      <w:proofErr w:type="spellStart"/>
      <w:r w:rsidR="006C6C89" w:rsidRPr="0023097E">
        <w:rPr>
          <w:rFonts w:ascii="Times New Roman" w:hAnsi="Times New Roman"/>
          <w:sz w:val="24"/>
          <w:szCs w:val="24"/>
        </w:rPr>
        <w:t>приходи</w:t>
      </w:r>
      <w:proofErr w:type="spellEnd"/>
      <w:r w:rsidR="006C6C89" w:rsidRPr="0023097E">
        <w:rPr>
          <w:rFonts w:ascii="Times New Roman" w:hAnsi="Times New Roman"/>
          <w:sz w:val="24"/>
          <w:szCs w:val="24"/>
        </w:rPr>
        <w:t xml:space="preserve"> </w:t>
      </w:r>
      <w:proofErr w:type="spellStart"/>
      <w:r w:rsidR="006C6C89" w:rsidRPr="0023097E">
        <w:rPr>
          <w:rFonts w:ascii="Times New Roman" w:hAnsi="Times New Roman"/>
          <w:sz w:val="24"/>
          <w:szCs w:val="24"/>
        </w:rPr>
        <w:t>на</w:t>
      </w:r>
      <w:proofErr w:type="spellEnd"/>
      <w:r w:rsidR="006C6C89" w:rsidRPr="0023097E">
        <w:rPr>
          <w:rFonts w:ascii="Times New Roman" w:hAnsi="Times New Roman"/>
          <w:sz w:val="24"/>
          <w:szCs w:val="24"/>
        </w:rPr>
        <w:t xml:space="preserve"> </w:t>
      </w:r>
      <w:proofErr w:type="spellStart"/>
      <w:r w:rsidR="006C6C89" w:rsidRPr="0023097E">
        <w:rPr>
          <w:rFonts w:ascii="Times New Roman" w:hAnsi="Times New Roman"/>
          <w:sz w:val="24"/>
          <w:szCs w:val="24"/>
        </w:rPr>
        <w:t>училищата</w:t>
      </w:r>
      <w:proofErr w:type="spellEnd"/>
      <w:r w:rsidR="006C6C89" w:rsidRPr="0023097E">
        <w:rPr>
          <w:rFonts w:ascii="Times New Roman" w:hAnsi="Times New Roman"/>
          <w:sz w:val="24"/>
          <w:szCs w:val="24"/>
        </w:rPr>
        <w:t xml:space="preserve">, </w:t>
      </w:r>
      <w:proofErr w:type="spellStart"/>
      <w:r w:rsidR="006C6C89" w:rsidRPr="0023097E">
        <w:rPr>
          <w:rFonts w:ascii="Times New Roman" w:hAnsi="Times New Roman"/>
          <w:sz w:val="24"/>
          <w:szCs w:val="24"/>
        </w:rPr>
        <w:t>прилагащи</w:t>
      </w:r>
      <w:proofErr w:type="spellEnd"/>
      <w:r w:rsidR="006C6C89" w:rsidRPr="0023097E">
        <w:rPr>
          <w:rFonts w:ascii="Times New Roman" w:hAnsi="Times New Roman"/>
          <w:sz w:val="24"/>
          <w:szCs w:val="24"/>
        </w:rPr>
        <w:t xml:space="preserve"> </w:t>
      </w:r>
      <w:proofErr w:type="spellStart"/>
      <w:r w:rsidR="006C6C89" w:rsidRPr="0023097E">
        <w:rPr>
          <w:rFonts w:ascii="Times New Roman" w:hAnsi="Times New Roman"/>
          <w:sz w:val="24"/>
          <w:szCs w:val="24"/>
        </w:rPr>
        <w:t>системата</w:t>
      </w:r>
      <w:proofErr w:type="spellEnd"/>
      <w:r w:rsidR="006C6C89" w:rsidRPr="0023097E">
        <w:rPr>
          <w:rFonts w:ascii="Times New Roman" w:hAnsi="Times New Roman"/>
          <w:sz w:val="24"/>
          <w:szCs w:val="24"/>
        </w:rPr>
        <w:t xml:space="preserve"> </w:t>
      </w:r>
      <w:proofErr w:type="spellStart"/>
      <w:r w:rsidR="006C6C89" w:rsidRPr="0023097E">
        <w:rPr>
          <w:rFonts w:ascii="Times New Roman" w:hAnsi="Times New Roman"/>
          <w:sz w:val="24"/>
          <w:szCs w:val="24"/>
        </w:rPr>
        <w:t>на</w:t>
      </w:r>
      <w:proofErr w:type="spellEnd"/>
      <w:r w:rsidR="006C6C89" w:rsidRPr="0023097E">
        <w:rPr>
          <w:rFonts w:ascii="Times New Roman" w:hAnsi="Times New Roman"/>
          <w:sz w:val="24"/>
          <w:szCs w:val="24"/>
        </w:rPr>
        <w:t xml:space="preserve"> </w:t>
      </w:r>
      <w:proofErr w:type="spellStart"/>
      <w:r w:rsidR="006C6C89" w:rsidRPr="0023097E">
        <w:rPr>
          <w:rFonts w:ascii="Times New Roman" w:hAnsi="Times New Roman"/>
          <w:sz w:val="24"/>
          <w:szCs w:val="24"/>
        </w:rPr>
        <w:t>делегираните</w:t>
      </w:r>
      <w:proofErr w:type="spellEnd"/>
      <w:r w:rsidR="006C6C89" w:rsidRPr="0023097E">
        <w:rPr>
          <w:rFonts w:ascii="Times New Roman" w:hAnsi="Times New Roman"/>
          <w:sz w:val="24"/>
          <w:szCs w:val="24"/>
        </w:rPr>
        <w:t xml:space="preserve"> </w:t>
      </w:r>
      <w:proofErr w:type="spellStart"/>
      <w:r w:rsidR="006C6C89" w:rsidRPr="0023097E">
        <w:rPr>
          <w:rFonts w:ascii="Times New Roman" w:hAnsi="Times New Roman"/>
          <w:sz w:val="24"/>
          <w:szCs w:val="24"/>
        </w:rPr>
        <w:t>бюджети</w:t>
      </w:r>
      <w:proofErr w:type="spellEnd"/>
      <w:r w:rsidRPr="0023097E">
        <w:rPr>
          <w:rFonts w:ascii="Times New Roman" w:hAnsi="Times New Roman"/>
          <w:sz w:val="24"/>
          <w:szCs w:val="24"/>
          <w:lang w:val="bg-BG"/>
        </w:rPr>
        <w:t>.</w:t>
      </w:r>
    </w:p>
    <w:p w14:paraId="7354D1BE" w14:textId="77777777" w:rsidR="00814B61" w:rsidRPr="0023097E" w:rsidRDefault="00F8497E" w:rsidP="00E276BF">
      <w:pPr>
        <w:tabs>
          <w:tab w:val="left" w:pos="900"/>
        </w:tabs>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14.</w:t>
      </w:r>
      <w:r w:rsidR="000F115A" w:rsidRPr="0023097E">
        <w:rPr>
          <w:rFonts w:ascii="Times New Roman" w:hAnsi="Times New Roman"/>
          <w:sz w:val="24"/>
          <w:szCs w:val="24"/>
          <w:lang w:val="bg-BG"/>
        </w:rPr>
        <w:t>8</w:t>
      </w:r>
      <w:r w:rsidRPr="0023097E">
        <w:rPr>
          <w:rFonts w:ascii="Times New Roman" w:hAnsi="Times New Roman"/>
          <w:sz w:val="24"/>
          <w:szCs w:val="24"/>
          <w:lang w:val="bg-BG"/>
        </w:rPr>
        <w:t xml:space="preserve">. </w:t>
      </w:r>
      <w:r w:rsidR="00684CB5" w:rsidRPr="0023097E">
        <w:rPr>
          <w:rFonts w:ascii="Times New Roman" w:hAnsi="Times New Roman"/>
          <w:sz w:val="24"/>
          <w:szCs w:val="24"/>
          <w:lang w:val="bg-BG"/>
        </w:rPr>
        <w:t>Съгласно чл.130 от ЗПФ д</w:t>
      </w:r>
      <w:r w:rsidRPr="0023097E">
        <w:rPr>
          <w:rFonts w:ascii="Times New Roman" w:hAnsi="Times New Roman"/>
          <w:sz w:val="24"/>
          <w:szCs w:val="24"/>
          <w:lang w:val="bg-BG"/>
        </w:rPr>
        <w:t>а ограничава или спира финансирането на бюджетните</w:t>
      </w:r>
      <w:r w:rsidR="006F028A" w:rsidRPr="0023097E">
        <w:rPr>
          <w:rFonts w:ascii="Times New Roman" w:hAnsi="Times New Roman"/>
          <w:sz w:val="24"/>
          <w:szCs w:val="24"/>
          <w:lang w:val="bg-BG"/>
        </w:rPr>
        <w:t xml:space="preserve"> организации, звена </w:t>
      </w:r>
      <w:r w:rsidRPr="0023097E">
        <w:rPr>
          <w:rFonts w:ascii="Times New Roman" w:hAnsi="Times New Roman"/>
          <w:sz w:val="24"/>
          <w:szCs w:val="24"/>
          <w:lang w:val="bg-BG"/>
        </w:rPr>
        <w:t xml:space="preserve"> и субсидирани дейности</w:t>
      </w:r>
      <w:r w:rsidR="006F028A" w:rsidRPr="0023097E">
        <w:rPr>
          <w:rFonts w:ascii="Times New Roman" w:hAnsi="Times New Roman"/>
          <w:sz w:val="24"/>
          <w:szCs w:val="24"/>
          <w:lang w:val="bg-BG"/>
        </w:rPr>
        <w:t xml:space="preserve"> при нарушаване на бюджетната </w:t>
      </w:r>
      <w:r w:rsidRPr="0023097E">
        <w:rPr>
          <w:rFonts w:ascii="Times New Roman" w:hAnsi="Times New Roman"/>
          <w:sz w:val="24"/>
          <w:szCs w:val="24"/>
          <w:lang w:val="bg-BG"/>
        </w:rPr>
        <w:t>дисциплина</w:t>
      </w:r>
      <w:r w:rsidR="00DD3C51" w:rsidRPr="0023097E">
        <w:rPr>
          <w:rFonts w:ascii="Times New Roman" w:hAnsi="Times New Roman"/>
          <w:sz w:val="24"/>
          <w:szCs w:val="24"/>
          <w:lang w:val="bg-BG"/>
        </w:rPr>
        <w:t xml:space="preserve"> до преустановяване на нарушението</w:t>
      </w:r>
      <w:r w:rsidR="004D2145" w:rsidRPr="0023097E">
        <w:rPr>
          <w:rFonts w:ascii="Times New Roman" w:hAnsi="Times New Roman"/>
          <w:sz w:val="24"/>
          <w:szCs w:val="24"/>
          <w:lang w:val="bg-BG"/>
        </w:rPr>
        <w:t>.</w:t>
      </w:r>
    </w:p>
    <w:p w14:paraId="17FF6DF2" w14:textId="77777777" w:rsidR="00F8497E" w:rsidRPr="0023097E" w:rsidRDefault="00814B61" w:rsidP="00E276BF">
      <w:pPr>
        <w:tabs>
          <w:tab w:val="left" w:pos="900"/>
        </w:tabs>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14.</w:t>
      </w:r>
      <w:r w:rsidR="000F115A" w:rsidRPr="0023097E">
        <w:rPr>
          <w:rFonts w:ascii="Times New Roman" w:hAnsi="Times New Roman"/>
          <w:sz w:val="24"/>
          <w:szCs w:val="24"/>
          <w:lang w:val="bg-BG"/>
        </w:rPr>
        <w:t>9</w:t>
      </w:r>
      <w:r w:rsidRPr="0023097E">
        <w:rPr>
          <w:rFonts w:ascii="Times New Roman" w:hAnsi="Times New Roman"/>
          <w:sz w:val="24"/>
          <w:szCs w:val="24"/>
          <w:lang w:val="bg-BG"/>
        </w:rPr>
        <w:t xml:space="preserve">. Да актуализира </w:t>
      </w:r>
      <w:r w:rsidR="00767A08" w:rsidRPr="0023097E">
        <w:rPr>
          <w:rFonts w:ascii="Times New Roman" w:hAnsi="Times New Roman"/>
          <w:sz w:val="24"/>
          <w:szCs w:val="24"/>
          <w:lang w:val="bg-BG"/>
        </w:rPr>
        <w:t>о</w:t>
      </w:r>
      <w:r w:rsidRPr="0023097E">
        <w:rPr>
          <w:rFonts w:ascii="Times New Roman" w:hAnsi="Times New Roman"/>
          <w:sz w:val="24"/>
          <w:szCs w:val="24"/>
          <w:lang w:val="bg-BG"/>
        </w:rPr>
        <w:t>бщинския бюджет с размера на постъпилите дарения и спонсорства в съответствие с волята на дарителите и спонсорите.</w:t>
      </w:r>
    </w:p>
    <w:p w14:paraId="3D29A392" w14:textId="77777777" w:rsidR="00D53935" w:rsidRPr="0023097E" w:rsidRDefault="0069171B" w:rsidP="00E276BF">
      <w:pPr>
        <w:tabs>
          <w:tab w:val="left" w:pos="900"/>
        </w:tabs>
        <w:spacing w:after="0" w:line="240" w:lineRule="auto"/>
        <w:jc w:val="both"/>
        <w:rPr>
          <w:rFonts w:ascii="Times New Roman" w:hAnsi="Times New Roman"/>
          <w:color w:val="000000"/>
          <w:sz w:val="24"/>
          <w:szCs w:val="24"/>
          <w:lang w:val="bg-BG"/>
        </w:rPr>
      </w:pPr>
      <w:r w:rsidRPr="0023097E">
        <w:rPr>
          <w:rFonts w:ascii="Times New Roman" w:hAnsi="Times New Roman"/>
          <w:b/>
          <w:color w:val="000000"/>
          <w:sz w:val="24"/>
          <w:szCs w:val="24"/>
          <w:lang w:val="bg-BG"/>
        </w:rPr>
        <w:t>1</w:t>
      </w:r>
      <w:r w:rsidR="00B01B51" w:rsidRPr="0023097E">
        <w:rPr>
          <w:rFonts w:ascii="Times New Roman" w:hAnsi="Times New Roman"/>
          <w:b/>
          <w:color w:val="000000"/>
          <w:sz w:val="24"/>
          <w:szCs w:val="24"/>
        </w:rPr>
        <w:t>5</w:t>
      </w:r>
      <w:r w:rsidRPr="0023097E">
        <w:rPr>
          <w:rFonts w:ascii="Times New Roman" w:hAnsi="Times New Roman"/>
          <w:color w:val="000000"/>
          <w:sz w:val="24"/>
          <w:szCs w:val="24"/>
          <w:lang w:val="bg-BG"/>
        </w:rPr>
        <w:t>. Упълномощава кмета</w:t>
      </w:r>
      <w:r w:rsidR="00D53935" w:rsidRPr="0023097E">
        <w:rPr>
          <w:rFonts w:ascii="Times New Roman" w:hAnsi="Times New Roman"/>
          <w:color w:val="000000"/>
          <w:sz w:val="24"/>
          <w:szCs w:val="24"/>
          <w:lang w:val="bg-BG"/>
        </w:rPr>
        <w:t>:</w:t>
      </w:r>
    </w:p>
    <w:p w14:paraId="0174FCE6" w14:textId="77777777" w:rsidR="002B1F2E" w:rsidRPr="0023097E" w:rsidRDefault="0069171B" w:rsidP="00E276BF">
      <w:pPr>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1</w:t>
      </w:r>
      <w:r w:rsidR="00B01B51" w:rsidRPr="0023097E">
        <w:rPr>
          <w:rFonts w:ascii="Times New Roman" w:hAnsi="Times New Roman"/>
          <w:sz w:val="24"/>
          <w:szCs w:val="24"/>
        </w:rPr>
        <w:t>5</w:t>
      </w:r>
      <w:r w:rsidRPr="0023097E">
        <w:rPr>
          <w:rFonts w:ascii="Times New Roman" w:hAnsi="Times New Roman"/>
          <w:sz w:val="24"/>
          <w:szCs w:val="24"/>
          <w:lang w:val="bg-BG"/>
        </w:rPr>
        <w:t>.</w:t>
      </w:r>
      <w:r w:rsidR="00C757B2" w:rsidRPr="0023097E">
        <w:rPr>
          <w:rFonts w:ascii="Times New Roman" w:hAnsi="Times New Roman"/>
          <w:sz w:val="24"/>
          <w:szCs w:val="24"/>
          <w:lang w:val="bg-BG"/>
        </w:rPr>
        <w:t>1</w:t>
      </w:r>
      <w:r w:rsidRPr="0023097E">
        <w:rPr>
          <w:rFonts w:ascii="Times New Roman" w:hAnsi="Times New Roman"/>
          <w:sz w:val="24"/>
          <w:szCs w:val="24"/>
          <w:lang w:val="bg-BG"/>
        </w:rPr>
        <w:t>. Да разработва и възлага подготовката на общински програми и проекти</w:t>
      </w:r>
      <w:r w:rsidR="00B82CB4" w:rsidRPr="0023097E">
        <w:rPr>
          <w:rFonts w:ascii="Times New Roman" w:hAnsi="Times New Roman"/>
          <w:sz w:val="24"/>
          <w:szCs w:val="24"/>
          <w:lang w:val="bg-BG"/>
        </w:rPr>
        <w:t>. Д</w:t>
      </w:r>
      <w:r w:rsidRPr="0023097E">
        <w:rPr>
          <w:rFonts w:ascii="Times New Roman" w:hAnsi="Times New Roman"/>
          <w:sz w:val="24"/>
          <w:szCs w:val="24"/>
          <w:lang w:val="bg-BG"/>
        </w:rPr>
        <w:t xml:space="preserve">а кандидатства за </w:t>
      </w:r>
      <w:r w:rsidR="00B82CB4" w:rsidRPr="0023097E">
        <w:rPr>
          <w:rFonts w:ascii="Times New Roman" w:hAnsi="Times New Roman"/>
          <w:sz w:val="24"/>
          <w:szCs w:val="24"/>
          <w:lang w:val="bg-BG"/>
        </w:rPr>
        <w:t>финансирането им със средства от</w:t>
      </w:r>
      <w:r w:rsidRPr="0023097E">
        <w:rPr>
          <w:rFonts w:ascii="Times New Roman" w:hAnsi="Times New Roman"/>
          <w:sz w:val="24"/>
          <w:szCs w:val="24"/>
          <w:lang w:val="bg-BG"/>
        </w:rPr>
        <w:t xml:space="preserve"> </w:t>
      </w:r>
      <w:r w:rsidR="00EB0615" w:rsidRPr="0023097E">
        <w:rPr>
          <w:rFonts w:ascii="Times New Roman" w:hAnsi="Times New Roman"/>
          <w:sz w:val="24"/>
          <w:szCs w:val="24"/>
          <w:lang w:val="bg-BG"/>
        </w:rPr>
        <w:t xml:space="preserve">Европейски </w:t>
      </w:r>
      <w:r w:rsidRPr="0023097E">
        <w:rPr>
          <w:rFonts w:ascii="Times New Roman" w:hAnsi="Times New Roman"/>
          <w:sz w:val="24"/>
          <w:szCs w:val="24"/>
          <w:lang w:val="bg-BG"/>
        </w:rPr>
        <w:t xml:space="preserve">структурни и </w:t>
      </w:r>
      <w:r w:rsidR="00EB0615" w:rsidRPr="0023097E">
        <w:rPr>
          <w:rFonts w:ascii="Times New Roman" w:hAnsi="Times New Roman"/>
          <w:sz w:val="24"/>
          <w:szCs w:val="24"/>
          <w:lang w:val="bg-BG"/>
        </w:rPr>
        <w:t xml:space="preserve">инвестиционни </w:t>
      </w:r>
      <w:r w:rsidRPr="0023097E">
        <w:rPr>
          <w:rFonts w:ascii="Times New Roman" w:hAnsi="Times New Roman"/>
          <w:sz w:val="24"/>
          <w:szCs w:val="24"/>
          <w:lang w:val="bg-BG"/>
        </w:rPr>
        <w:t>фондове</w:t>
      </w:r>
      <w:r w:rsidR="00B82CB4" w:rsidRPr="0023097E">
        <w:rPr>
          <w:rFonts w:ascii="Times New Roman" w:hAnsi="Times New Roman"/>
          <w:sz w:val="24"/>
          <w:szCs w:val="24"/>
          <w:lang w:val="bg-BG"/>
        </w:rPr>
        <w:t>,</w:t>
      </w:r>
      <w:r w:rsidRPr="0023097E">
        <w:rPr>
          <w:rFonts w:ascii="Times New Roman" w:hAnsi="Times New Roman"/>
          <w:sz w:val="24"/>
          <w:szCs w:val="24"/>
          <w:lang w:val="bg-BG"/>
        </w:rPr>
        <w:t xml:space="preserve"> </w:t>
      </w:r>
      <w:r w:rsidRPr="0023097E">
        <w:rPr>
          <w:rFonts w:ascii="Times New Roman" w:hAnsi="Times New Roman"/>
          <w:color w:val="000000"/>
          <w:sz w:val="24"/>
          <w:szCs w:val="24"/>
          <w:lang w:val="bg-BG"/>
        </w:rPr>
        <w:t xml:space="preserve">и </w:t>
      </w:r>
      <w:r w:rsidR="00962A49" w:rsidRPr="0023097E">
        <w:rPr>
          <w:rFonts w:ascii="Times New Roman" w:hAnsi="Times New Roman"/>
          <w:color w:val="000000"/>
          <w:sz w:val="24"/>
          <w:szCs w:val="24"/>
          <w:lang w:val="bg-BG"/>
        </w:rPr>
        <w:t xml:space="preserve">от </w:t>
      </w:r>
      <w:r w:rsidRPr="0023097E">
        <w:rPr>
          <w:rFonts w:ascii="Times New Roman" w:hAnsi="Times New Roman"/>
          <w:color w:val="000000"/>
          <w:sz w:val="24"/>
          <w:szCs w:val="24"/>
          <w:lang w:val="bg-BG"/>
        </w:rPr>
        <w:t>други донори</w:t>
      </w:r>
      <w:r w:rsidRPr="0023097E">
        <w:rPr>
          <w:rFonts w:ascii="Times New Roman" w:hAnsi="Times New Roman"/>
          <w:sz w:val="24"/>
          <w:szCs w:val="24"/>
          <w:lang w:val="bg-BG"/>
        </w:rPr>
        <w:t xml:space="preserve">, по </w:t>
      </w:r>
      <w:r w:rsidR="00962A49" w:rsidRPr="0023097E">
        <w:rPr>
          <w:rFonts w:ascii="Times New Roman" w:hAnsi="Times New Roman"/>
          <w:sz w:val="24"/>
          <w:szCs w:val="24"/>
          <w:lang w:val="bg-BG"/>
        </w:rPr>
        <w:t xml:space="preserve">международни, </w:t>
      </w:r>
      <w:r w:rsidRPr="0023097E">
        <w:rPr>
          <w:rFonts w:ascii="Times New Roman" w:hAnsi="Times New Roman"/>
          <w:sz w:val="24"/>
          <w:szCs w:val="24"/>
          <w:lang w:val="bg-BG"/>
        </w:rPr>
        <w:t xml:space="preserve">национални програми и  други </w:t>
      </w:r>
      <w:r w:rsidR="00962A49" w:rsidRPr="0023097E">
        <w:rPr>
          <w:rFonts w:ascii="Times New Roman" w:hAnsi="Times New Roman"/>
          <w:sz w:val="24"/>
          <w:szCs w:val="24"/>
          <w:lang w:val="bg-BG"/>
        </w:rPr>
        <w:t>програми</w:t>
      </w:r>
      <w:r w:rsidR="00B82CB4" w:rsidRPr="0023097E">
        <w:rPr>
          <w:rFonts w:ascii="Times New Roman" w:hAnsi="Times New Roman"/>
          <w:sz w:val="24"/>
          <w:szCs w:val="24"/>
          <w:lang w:val="bg-BG"/>
        </w:rPr>
        <w:t>,</w:t>
      </w:r>
      <w:r w:rsidR="00962A49" w:rsidRPr="0023097E">
        <w:rPr>
          <w:rFonts w:ascii="Times New Roman" w:hAnsi="Times New Roman"/>
          <w:sz w:val="24"/>
          <w:szCs w:val="24"/>
          <w:lang w:val="bg-BG"/>
        </w:rPr>
        <w:t xml:space="preserve"> и от други източници</w:t>
      </w:r>
      <w:r w:rsidR="00B82CB4" w:rsidRPr="0023097E">
        <w:rPr>
          <w:rFonts w:ascii="Times New Roman" w:hAnsi="Times New Roman"/>
          <w:sz w:val="24"/>
          <w:szCs w:val="24"/>
          <w:lang w:val="bg-BG"/>
        </w:rPr>
        <w:t>,</w:t>
      </w:r>
      <w:r w:rsidRPr="0023097E">
        <w:rPr>
          <w:rFonts w:ascii="Times New Roman" w:hAnsi="Times New Roman"/>
          <w:sz w:val="24"/>
          <w:szCs w:val="24"/>
          <w:lang w:val="bg-BG"/>
        </w:rPr>
        <w:t xml:space="preserve"> за реализиране на годишните цели на общината </w:t>
      </w:r>
      <w:r w:rsidR="00962A49" w:rsidRPr="0023097E">
        <w:rPr>
          <w:rFonts w:ascii="Times New Roman" w:hAnsi="Times New Roman"/>
          <w:sz w:val="24"/>
          <w:szCs w:val="24"/>
          <w:lang w:val="bg-BG"/>
        </w:rPr>
        <w:t xml:space="preserve">и </w:t>
      </w:r>
      <w:r w:rsidRPr="0023097E">
        <w:rPr>
          <w:rFonts w:ascii="Times New Roman" w:hAnsi="Times New Roman"/>
          <w:sz w:val="24"/>
          <w:szCs w:val="24"/>
          <w:lang w:val="bg-BG"/>
        </w:rPr>
        <w:t>за изпълнение</w:t>
      </w:r>
      <w:r w:rsidR="003C407F" w:rsidRPr="0023097E">
        <w:rPr>
          <w:rFonts w:ascii="Times New Roman" w:hAnsi="Times New Roman"/>
          <w:sz w:val="24"/>
          <w:szCs w:val="24"/>
          <w:lang w:val="bg-BG"/>
        </w:rPr>
        <w:t xml:space="preserve"> на общинския план за развитие; при спазване изискванията</w:t>
      </w:r>
      <w:r w:rsidR="004F5D07" w:rsidRPr="0023097E">
        <w:rPr>
          <w:rFonts w:ascii="Times New Roman" w:hAnsi="Times New Roman"/>
          <w:sz w:val="24"/>
          <w:szCs w:val="24"/>
          <w:lang w:val="bg-BG"/>
        </w:rPr>
        <w:t xml:space="preserve"> на чл. 104, ал.1, т.4 и чл. 126</w:t>
      </w:r>
      <w:r w:rsidR="003C407F" w:rsidRPr="0023097E">
        <w:rPr>
          <w:rFonts w:ascii="Times New Roman" w:hAnsi="Times New Roman"/>
          <w:sz w:val="24"/>
          <w:szCs w:val="24"/>
          <w:lang w:val="bg-BG"/>
        </w:rPr>
        <w:t xml:space="preserve"> о</w:t>
      </w:r>
      <w:r w:rsidR="002B1F2E" w:rsidRPr="0023097E">
        <w:rPr>
          <w:rFonts w:ascii="Times New Roman" w:hAnsi="Times New Roman"/>
          <w:sz w:val="24"/>
          <w:szCs w:val="24"/>
          <w:lang w:val="bg-BG"/>
        </w:rPr>
        <w:t>т Закона за публичните финанси.</w:t>
      </w:r>
    </w:p>
    <w:p w14:paraId="0016A367" w14:textId="77777777" w:rsidR="003C0D41" w:rsidRPr="0023097E" w:rsidRDefault="00D65414" w:rsidP="00E276BF">
      <w:pPr>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1</w:t>
      </w:r>
      <w:r w:rsidR="00B01B51" w:rsidRPr="0023097E">
        <w:rPr>
          <w:rFonts w:ascii="Times New Roman" w:hAnsi="Times New Roman"/>
          <w:sz w:val="24"/>
          <w:szCs w:val="24"/>
        </w:rPr>
        <w:t>5</w:t>
      </w:r>
      <w:r w:rsidR="003C0D41" w:rsidRPr="0023097E">
        <w:rPr>
          <w:rFonts w:ascii="Times New Roman" w:hAnsi="Times New Roman"/>
          <w:sz w:val="24"/>
          <w:szCs w:val="24"/>
          <w:lang w:val="bg-BG"/>
        </w:rPr>
        <w:t>.</w:t>
      </w:r>
      <w:r w:rsidR="00C757B2" w:rsidRPr="0023097E">
        <w:rPr>
          <w:rFonts w:ascii="Times New Roman" w:hAnsi="Times New Roman"/>
          <w:sz w:val="24"/>
          <w:szCs w:val="24"/>
          <w:lang w:val="bg-BG"/>
        </w:rPr>
        <w:t>2</w:t>
      </w:r>
      <w:r w:rsidR="003C0D41" w:rsidRPr="0023097E">
        <w:rPr>
          <w:rFonts w:ascii="Times New Roman" w:hAnsi="Times New Roman"/>
          <w:sz w:val="24"/>
          <w:szCs w:val="24"/>
          <w:lang w:val="bg-BG"/>
        </w:rPr>
        <w:t>. Да сключи договори с Министерство на културата за съвместно финансиране на културни институти, както следва:</w:t>
      </w:r>
    </w:p>
    <w:p w14:paraId="7F876176" w14:textId="77777777" w:rsidR="003C0D41" w:rsidRPr="0023097E" w:rsidRDefault="003C0D41" w:rsidP="00E276BF">
      <w:pPr>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1</w:t>
      </w:r>
      <w:r w:rsidR="00B01B51" w:rsidRPr="0023097E">
        <w:rPr>
          <w:rFonts w:ascii="Times New Roman" w:hAnsi="Times New Roman"/>
          <w:sz w:val="24"/>
          <w:szCs w:val="24"/>
        </w:rPr>
        <w:t>5</w:t>
      </w:r>
      <w:r w:rsidRPr="0023097E">
        <w:rPr>
          <w:rFonts w:ascii="Times New Roman" w:hAnsi="Times New Roman"/>
          <w:sz w:val="24"/>
          <w:szCs w:val="24"/>
          <w:lang w:val="bg-BG"/>
        </w:rPr>
        <w:t>.</w:t>
      </w:r>
      <w:r w:rsidR="00C757B2" w:rsidRPr="0023097E">
        <w:rPr>
          <w:rFonts w:ascii="Times New Roman" w:hAnsi="Times New Roman"/>
          <w:sz w:val="24"/>
          <w:szCs w:val="24"/>
          <w:lang w:val="bg-BG"/>
        </w:rPr>
        <w:t>2</w:t>
      </w:r>
      <w:r w:rsidRPr="0023097E">
        <w:rPr>
          <w:rFonts w:ascii="Times New Roman" w:hAnsi="Times New Roman"/>
          <w:sz w:val="24"/>
          <w:szCs w:val="24"/>
          <w:lang w:val="bg-BG"/>
        </w:rPr>
        <w:t>.1. ДТ „Сава Огнян</w:t>
      </w:r>
      <w:r w:rsidR="00BC05B1" w:rsidRPr="0023097E">
        <w:rPr>
          <w:rFonts w:ascii="Times New Roman" w:hAnsi="Times New Roman"/>
          <w:sz w:val="24"/>
          <w:szCs w:val="24"/>
          <w:lang w:val="bg-BG"/>
        </w:rPr>
        <w:t>о</w:t>
      </w:r>
      <w:r w:rsidRPr="0023097E">
        <w:rPr>
          <w:rFonts w:ascii="Times New Roman" w:hAnsi="Times New Roman"/>
          <w:sz w:val="24"/>
          <w:szCs w:val="24"/>
          <w:lang w:val="bg-BG"/>
        </w:rPr>
        <w:t>в”</w:t>
      </w:r>
      <w:r w:rsidR="00B276E5" w:rsidRPr="0023097E">
        <w:rPr>
          <w:rFonts w:ascii="Times New Roman" w:hAnsi="Times New Roman"/>
          <w:sz w:val="24"/>
          <w:szCs w:val="24"/>
          <w:lang w:val="bg-BG"/>
        </w:rPr>
        <w:t xml:space="preserve"> – </w:t>
      </w:r>
      <w:r w:rsidR="00776ABE" w:rsidRPr="0023097E">
        <w:rPr>
          <w:rFonts w:ascii="Times New Roman" w:hAnsi="Times New Roman"/>
          <w:sz w:val="24"/>
          <w:szCs w:val="24"/>
        </w:rPr>
        <w:t>51</w:t>
      </w:r>
      <w:r w:rsidR="00B276E5" w:rsidRPr="0023097E">
        <w:rPr>
          <w:rFonts w:ascii="Times New Roman" w:hAnsi="Times New Roman"/>
          <w:sz w:val="24"/>
          <w:szCs w:val="24"/>
          <w:lang w:val="bg-BG"/>
        </w:rPr>
        <w:t> </w:t>
      </w:r>
      <w:r w:rsidR="00776ABE" w:rsidRPr="0023097E">
        <w:rPr>
          <w:rFonts w:ascii="Times New Roman" w:hAnsi="Times New Roman"/>
          <w:sz w:val="24"/>
          <w:szCs w:val="24"/>
        </w:rPr>
        <w:t>129</w:t>
      </w:r>
      <w:r w:rsidR="00B276E5" w:rsidRPr="0023097E">
        <w:rPr>
          <w:rFonts w:ascii="Times New Roman" w:hAnsi="Times New Roman"/>
          <w:sz w:val="24"/>
          <w:szCs w:val="24"/>
          <w:lang w:val="bg-BG"/>
        </w:rPr>
        <w:t xml:space="preserve"> </w:t>
      </w:r>
      <w:r w:rsidR="00F6326D" w:rsidRPr="0023097E">
        <w:rPr>
          <w:rFonts w:ascii="Times New Roman" w:hAnsi="Times New Roman"/>
          <w:sz w:val="24"/>
          <w:szCs w:val="24"/>
          <w:lang w:val="bg-BG"/>
        </w:rPr>
        <w:t>евро</w:t>
      </w:r>
      <w:r w:rsidR="00D0470D" w:rsidRPr="0023097E">
        <w:rPr>
          <w:rFonts w:ascii="Times New Roman" w:hAnsi="Times New Roman"/>
          <w:sz w:val="24"/>
          <w:szCs w:val="24"/>
          <w:lang w:val="bg-BG"/>
        </w:rPr>
        <w:t>, в т.ч. за организиран</w:t>
      </w:r>
      <w:r w:rsidR="00256F78" w:rsidRPr="0023097E">
        <w:rPr>
          <w:rFonts w:ascii="Times New Roman" w:hAnsi="Times New Roman"/>
          <w:sz w:val="24"/>
          <w:szCs w:val="24"/>
          <w:lang w:val="bg-BG"/>
        </w:rPr>
        <w:t>е на Национален конкурс за млад</w:t>
      </w:r>
      <w:r w:rsidR="00D0470D" w:rsidRPr="0023097E">
        <w:rPr>
          <w:rFonts w:ascii="Times New Roman" w:hAnsi="Times New Roman"/>
          <w:sz w:val="24"/>
          <w:szCs w:val="24"/>
          <w:lang w:val="bg-BG"/>
        </w:rPr>
        <w:t xml:space="preserve"> театрален режисьор „Слави </w:t>
      </w:r>
      <w:proofErr w:type="spellStart"/>
      <w:r w:rsidR="00D0470D" w:rsidRPr="0023097E">
        <w:rPr>
          <w:rFonts w:ascii="Times New Roman" w:hAnsi="Times New Roman"/>
          <w:sz w:val="24"/>
          <w:szCs w:val="24"/>
          <w:lang w:val="bg-BG"/>
        </w:rPr>
        <w:t>Шкаров</w:t>
      </w:r>
      <w:proofErr w:type="spellEnd"/>
      <w:r w:rsidR="00D0470D" w:rsidRPr="0023097E">
        <w:rPr>
          <w:rFonts w:ascii="Times New Roman" w:hAnsi="Times New Roman"/>
          <w:sz w:val="24"/>
          <w:szCs w:val="24"/>
          <w:lang w:val="bg-BG"/>
        </w:rPr>
        <w:t>“</w:t>
      </w:r>
      <w:r w:rsidR="00DD5823" w:rsidRPr="0023097E">
        <w:rPr>
          <w:rFonts w:ascii="Times New Roman" w:hAnsi="Times New Roman"/>
          <w:sz w:val="24"/>
          <w:szCs w:val="24"/>
          <w:lang w:val="bg-BG"/>
        </w:rPr>
        <w:t>.</w:t>
      </w:r>
    </w:p>
    <w:p w14:paraId="07B2D64E" w14:textId="77777777" w:rsidR="003C0D41" w:rsidRPr="0023097E" w:rsidRDefault="003C0D41" w:rsidP="00E276BF">
      <w:pPr>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1</w:t>
      </w:r>
      <w:r w:rsidR="00B01B51" w:rsidRPr="0023097E">
        <w:rPr>
          <w:rFonts w:ascii="Times New Roman" w:hAnsi="Times New Roman"/>
          <w:sz w:val="24"/>
          <w:szCs w:val="24"/>
        </w:rPr>
        <w:t>5</w:t>
      </w:r>
      <w:r w:rsidR="00C757B2" w:rsidRPr="0023097E">
        <w:rPr>
          <w:rFonts w:ascii="Times New Roman" w:hAnsi="Times New Roman"/>
          <w:sz w:val="24"/>
          <w:szCs w:val="24"/>
          <w:lang w:val="bg-BG"/>
        </w:rPr>
        <w:t>.2</w:t>
      </w:r>
      <w:r w:rsidRPr="0023097E">
        <w:rPr>
          <w:rFonts w:ascii="Times New Roman" w:hAnsi="Times New Roman"/>
          <w:sz w:val="24"/>
          <w:szCs w:val="24"/>
          <w:lang w:val="bg-BG"/>
        </w:rPr>
        <w:t>.2. Държавна опера</w:t>
      </w:r>
      <w:r w:rsidR="00B276E5" w:rsidRPr="0023097E">
        <w:rPr>
          <w:rFonts w:ascii="Times New Roman" w:hAnsi="Times New Roman"/>
          <w:sz w:val="24"/>
          <w:szCs w:val="24"/>
          <w:lang w:val="bg-BG"/>
        </w:rPr>
        <w:t xml:space="preserve"> – </w:t>
      </w:r>
      <w:r w:rsidR="00776ABE" w:rsidRPr="0023097E">
        <w:rPr>
          <w:rFonts w:ascii="Times New Roman" w:hAnsi="Times New Roman"/>
          <w:sz w:val="24"/>
          <w:szCs w:val="24"/>
        </w:rPr>
        <w:t>51</w:t>
      </w:r>
      <w:r w:rsidR="00B276E5" w:rsidRPr="0023097E">
        <w:rPr>
          <w:rFonts w:ascii="Times New Roman" w:hAnsi="Times New Roman"/>
          <w:sz w:val="24"/>
          <w:szCs w:val="24"/>
          <w:lang w:val="bg-BG"/>
        </w:rPr>
        <w:t> </w:t>
      </w:r>
      <w:r w:rsidR="00776ABE" w:rsidRPr="0023097E">
        <w:rPr>
          <w:rFonts w:ascii="Times New Roman" w:hAnsi="Times New Roman"/>
          <w:sz w:val="24"/>
          <w:szCs w:val="24"/>
        </w:rPr>
        <w:t>129</w:t>
      </w:r>
      <w:r w:rsidR="00B276E5" w:rsidRPr="0023097E">
        <w:rPr>
          <w:rFonts w:ascii="Times New Roman" w:hAnsi="Times New Roman"/>
          <w:sz w:val="24"/>
          <w:szCs w:val="24"/>
          <w:lang w:val="bg-BG"/>
        </w:rPr>
        <w:t xml:space="preserve"> </w:t>
      </w:r>
      <w:r w:rsidR="00F6326D" w:rsidRPr="0023097E">
        <w:rPr>
          <w:rFonts w:ascii="Times New Roman" w:hAnsi="Times New Roman"/>
          <w:sz w:val="24"/>
          <w:szCs w:val="24"/>
          <w:lang w:val="bg-BG"/>
        </w:rPr>
        <w:t>евро</w:t>
      </w:r>
    </w:p>
    <w:p w14:paraId="72D4210F" w14:textId="77777777" w:rsidR="003C0D41" w:rsidRPr="0023097E" w:rsidRDefault="003C0D41" w:rsidP="00E276BF">
      <w:pPr>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1</w:t>
      </w:r>
      <w:r w:rsidR="00B01B51" w:rsidRPr="0023097E">
        <w:rPr>
          <w:rFonts w:ascii="Times New Roman" w:hAnsi="Times New Roman"/>
          <w:sz w:val="24"/>
          <w:szCs w:val="24"/>
        </w:rPr>
        <w:t>5</w:t>
      </w:r>
      <w:r w:rsidR="00C757B2" w:rsidRPr="0023097E">
        <w:rPr>
          <w:rFonts w:ascii="Times New Roman" w:hAnsi="Times New Roman"/>
          <w:sz w:val="24"/>
          <w:szCs w:val="24"/>
          <w:lang w:val="bg-BG"/>
        </w:rPr>
        <w:t>.2</w:t>
      </w:r>
      <w:r w:rsidR="00741C7F" w:rsidRPr="0023097E">
        <w:rPr>
          <w:rFonts w:ascii="Times New Roman" w:hAnsi="Times New Roman"/>
          <w:sz w:val="24"/>
          <w:szCs w:val="24"/>
          <w:lang w:val="bg-BG"/>
        </w:rPr>
        <w:t xml:space="preserve">.3. Държавен куклен театър – </w:t>
      </w:r>
      <w:r w:rsidR="00776ABE" w:rsidRPr="0023097E">
        <w:rPr>
          <w:rFonts w:ascii="Times New Roman" w:hAnsi="Times New Roman"/>
          <w:sz w:val="24"/>
          <w:szCs w:val="24"/>
        </w:rPr>
        <w:t>46</w:t>
      </w:r>
      <w:r w:rsidR="00B276E5" w:rsidRPr="0023097E">
        <w:rPr>
          <w:rFonts w:ascii="Times New Roman" w:hAnsi="Times New Roman"/>
          <w:sz w:val="24"/>
          <w:szCs w:val="24"/>
          <w:lang w:val="bg-BG"/>
        </w:rPr>
        <w:t> 0</w:t>
      </w:r>
      <w:r w:rsidR="00776ABE" w:rsidRPr="0023097E">
        <w:rPr>
          <w:rFonts w:ascii="Times New Roman" w:hAnsi="Times New Roman"/>
          <w:sz w:val="24"/>
          <w:szCs w:val="24"/>
        </w:rPr>
        <w:t>17</w:t>
      </w:r>
      <w:r w:rsidR="00B276E5" w:rsidRPr="0023097E">
        <w:rPr>
          <w:rFonts w:ascii="Times New Roman" w:hAnsi="Times New Roman"/>
          <w:sz w:val="24"/>
          <w:szCs w:val="24"/>
          <w:lang w:val="bg-BG"/>
        </w:rPr>
        <w:t xml:space="preserve"> </w:t>
      </w:r>
      <w:r w:rsidR="00F6326D" w:rsidRPr="0023097E">
        <w:rPr>
          <w:rFonts w:ascii="Times New Roman" w:hAnsi="Times New Roman"/>
          <w:sz w:val="24"/>
          <w:szCs w:val="24"/>
          <w:lang w:val="bg-BG"/>
        </w:rPr>
        <w:t>евро</w:t>
      </w:r>
    </w:p>
    <w:p w14:paraId="4F053B87" w14:textId="77777777" w:rsidR="00C05944" w:rsidRPr="0023097E" w:rsidRDefault="00C757B2" w:rsidP="00E276BF">
      <w:pPr>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15.2</w:t>
      </w:r>
      <w:r w:rsidR="00C05944" w:rsidRPr="0023097E">
        <w:rPr>
          <w:rFonts w:ascii="Times New Roman" w:hAnsi="Times New Roman"/>
          <w:sz w:val="24"/>
          <w:szCs w:val="24"/>
          <w:lang w:val="bg-BG"/>
        </w:rPr>
        <w:t>.4.</w:t>
      </w:r>
      <w:r w:rsidR="00DD5823" w:rsidRPr="0023097E">
        <w:rPr>
          <w:rFonts w:ascii="Times New Roman" w:hAnsi="Times New Roman"/>
          <w:sz w:val="24"/>
          <w:szCs w:val="24"/>
          <w:lang w:val="bg-BG"/>
        </w:rPr>
        <w:t xml:space="preserve"> В договорите за съвместно финансиране да се включи клауза за </w:t>
      </w:r>
      <w:r w:rsidR="00F4028E" w:rsidRPr="0023097E">
        <w:rPr>
          <w:rFonts w:ascii="Times New Roman" w:hAnsi="Times New Roman"/>
          <w:sz w:val="24"/>
          <w:szCs w:val="24"/>
          <w:lang w:val="bg-BG"/>
        </w:rPr>
        <w:t>ангажираност три пъти в годината с мероприятия в културния календар на община Русе по повод Национални празници</w:t>
      </w:r>
      <w:r w:rsidR="00CE4F91" w:rsidRPr="0023097E">
        <w:rPr>
          <w:rFonts w:ascii="Times New Roman" w:hAnsi="Times New Roman"/>
          <w:sz w:val="24"/>
          <w:szCs w:val="24"/>
          <w:lang w:val="bg-BG"/>
        </w:rPr>
        <w:t xml:space="preserve"> и други местни чествания</w:t>
      </w:r>
      <w:r w:rsidR="00C714FD" w:rsidRPr="0023097E">
        <w:rPr>
          <w:rFonts w:ascii="Times New Roman" w:hAnsi="Times New Roman"/>
          <w:sz w:val="24"/>
          <w:szCs w:val="24"/>
          <w:lang w:val="bg-BG"/>
        </w:rPr>
        <w:t xml:space="preserve"> – три събития в рамките на Културния календар на общината</w:t>
      </w:r>
      <w:r w:rsidR="00C05944" w:rsidRPr="0023097E">
        <w:rPr>
          <w:rFonts w:ascii="Times New Roman" w:hAnsi="Times New Roman"/>
          <w:sz w:val="24"/>
          <w:szCs w:val="24"/>
          <w:lang w:val="bg-BG"/>
        </w:rPr>
        <w:t>.</w:t>
      </w:r>
      <w:r w:rsidR="001E0A5D" w:rsidRPr="0023097E">
        <w:rPr>
          <w:rFonts w:ascii="Times New Roman" w:hAnsi="Times New Roman"/>
          <w:sz w:val="24"/>
          <w:szCs w:val="24"/>
          <w:lang w:val="bg-BG"/>
        </w:rPr>
        <w:t xml:space="preserve"> Културните институти задължително да представят до 31.12.202</w:t>
      </w:r>
      <w:r w:rsidR="00414B79" w:rsidRPr="0023097E">
        <w:rPr>
          <w:rFonts w:ascii="Times New Roman" w:hAnsi="Times New Roman"/>
          <w:sz w:val="24"/>
          <w:szCs w:val="24"/>
        </w:rPr>
        <w:t xml:space="preserve">6 </w:t>
      </w:r>
      <w:r w:rsidR="00C714FD" w:rsidRPr="0023097E">
        <w:rPr>
          <w:rFonts w:ascii="Times New Roman" w:hAnsi="Times New Roman"/>
          <w:sz w:val="24"/>
          <w:szCs w:val="24"/>
          <w:lang w:val="bg-BG"/>
        </w:rPr>
        <w:lastRenderedPageBreak/>
        <w:t>година</w:t>
      </w:r>
      <w:r w:rsidR="001E0A5D" w:rsidRPr="0023097E">
        <w:rPr>
          <w:rFonts w:ascii="Times New Roman" w:hAnsi="Times New Roman"/>
          <w:sz w:val="24"/>
          <w:szCs w:val="24"/>
          <w:lang w:val="bg-BG"/>
        </w:rPr>
        <w:t xml:space="preserve"> отчет с подробна справка</w:t>
      </w:r>
      <w:r w:rsidR="007E4501" w:rsidRPr="0023097E">
        <w:rPr>
          <w:rFonts w:ascii="Times New Roman" w:hAnsi="Times New Roman"/>
          <w:sz w:val="24"/>
          <w:szCs w:val="24"/>
          <w:lang w:val="bg-BG"/>
        </w:rPr>
        <w:t xml:space="preserve"> за изразходените средства по мероприятия, проекти или конкурси, от която да е видно, че средствата са използвани за дейност.</w:t>
      </w:r>
    </w:p>
    <w:p w14:paraId="16C98648" w14:textId="77777777" w:rsidR="0069171B" w:rsidRPr="0023097E" w:rsidRDefault="0069171B" w:rsidP="00E276BF">
      <w:pPr>
        <w:spacing w:after="0" w:line="240" w:lineRule="auto"/>
        <w:jc w:val="both"/>
        <w:rPr>
          <w:rFonts w:ascii="Times New Roman" w:hAnsi="Times New Roman"/>
          <w:sz w:val="24"/>
          <w:szCs w:val="24"/>
          <w:lang w:val="bg-BG"/>
        </w:rPr>
      </w:pPr>
      <w:r w:rsidRPr="0023097E">
        <w:rPr>
          <w:rFonts w:ascii="Times New Roman" w:hAnsi="Times New Roman"/>
          <w:b/>
          <w:sz w:val="24"/>
          <w:szCs w:val="24"/>
        </w:rPr>
        <w:t>1</w:t>
      </w:r>
      <w:r w:rsidR="00A66D37" w:rsidRPr="0023097E">
        <w:rPr>
          <w:rFonts w:ascii="Times New Roman" w:hAnsi="Times New Roman"/>
          <w:b/>
          <w:sz w:val="24"/>
          <w:szCs w:val="24"/>
          <w:lang w:val="bg-BG"/>
        </w:rPr>
        <w:t>6</w:t>
      </w:r>
      <w:r w:rsidR="00BC05B1" w:rsidRPr="0023097E">
        <w:rPr>
          <w:rFonts w:ascii="Times New Roman" w:hAnsi="Times New Roman"/>
          <w:sz w:val="24"/>
          <w:szCs w:val="24"/>
          <w:lang w:val="bg-BG"/>
        </w:rPr>
        <w:t>.</w:t>
      </w:r>
      <w:r w:rsidR="00467B77" w:rsidRPr="0023097E">
        <w:rPr>
          <w:rFonts w:ascii="Times New Roman" w:hAnsi="Times New Roman"/>
          <w:sz w:val="24"/>
          <w:szCs w:val="24"/>
          <w:lang w:val="bg-BG"/>
        </w:rPr>
        <w:t xml:space="preserve"> </w:t>
      </w:r>
      <w:r w:rsidRPr="0023097E">
        <w:rPr>
          <w:rFonts w:ascii="Times New Roman" w:hAnsi="Times New Roman"/>
          <w:sz w:val="24"/>
          <w:szCs w:val="24"/>
          <w:lang w:val="bg-BG"/>
        </w:rPr>
        <w:t xml:space="preserve">Дава съгласието си </w:t>
      </w:r>
      <w:r w:rsidR="00A22B72" w:rsidRPr="0023097E">
        <w:rPr>
          <w:rFonts w:ascii="Times New Roman" w:hAnsi="Times New Roman"/>
          <w:sz w:val="24"/>
          <w:szCs w:val="24"/>
          <w:lang w:val="bg-BG"/>
        </w:rPr>
        <w:t>Второстепенните разпоредители с бюджет от функция</w:t>
      </w:r>
      <w:r w:rsidR="00D6602C" w:rsidRPr="0023097E">
        <w:rPr>
          <w:rFonts w:ascii="Times New Roman" w:hAnsi="Times New Roman"/>
          <w:sz w:val="24"/>
          <w:szCs w:val="24"/>
          <w:lang w:val="bg-BG"/>
        </w:rPr>
        <w:t xml:space="preserve"> </w:t>
      </w:r>
      <w:r w:rsidR="00A22B72" w:rsidRPr="0023097E">
        <w:rPr>
          <w:rFonts w:ascii="Times New Roman" w:hAnsi="Times New Roman"/>
          <w:sz w:val="24"/>
          <w:szCs w:val="24"/>
          <w:lang w:val="bg-BG"/>
        </w:rPr>
        <w:t xml:space="preserve">„ Почивно дело, култура и религиозни дейности“, група „Култура“ да прилагат системата на делегирани бюджети, като събраните собствени приходи остават за техни цели, </w:t>
      </w:r>
      <w:r w:rsidRPr="0023097E">
        <w:rPr>
          <w:rFonts w:ascii="Times New Roman" w:hAnsi="Times New Roman"/>
          <w:sz w:val="24"/>
          <w:szCs w:val="24"/>
          <w:lang w:val="bg-BG"/>
        </w:rPr>
        <w:t>съгласно Приложение №</w:t>
      </w:r>
      <w:r w:rsidR="009E2918" w:rsidRPr="0023097E">
        <w:rPr>
          <w:rFonts w:ascii="Times New Roman" w:hAnsi="Times New Roman"/>
          <w:sz w:val="24"/>
          <w:szCs w:val="24"/>
          <w:lang w:val="bg-BG"/>
        </w:rPr>
        <w:t xml:space="preserve"> </w:t>
      </w:r>
      <w:r w:rsidRPr="0023097E">
        <w:rPr>
          <w:rFonts w:ascii="Times New Roman" w:hAnsi="Times New Roman"/>
          <w:sz w:val="24"/>
          <w:szCs w:val="24"/>
          <w:lang w:val="bg-BG"/>
        </w:rPr>
        <w:t>1А.</w:t>
      </w:r>
    </w:p>
    <w:p w14:paraId="4C3142A2" w14:textId="77777777" w:rsidR="009E2918" w:rsidRPr="0023097E" w:rsidRDefault="00235566" w:rsidP="00E276BF">
      <w:pPr>
        <w:spacing w:after="0" w:line="240" w:lineRule="auto"/>
        <w:jc w:val="both"/>
        <w:rPr>
          <w:rFonts w:ascii="Times New Roman" w:hAnsi="Times New Roman"/>
          <w:sz w:val="24"/>
          <w:szCs w:val="24"/>
          <w:lang w:val="bg-BG"/>
        </w:rPr>
      </w:pPr>
      <w:r w:rsidRPr="0023097E">
        <w:rPr>
          <w:rFonts w:ascii="Times New Roman" w:hAnsi="Times New Roman"/>
          <w:b/>
          <w:sz w:val="24"/>
          <w:szCs w:val="24"/>
          <w:lang w:val="bg-BG"/>
        </w:rPr>
        <w:t>1</w:t>
      </w:r>
      <w:r w:rsidR="00A66D37" w:rsidRPr="0023097E">
        <w:rPr>
          <w:rFonts w:ascii="Times New Roman" w:hAnsi="Times New Roman"/>
          <w:b/>
          <w:sz w:val="24"/>
          <w:szCs w:val="24"/>
          <w:lang w:val="bg-BG"/>
        </w:rPr>
        <w:t>7</w:t>
      </w:r>
      <w:r w:rsidR="0069171B" w:rsidRPr="0023097E">
        <w:rPr>
          <w:rFonts w:ascii="Times New Roman" w:hAnsi="Times New Roman"/>
          <w:sz w:val="24"/>
          <w:szCs w:val="24"/>
          <w:lang w:val="bg-BG"/>
        </w:rPr>
        <w:t xml:space="preserve">. Одобрява </w:t>
      </w:r>
      <w:r w:rsidR="00446489" w:rsidRPr="0023097E">
        <w:rPr>
          <w:rFonts w:ascii="Times New Roman" w:hAnsi="Times New Roman"/>
          <w:sz w:val="24"/>
          <w:szCs w:val="24"/>
          <w:lang w:val="bg-BG"/>
        </w:rPr>
        <w:t xml:space="preserve">разчетите за </w:t>
      </w:r>
      <w:r w:rsidR="00B85ACE" w:rsidRPr="0023097E">
        <w:rPr>
          <w:rFonts w:ascii="Times New Roman" w:hAnsi="Times New Roman"/>
          <w:sz w:val="24"/>
          <w:szCs w:val="24"/>
          <w:lang w:val="bg-BG"/>
        </w:rPr>
        <w:t xml:space="preserve">приходи и необходимите </w:t>
      </w:r>
      <w:r w:rsidR="00446489" w:rsidRPr="0023097E">
        <w:rPr>
          <w:rFonts w:ascii="Times New Roman" w:hAnsi="Times New Roman"/>
          <w:sz w:val="24"/>
          <w:szCs w:val="24"/>
          <w:lang w:val="bg-BG"/>
        </w:rPr>
        <w:t xml:space="preserve">разходи по </w:t>
      </w:r>
      <w:r w:rsidR="00B85ACE" w:rsidRPr="0023097E">
        <w:rPr>
          <w:rFonts w:ascii="Times New Roman" w:hAnsi="Times New Roman"/>
          <w:sz w:val="24"/>
          <w:szCs w:val="24"/>
          <w:lang w:val="bg-BG"/>
        </w:rPr>
        <w:t xml:space="preserve">чл. 66 от ЗМДТ </w:t>
      </w:r>
      <w:r w:rsidR="0069171B" w:rsidRPr="0023097E">
        <w:rPr>
          <w:rFonts w:ascii="Times New Roman" w:hAnsi="Times New Roman"/>
          <w:sz w:val="24"/>
          <w:szCs w:val="24"/>
          <w:lang w:val="bg-BG"/>
        </w:rPr>
        <w:t xml:space="preserve">за </w:t>
      </w:r>
    </w:p>
    <w:p w14:paraId="18D62FD3" w14:textId="77777777" w:rsidR="0069171B" w:rsidRPr="0023097E" w:rsidRDefault="0069171B" w:rsidP="00E276BF">
      <w:pPr>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20</w:t>
      </w:r>
      <w:r w:rsidR="00C10860" w:rsidRPr="0023097E">
        <w:rPr>
          <w:rFonts w:ascii="Times New Roman" w:hAnsi="Times New Roman"/>
          <w:sz w:val="24"/>
          <w:szCs w:val="24"/>
          <w:lang w:val="bg-BG"/>
        </w:rPr>
        <w:t>2</w:t>
      </w:r>
      <w:r w:rsidR="00414B79" w:rsidRPr="0023097E">
        <w:rPr>
          <w:rFonts w:ascii="Times New Roman" w:hAnsi="Times New Roman"/>
          <w:sz w:val="24"/>
          <w:szCs w:val="24"/>
        </w:rPr>
        <w:t>6</w:t>
      </w:r>
      <w:r w:rsidR="009E2918" w:rsidRPr="0023097E">
        <w:rPr>
          <w:rFonts w:ascii="Times New Roman" w:hAnsi="Times New Roman"/>
          <w:sz w:val="24"/>
          <w:szCs w:val="24"/>
          <w:lang w:val="bg-BG"/>
        </w:rPr>
        <w:t xml:space="preserve"> година</w:t>
      </w:r>
      <w:r w:rsidRPr="0023097E">
        <w:rPr>
          <w:rFonts w:ascii="Times New Roman" w:hAnsi="Times New Roman"/>
          <w:sz w:val="24"/>
          <w:szCs w:val="24"/>
          <w:lang w:val="bg-BG"/>
        </w:rPr>
        <w:t>, съгласно Приложение №</w:t>
      </w:r>
      <w:r w:rsidR="009E2918" w:rsidRPr="0023097E">
        <w:rPr>
          <w:rFonts w:ascii="Times New Roman" w:hAnsi="Times New Roman"/>
          <w:sz w:val="24"/>
          <w:szCs w:val="24"/>
          <w:lang w:val="bg-BG"/>
        </w:rPr>
        <w:t xml:space="preserve"> </w:t>
      </w:r>
      <w:r w:rsidR="002A36A8" w:rsidRPr="0023097E">
        <w:rPr>
          <w:rFonts w:ascii="Times New Roman" w:hAnsi="Times New Roman"/>
          <w:sz w:val="24"/>
          <w:szCs w:val="24"/>
          <w:lang w:val="bg-BG"/>
        </w:rPr>
        <w:t>3</w:t>
      </w:r>
      <w:r w:rsidR="00235566" w:rsidRPr="0023097E">
        <w:rPr>
          <w:rFonts w:ascii="Times New Roman" w:hAnsi="Times New Roman"/>
          <w:sz w:val="24"/>
          <w:szCs w:val="24"/>
          <w:lang w:val="bg-BG"/>
        </w:rPr>
        <w:t>2</w:t>
      </w:r>
      <w:r w:rsidRPr="0023097E">
        <w:rPr>
          <w:rFonts w:ascii="Times New Roman" w:hAnsi="Times New Roman"/>
          <w:sz w:val="24"/>
          <w:szCs w:val="24"/>
          <w:lang w:val="bg-BG"/>
        </w:rPr>
        <w:t>.</w:t>
      </w:r>
    </w:p>
    <w:p w14:paraId="6BF56580" w14:textId="77777777" w:rsidR="003938C0" w:rsidRPr="0023097E" w:rsidRDefault="009A35B6" w:rsidP="00E276BF">
      <w:pPr>
        <w:spacing w:after="0" w:line="240" w:lineRule="auto"/>
        <w:jc w:val="both"/>
        <w:rPr>
          <w:rFonts w:ascii="Times New Roman" w:hAnsi="Times New Roman"/>
          <w:sz w:val="24"/>
          <w:szCs w:val="24"/>
          <w:lang w:val="bg-BG"/>
        </w:rPr>
      </w:pPr>
      <w:r w:rsidRPr="0023097E">
        <w:rPr>
          <w:rFonts w:ascii="Times New Roman" w:hAnsi="Times New Roman"/>
          <w:b/>
          <w:sz w:val="24"/>
          <w:szCs w:val="24"/>
          <w:lang w:val="bg-BG"/>
        </w:rPr>
        <w:t>1</w:t>
      </w:r>
      <w:r w:rsidR="00A66D37" w:rsidRPr="0023097E">
        <w:rPr>
          <w:rFonts w:ascii="Times New Roman" w:hAnsi="Times New Roman"/>
          <w:b/>
          <w:sz w:val="24"/>
          <w:szCs w:val="24"/>
          <w:lang w:val="bg-BG"/>
        </w:rPr>
        <w:t>8</w:t>
      </w:r>
      <w:r w:rsidRPr="0023097E">
        <w:rPr>
          <w:rFonts w:ascii="Times New Roman" w:hAnsi="Times New Roman"/>
          <w:b/>
          <w:sz w:val="24"/>
          <w:szCs w:val="24"/>
          <w:lang w:val="bg-BG"/>
        </w:rPr>
        <w:t>.</w:t>
      </w:r>
      <w:r w:rsidRPr="0023097E">
        <w:rPr>
          <w:rFonts w:ascii="Times New Roman" w:hAnsi="Times New Roman"/>
          <w:sz w:val="24"/>
          <w:szCs w:val="24"/>
          <w:lang w:val="bg-BG"/>
        </w:rPr>
        <w:t xml:space="preserve"> </w:t>
      </w:r>
      <w:r w:rsidR="00BA121A" w:rsidRPr="0023097E">
        <w:rPr>
          <w:rFonts w:ascii="Times New Roman" w:hAnsi="Times New Roman"/>
          <w:sz w:val="24"/>
          <w:szCs w:val="24"/>
          <w:lang w:val="bg-BG"/>
        </w:rPr>
        <w:t xml:space="preserve">Няма просрочени задължения от предходната година. </w:t>
      </w:r>
      <w:r w:rsidR="00D91DF0" w:rsidRPr="0023097E">
        <w:rPr>
          <w:rFonts w:ascii="Times New Roman" w:hAnsi="Times New Roman"/>
          <w:sz w:val="24"/>
          <w:szCs w:val="24"/>
          <w:lang w:val="bg-BG"/>
        </w:rPr>
        <w:t>О</w:t>
      </w:r>
      <w:r w:rsidR="00D07AC9" w:rsidRPr="0023097E">
        <w:rPr>
          <w:rFonts w:ascii="Times New Roman" w:hAnsi="Times New Roman"/>
          <w:sz w:val="24"/>
          <w:szCs w:val="24"/>
          <w:lang w:val="bg-BG"/>
        </w:rPr>
        <w:t>добрява</w:t>
      </w:r>
      <w:r w:rsidR="00D91DF0" w:rsidRPr="0023097E">
        <w:rPr>
          <w:rFonts w:ascii="Times New Roman" w:hAnsi="Times New Roman"/>
          <w:sz w:val="24"/>
          <w:szCs w:val="24"/>
          <w:lang w:val="bg-BG"/>
        </w:rPr>
        <w:t xml:space="preserve"> размера на просрочените вземания</w:t>
      </w:r>
      <w:r w:rsidR="00D07AC9" w:rsidRPr="0023097E">
        <w:rPr>
          <w:rFonts w:ascii="Times New Roman" w:hAnsi="Times New Roman"/>
          <w:sz w:val="24"/>
          <w:szCs w:val="24"/>
          <w:lang w:val="bg-BG"/>
        </w:rPr>
        <w:t>, които се предвижда да бъдат събрани през годината</w:t>
      </w:r>
      <w:r w:rsidR="00EE5DA7" w:rsidRPr="0023097E">
        <w:rPr>
          <w:rFonts w:ascii="Times New Roman" w:hAnsi="Times New Roman"/>
          <w:sz w:val="24"/>
          <w:szCs w:val="24"/>
          <w:lang w:val="bg-BG"/>
        </w:rPr>
        <w:t xml:space="preserve"> /</w:t>
      </w:r>
      <w:r w:rsidR="00814214" w:rsidRPr="0023097E">
        <w:rPr>
          <w:rFonts w:ascii="Times New Roman" w:hAnsi="Times New Roman"/>
          <w:sz w:val="24"/>
          <w:szCs w:val="24"/>
          <w:lang w:val="bg-BG"/>
        </w:rPr>
        <w:t>1</w:t>
      </w:r>
      <w:r w:rsidR="00AE494F" w:rsidRPr="0023097E">
        <w:rPr>
          <w:rFonts w:ascii="Times New Roman" w:hAnsi="Times New Roman"/>
          <w:sz w:val="24"/>
          <w:szCs w:val="24"/>
          <w:lang w:val="bg-BG"/>
        </w:rPr>
        <w:t>0</w:t>
      </w:r>
      <w:r w:rsidR="00814214" w:rsidRPr="0023097E">
        <w:rPr>
          <w:rFonts w:ascii="Times New Roman" w:hAnsi="Times New Roman"/>
          <w:sz w:val="24"/>
          <w:szCs w:val="24"/>
          <w:lang w:val="bg-BG"/>
        </w:rPr>
        <w:t>%</w:t>
      </w:r>
      <w:r w:rsidR="00EE5DA7" w:rsidRPr="0023097E">
        <w:rPr>
          <w:rFonts w:ascii="Times New Roman" w:hAnsi="Times New Roman"/>
          <w:sz w:val="24"/>
          <w:szCs w:val="24"/>
          <w:lang w:val="bg-BG"/>
        </w:rPr>
        <w:t>/</w:t>
      </w:r>
      <w:r w:rsidR="00D91DF0" w:rsidRPr="0023097E">
        <w:rPr>
          <w:rFonts w:ascii="Times New Roman" w:hAnsi="Times New Roman"/>
          <w:sz w:val="24"/>
          <w:szCs w:val="24"/>
          <w:lang w:val="bg-BG"/>
        </w:rPr>
        <w:t xml:space="preserve">, съгласно </w:t>
      </w:r>
      <w:r w:rsidR="00BC7123" w:rsidRPr="0023097E">
        <w:rPr>
          <w:rFonts w:ascii="Times New Roman" w:hAnsi="Times New Roman"/>
          <w:sz w:val="24"/>
          <w:szCs w:val="24"/>
          <w:lang w:val="bg-BG"/>
        </w:rPr>
        <w:t xml:space="preserve">Справка за просрочени вземания и задължения по </w:t>
      </w:r>
      <w:r w:rsidR="00F96795" w:rsidRPr="0023097E">
        <w:rPr>
          <w:rFonts w:ascii="Times New Roman" w:hAnsi="Times New Roman"/>
          <w:sz w:val="24"/>
          <w:szCs w:val="24"/>
          <w:lang w:val="bg-BG"/>
        </w:rPr>
        <w:t>Приложения</w:t>
      </w:r>
      <w:r w:rsidR="00026FF5" w:rsidRPr="0023097E">
        <w:rPr>
          <w:rFonts w:ascii="Times New Roman" w:hAnsi="Times New Roman"/>
          <w:sz w:val="24"/>
          <w:szCs w:val="24"/>
          <w:lang w:val="bg-BG"/>
        </w:rPr>
        <w:t xml:space="preserve"> №</w:t>
      </w:r>
      <w:r w:rsidR="00CC5A93" w:rsidRPr="0023097E">
        <w:rPr>
          <w:rFonts w:ascii="Times New Roman" w:hAnsi="Times New Roman"/>
          <w:sz w:val="24"/>
          <w:szCs w:val="24"/>
          <w:lang w:val="bg-BG"/>
        </w:rPr>
        <w:t xml:space="preserve"> </w:t>
      </w:r>
      <w:r w:rsidR="00026FF5" w:rsidRPr="0023097E">
        <w:rPr>
          <w:rFonts w:ascii="Times New Roman" w:hAnsi="Times New Roman"/>
          <w:sz w:val="24"/>
          <w:szCs w:val="24"/>
          <w:lang w:val="bg-BG"/>
        </w:rPr>
        <w:t>29</w:t>
      </w:r>
      <w:r w:rsidR="00F96795" w:rsidRPr="0023097E">
        <w:rPr>
          <w:rFonts w:ascii="Times New Roman" w:hAnsi="Times New Roman"/>
          <w:sz w:val="24"/>
          <w:szCs w:val="24"/>
          <w:lang w:val="bg-BG"/>
        </w:rPr>
        <w:t xml:space="preserve"> и №</w:t>
      </w:r>
      <w:r w:rsidR="00CC5A93" w:rsidRPr="0023097E">
        <w:rPr>
          <w:rFonts w:ascii="Times New Roman" w:hAnsi="Times New Roman"/>
          <w:sz w:val="24"/>
          <w:szCs w:val="24"/>
          <w:lang w:val="bg-BG"/>
        </w:rPr>
        <w:t xml:space="preserve"> </w:t>
      </w:r>
      <w:r w:rsidR="00F96795" w:rsidRPr="0023097E">
        <w:rPr>
          <w:rFonts w:ascii="Times New Roman" w:hAnsi="Times New Roman"/>
          <w:sz w:val="24"/>
          <w:szCs w:val="24"/>
          <w:lang w:val="bg-BG"/>
        </w:rPr>
        <w:t>3</w:t>
      </w:r>
      <w:r w:rsidR="00026FF5" w:rsidRPr="0023097E">
        <w:rPr>
          <w:rFonts w:ascii="Times New Roman" w:hAnsi="Times New Roman"/>
          <w:sz w:val="24"/>
          <w:szCs w:val="24"/>
          <w:lang w:val="bg-BG"/>
        </w:rPr>
        <w:t>0</w:t>
      </w:r>
      <w:r w:rsidR="00BB2F1F" w:rsidRPr="0023097E">
        <w:rPr>
          <w:rFonts w:ascii="Times New Roman" w:hAnsi="Times New Roman"/>
          <w:sz w:val="24"/>
          <w:szCs w:val="24"/>
          <w:lang w:val="bg-BG"/>
        </w:rPr>
        <w:t>.</w:t>
      </w:r>
    </w:p>
    <w:p w14:paraId="4043D404" w14:textId="77777777" w:rsidR="00541BCC" w:rsidRPr="0023097E" w:rsidRDefault="00A66D37" w:rsidP="00E276BF">
      <w:pPr>
        <w:spacing w:after="0" w:line="240" w:lineRule="auto"/>
        <w:jc w:val="both"/>
        <w:rPr>
          <w:rFonts w:ascii="Times New Roman" w:hAnsi="Times New Roman"/>
          <w:sz w:val="24"/>
          <w:szCs w:val="24"/>
          <w:lang w:val="bg-BG"/>
        </w:rPr>
      </w:pPr>
      <w:r w:rsidRPr="0023097E">
        <w:rPr>
          <w:rFonts w:ascii="Times New Roman" w:hAnsi="Times New Roman"/>
          <w:b/>
          <w:sz w:val="24"/>
          <w:szCs w:val="24"/>
          <w:lang w:val="bg-BG"/>
        </w:rPr>
        <w:t>19</w:t>
      </w:r>
      <w:r w:rsidR="001319ED" w:rsidRPr="0023097E">
        <w:rPr>
          <w:rFonts w:ascii="Times New Roman" w:hAnsi="Times New Roman"/>
          <w:b/>
          <w:sz w:val="24"/>
          <w:szCs w:val="24"/>
          <w:lang w:val="bg-BG"/>
        </w:rPr>
        <w:t>.</w:t>
      </w:r>
      <w:r w:rsidR="00541BCC" w:rsidRPr="0023097E">
        <w:rPr>
          <w:rFonts w:ascii="Times New Roman" w:hAnsi="Times New Roman"/>
          <w:sz w:val="24"/>
          <w:szCs w:val="24"/>
          <w:lang w:val="bg-BG"/>
        </w:rPr>
        <w:t xml:space="preserve"> Приема за сведение Протокола от публичното обсъждане на бюджета, съгласно Приложение №</w:t>
      </w:r>
      <w:r w:rsidR="009E2918" w:rsidRPr="0023097E">
        <w:rPr>
          <w:rFonts w:ascii="Times New Roman" w:hAnsi="Times New Roman"/>
          <w:sz w:val="24"/>
          <w:szCs w:val="24"/>
          <w:lang w:val="bg-BG"/>
        </w:rPr>
        <w:t xml:space="preserve"> </w:t>
      </w:r>
      <w:r w:rsidR="00541BCC" w:rsidRPr="0023097E">
        <w:rPr>
          <w:rFonts w:ascii="Times New Roman" w:hAnsi="Times New Roman"/>
          <w:sz w:val="24"/>
          <w:szCs w:val="24"/>
          <w:lang w:val="bg-BG"/>
        </w:rPr>
        <w:t>3</w:t>
      </w:r>
      <w:r w:rsidR="00026FF5" w:rsidRPr="0023097E">
        <w:rPr>
          <w:rFonts w:ascii="Times New Roman" w:hAnsi="Times New Roman"/>
          <w:sz w:val="24"/>
          <w:szCs w:val="24"/>
          <w:lang w:val="bg-BG"/>
        </w:rPr>
        <w:t>1</w:t>
      </w:r>
      <w:r w:rsidR="00541BCC" w:rsidRPr="0023097E">
        <w:rPr>
          <w:rFonts w:ascii="Times New Roman" w:hAnsi="Times New Roman"/>
          <w:sz w:val="24"/>
          <w:szCs w:val="24"/>
          <w:lang w:val="bg-BG"/>
        </w:rPr>
        <w:t>.</w:t>
      </w:r>
    </w:p>
    <w:p w14:paraId="05296251" w14:textId="77777777" w:rsidR="00637483" w:rsidRPr="0023097E" w:rsidRDefault="00637483" w:rsidP="00E276BF">
      <w:pPr>
        <w:spacing w:after="0" w:line="240" w:lineRule="auto"/>
        <w:jc w:val="both"/>
        <w:rPr>
          <w:rFonts w:ascii="Times New Roman" w:hAnsi="Times New Roman"/>
          <w:sz w:val="24"/>
          <w:szCs w:val="24"/>
          <w:lang w:val="bg-BG"/>
        </w:rPr>
      </w:pPr>
      <w:r w:rsidRPr="0023097E">
        <w:rPr>
          <w:rFonts w:ascii="Times New Roman" w:hAnsi="Times New Roman"/>
          <w:b/>
          <w:sz w:val="24"/>
          <w:szCs w:val="24"/>
        </w:rPr>
        <w:t>20.</w:t>
      </w:r>
      <w:r w:rsidRPr="0023097E">
        <w:rPr>
          <w:rFonts w:ascii="Times New Roman" w:hAnsi="Times New Roman"/>
          <w:sz w:val="24"/>
          <w:szCs w:val="24"/>
        </w:rPr>
        <w:t xml:space="preserve"> </w:t>
      </w:r>
      <w:r w:rsidRPr="0023097E">
        <w:rPr>
          <w:rFonts w:ascii="Times New Roman" w:hAnsi="Times New Roman"/>
          <w:sz w:val="24"/>
          <w:szCs w:val="24"/>
          <w:lang w:val="bg-BG"/>
        </w:rPr>
        <w:t xml:space="preserve">На основание чл. 60, ал. 1 от Административнопроцесуалния кодекс, допуска предварително изпълнение на решението, с оглед защита на стабилността и финансовата устойчивост на общинския бюджет </w:t>
      </w:r>
      <w:r w:rsidR="00166415" w:rsidRPr="0023097E">
        <w:rPr>
          <w:rFonts w:ascii="Times New Roman" w:hAnsi="Times New Roman"/>
          <w:sz w:val="24"/>
          <w:szCs w:val="24"/>
          <w:lang w:val="bg-BG"/>
        </w:rPr>
        <w:t xml:space="preserve">и предприемане на незабавни действия за изпълнение на поетите ангажименти в сферата на местното управление. </w:t>
      </w:r>
    </w:p>
    <w:p w14:paraId="1FAD6E22" w14:textId="77777777" w:rsidR="0089529C" w:rsidRPr="0023097E" w:rsidRDefault="0089529C" w:rsidP="0089529C">
      <w:pPr>
        <w:pStyle w:val="a9"/>
        <w:spacing w:after="0" w:line="240" w:lineRule="auto"/>
        <w:ind w:left="284"/>
        <w:jc w:val="both"/>
        <w:rPr>
          <w:rFonts w:eastAsia="Times New Roman"/>
          <w:lang w:eastAsia="bg-BG"/>
        </w:rPr>
      </w:pPr>
    </w:p>
    <w:p w14:paraId="5B66C460" w14:textId="77777777" w:rsidR="004978F4" w:rsidRPr="0023097E" w:rsidRDefault="004978F4" w:rsidP="00EE5DA7">
      <w:pPr>
        <w:spacing w:after="0"/>
        <w:jc w:val="both"/>
        <w:rPr>
          <w:rFonts w:ascii="Times New Roman" w:hAnsi="Times New Roman"/>
          <w:b/>
          <w:sz w:val="24"/>
          <w:szCs w:val="24"/>
          <w:lang w:val="bg-BG"/>
        </w:rPr>
      </w:pPr>
    </w:p>
    <w:p w14:paraId="10886F4B" w14:textId="77777777" w:rsidR="004978F4" w:rsidRPr="0023097E" w:rsidRDefault="004978F4" w:rsidP="00EE5DA7">
      <w:pPr>
        <w:spacing w:after="0"/>
        <w:jc w:val="both"/>
        <w:rPr>
          <w:rFonts w:ascii="Times New Roman" w:hAnsi="Times New Roman"/>
          <w:b/>
          <w:sz w:val="24"/>
          <w:szCs w:val="24"/>
          <w:lang w:val="bg-BG"/>
        </w:rPr>
      </w:pPr>
    </w:p>
    <w:p w14:paraId="5D22509C" w14:textId="77777777" w:rsidR="004978F4" w:rsidRPr="0023097E" w:rsidRDefault="004978F4" w:rsidP="00EE5DA7">
      <w:pPr>
        <w:spacing w:after="0"/>
        <w:jc w:val="both"/>
        <w:rPr>
          <w:rFonts w:ascii="Times New Roman" w:hAnsi="Times New Roman"/>
          <w:b/>
          <w:sz w:val="24"/>
          <w:szCs w:val="24"/>
          <w:lang w:val="bg-BG"/>
        </w:rPr>
      </w:pPr>
    </w:p>
    <w:p w14:paraId="087B4BA3" w14:textId="77777777" w:rsidR="00EE5DA7" w:rsidRPr="0023097E" w:rsidRDefault="00AB269B" w:rsidP="00EE5DA7">
      <w:pPr>
        <w:spacing w:after="0"/>
        <w:jc w:val="both"/>
        <w:rPr>
          <w:rFonts w:ascii="Times New Roman" w:hAnsi="Times New Roman"/>
          <w:b/>
          <w:sz w:val="24"/>
          <w:szCs w:val="24"/>
          <w:lang w:val="bg-BG"/>
        </w:rPr>
      </w:pPr>
      <w:r w:rsidRPr="0023097E">
        <w:rPr>
          <w:rFonts w:ascii="Times New Roman" w:hAnsi="Times New Roman"/>
          <w:b/>
          <w:sz w:val="24"/>
          <w:szCs w:val="24"/>
          <w:lang w:val="bg-BG"/>
        </w:rPr>
        <w:t>ПЕНЧО МИЛКОВ</w:t>
      </w:r>
    </w:p>
    <w:p w14:paraId="7D117352" w14:textId="77777777" w:rsidR="00EE5DA7" w:rsidRPr="0023097E" w:rsidRDefault="00AB269B" w:rsidP="00EE5DA7">
      <w:pPr>
        <w:spacing w:after="0"/>
        <w:jc w:val="both"/>
        <w:rPr>
          <w:rFonts w:ascii="Times New Roman" w:hAnsi="Times New Roman"/>
          <w:sz w:val="24"/>
          <w:szCs w:val="24"/>
          <w:lang w:val="bg-BG"/>
        </w:rPr>
      </w:pPr>
      <w:r w:rsidRPr="0023097E">
        <w:rPr>
          <w:rFonts w:ascii="Times New Roman" w:hAnsi="Times New Roman"/>
          <w:sz w:val="24"/>
          <w:szCs w:val="24"/>
          <w:lang w:val="bg-BG"/>
        </w:rPr>
        <w:t>Кмет на Община Русе</w:t>
      </w:r>
    </w:p>
    <w:p w14:paraId="2181F917" w14:textId="77777777" w:rsidR="00017743" w:rsidRPr="0023097E" w:rsidRDefault="00017743" w:rsidP="00DF7341">
      <w:pPr>
        <w:spacing w:after="0"/>
        <w:jc w:val="both"/>
        <w:rPr>
          <w:rFonts w:ascii="Times New Roman" w:hAnsi="Times New Roman"/>
          <w:sz w:val="24"/>
          <w:szCs w:val="24"/>
          <w:lang w:val="bg-BG"/>
        </w:rPr>
      </w:pPr>
    </w:p>
    <w:p w14:paraId="123DBB34" w14:textId="77777777" w:rsidR="00DF7341" w:rsidRPr="0023097E" w:rsidRDefault="00DF7341" w:rsidP="00DF7341">
      <w:pPr>
        <w:spacing w:after="0"/>
        <w:jc w:val="both"/>
        <w:rPr>
          <w:rFonts w:ascii="Times New Roman" w:hAnsi="Times New Roman"/>
          <w:sz w:val="24"/>
          <w:szCs w:val="24"/>
          <w:lang w:val="bg-BG"/>
        </w:rPr>
      </w:pPr>
    </w:p>
    <w:p w14:paraId="6543772E" w14:textId="77777777" w:rsidR="00DF7341" w:rsidRPr="0023097E" w:rsidRDefault="00DF7341" w:rsidP="00DF7341">
      <w:pPr>
        <w:spacing w:after="0"/>
        <w:jc w:val="both"/>
        <w:rPr>
          <w:rFonts w:ascii="Times New Roman" w:hAnsi="Times New Roman"/>
          <w:sz w:val="24"/>
          <w:szCs w:val="24"/>
          <w:lang w:val="bg-BG"/>
        </w:rPr>
      </w:pPr>
    </w:p>
    <w:p w14:paraId="68400FE0" w14:textId="77777777" w:rsidR="002450EC" w:rsidRPr="0023097E" w:rsidRDefault="002450EC" w:rsidP="0034503D">
      <w:pPr>
        <w:spacing w:after="0" w:line="240" w:lineRule="auto"/>
        <w:ind w:right="-1"/>
        <w:jc w:val="both"/>
        <w:rPr>
          <w:rFonts w:ascii="Times New Roman" w:hAnsi="Times New Roman"/>
          <w:sz w:val="24"/>
          <w:szCs w:val="24"/>
          <w:lang w:val="bg-BG"/>
        </w:rPr>
      </w:pPr>
    </w:p>
    <w:p w14:paraId="7CAE015A" w14:textId="77777777" w:rsidR="00F716E6" w:rsidRPr="0023097E" w:rsidRDefault="00F716E6" w:rsidP="0034503D">
      <w:pPr>
        <w:spacing w:after="0" w:line="240" w:lineRule="auto"/>
        <w:ind w:right="-1"/>
        <w:jc w:val="both"/>
        <w:rPr>
          <w:rFonts w:ascii="Times New Roman" w:hAnsi="Times New Roman"/>
          <w:sz w:val="24"/>
          <w:szCs w:val="24"/>
          <w:lang w:val="bg-BG"/>
        </w:rPr>
      </w:pPr>
    </w:p>
    <w:p w14:paraId="3A76D900" w14:textId="77777777" w:rsidR="00F716E6" w:rsidRPr="0023097E" w:rsidRDefault="00F716E6" w:rsidP="0034503D">
      <w:pPr>
        <w:spacing w:after="0" w:line="240" w:lineRule="auto"/>
        <w:ind w:right="-1"/>
        <w:jc w:val="both"/>
        <w:rPr>
          <w:rFonts w:ascii="Times New Roman" w:hAnsi="Times New Roman"/>
          <w:sz w:val="24"/>
          <w:szCs w:val="24"/>
          <w:lang w:val="bg-BG"/>
        </w:rPr>
      </w:pPr>
    </w:p>
    <w:p w14:paraId="7C6F9FDA" w14:textId="77777777" w:rsidR="00F716E6" w:rsidRPr="0023097E" w:rsidRDefault="00F716E6" w:rsidP="0034503D">
      <w:pPr>
        <w:spacing w:after="0" w:line="240" w:lineRule="auto"/>
        <w:ind w:right="-1"/>
        <w:jc w:val="both"/>
        <w:rPr>
          <w:rFonts w:ascii="Times New Roman" w:hAnsi="Times New Roman"/>
          <w:sz w:val="24"/>
          <w:szCs w:val="24"/>
          <w:lang w:val="bg-BG"/>
        </w:rPr>
      </w:pPr>
    </w:p>
    <w:p w14:paraId="615459A4" w14:textId="77777777" w:rsidR="00F716E6" w:rsidRPr="0023097E" w:rsidRDefault="00F716E6" w:rsidP="0034503D">
      <w:pPr>
        <w:spacing w:after="0" w:line="240" w:lineRule="auto"/>
        <w:ind w:right="-1"/>
        <w:jc w:val="both"/>
        <w:rPr>
          <w:rFonts w:ascii="Times New Roman" w:hAnsi="Times New Roman"/>
          <w:sz w:val="24"/>
          <w:szCs w:val="24"/>
          <w:lang w:val="bg-BG"/>
        </w:rPr>
      </w:pPr>
    </w:p>
    <w:p w14:paraId="7BFFD4B2" w14:textId="77777777" w:rsidR="00F716E6" w:rsidRPr="0023097E" w:rsidRDefault="00F716E6" w:rsidP="0034503D">
      <w:pPr>
        <w:spacing w:after="0" w:line="240" w:lineRule="auto"/>
        <w:ind w:right="-1"/>
        <w:jc w:val="both"/>
        <w:rPr>
          <w:rFonts w:ascii="Times New Roman" w:hAnsi="Times New Roman"/>
          <w:sz w:val="24"/>
          <w:szCs w:val="24"/>
          <w:lang w:val="bg-BG"/>
        </w:rPr>
      </w:pPr>
    </w:p>
    <w:p w14:paraId="208FB4FD" w14:textId="77777777" w:rsidR="00F716E6" w:rsidRPr="0023097E" w:rsidRDefault="00F716E6" w:rsidP="0034503D">
      <w:pPr>
        <w:spacing w:after="0" w:line="240" w:lineRule="auto"/>
        <w:ind w:right="-1"/>
        <w:jc w:val="both"/>
        <w:rPr>
          <w:rFonts w:ascii="Times New Roman" w:hAnsi="Times New Roman"/>
          <w:sz w:val="24"/>
          <w:szCs w:val="24"/>
          <w:lang w:val="bg-BG"/>
        </w:rPr>
      </w:pPr>
    </w:p>
    <w:p w14:paraId="441F1F5B" w14:textId="77777777" w:rsidR="00F716E6" w:rsidRPr="0023097E" w:rsidRDefault="00F716E6" w:rsidP="0034503D">
      <w:pPr>
        <w:spacing w:after="0" w:line="240" w:lineRule="auto"/>
        <w:ind w:right="-1"/>
        <w:jc w:val="both"/>
        <w:rPr>
          <w:rFonts w:ascii="Times New Roman" w:hAnsi="Times New Roman"/>
          <w:sz w:val="24"/>
          <w:szCs w:val="24"/>
          <w:lang w:val="bg-BG"/>
        </w:rPr>
      </w:pPr>
    </w:p>
    <w:p w14:paraId="7902D0E7" w14:textId="77777777" w:rsidR="00F716E6" w:rsidRPr="0023097E" w:rsidRDefault="00F716E6" w:rsidP="0034503D">
      <w:pPr>
        <w:spacing w:after="0" w:line="240" w:lineRule="auto"/>
        <w:ind w:right="-1"/>
        <w:jc w:val="both"/>
        <w:rPr>
          <w:rFonts w:ascii="Times New Roman" w:hAnsi="Times New Roman"/>
          <w:sz w:val="24"/>
          <w:szCs w:val="24"/>
          <w:lang w:val="bg-BG"/>
        </w:rPr>
      </w:pPr>
    </w:p>
    <w:p w14:paraId="7C152EDE" w14:textId="77777777" w:rsidR="00F716E6" w:rsidRPr="0023097E" w:rsidRDefault="00F716E6" w:rsidP="0034503D">
      <w:pPr>
        <w:spacing w:after="0" w:line="240" w:lineRule="auto"/>
        <w:ind w:right="-1"/>
        <w:jc w:val="both"/>
        <w:rPr>
          <w:rFonts w:ascii="Times New Roman" w:hAnsi="Times New Roman"/>
          <w:sz w:val="24"/>
          <w:szCs w:val="24"/>
          <w:lang w:val="bg-BG"/>
        </w:rPr>
      </w:pPr>
    </w:p>
    <w:p w14:paraId="53B3EBB7" w14:textId="77777777" w:rsidR="00F716E6" w:rsidRPr="0023097E" w:rsidRDefault="00F716E6" w:rsidP="0034503D">
      <w:pPr>
        <w:spacing w:after="0" w:line="240" w:lineRule="auto"/>
        <w:ind w:right="-1"/>
        <w:jc w:val="both"/>
        <w:rPr>
          <w:rFonts w:ascii="Times New Roman" w:hAnsi="Times New Roman"/>
          <w:sz w:val="24"/>
          <w:szCs w:val="24"/>
          <w:lang w:val="bg-BG"/>
        </w:rPr>
      </w:pPr>
    </w:p>
    <w:p w14:paraId="3866A911" w14:textId="77777777" w:rsidR="00F716E6" w:rsidRPr="0023097E" w:rsidRDefault="00F716E6" w:rsidP="0034503D">
      <w:pPr>
        <w:spacing w:after="0" w:line="240" w:lineRule="auto"/>
        <w:ind w:right="-1"/>
        <w:jc w:val="both"/>
        <w:rPr>
          <w:rFonts w:ascii="Times New Roman" w:hAnsi="Times New Roman"/>
          <w:sz w:val="24"/>
          <w:szCs w:val="24"/>
          <w:lang w:val="bg-BG"/>
        </w:rPr>
      </w:pPr>
    </w:p>
    <w:p w14:paraId="5570C5FE" w14:textId="77777777" w:rsidR="00F716E6" w:rsidRPr="0023097E" w:rsidRDefault="00F716E6" w:rsidP="0034503D">
      <w:pPr>
        <w:spacing w:after="0" w:line="240" w:lineRule="auto"/>
        <w:ind w:right="-1"/>
        <w:jc w:val="both"/>
        <w:rPr>
          <w:rFonts w:ascii="Times New Roman" w:hAnsi="Times New Roman"/>
          <w:sz w:val="24"/>
          <w:szCs w:val="24"/>
          <w:lang w:val="bg-BG"/>
        </w:rPr>
      </w:pPr>
    </w:p>
    <w:p w14:paraId="626892CA" w14:textId="77777777" w:rsidR="00F716E6" w:rsidRPr="0023097E" w:rsidRDefault="00F716E6" w:rsidP="0034503D">
      <w:pPr>
        <w:spacing w:after="0" w:line="240" w:lineRule="auto"/>
        <w:ind w:right="-1"/>
        <w:jc w:val="both"/>
        <w:rPr>
          <w:rFonts w:ascii="Times New Roman" w:hAnsi="Times New Roman"/>
          <w:sz w:val="24"/>
          <w:szCs w:val="24"/>
          <w:lang w:val="bg-BG"/>
        </w:rPr>
      </w:pPr>
    </w:p>
    <w:p w14:paraId="60D43057" w14:textId="77777777" w:rsidR="00F716E6" w:rsidRPr="0023097E" w:rsidRDefault="00F716E6" w:rsidP="0034503D">
      <w:pPr>
        <w:spacing w:after="0" w:line="240" w:lineRule="auto"/>
        <w:ind w:right="-1"/>
        <w:jc w:val="both"/>
        <w:rPr>
          <w:rFonts w:ascii="Times New Roman" w:hAnsi="Times New Roman"/>
          <w:sz w:val="24"/>
          <w:szCs w:val="24"/>
          <w:lang w:val="bg-BG"/>
        </w:rPr>
      </w:pPr>
    </w:p>
    <w:p w14:paraId="474F5518" w14:textId="77777777" w:rsidR="00F716E6" w:rsidRPr="0023097E" w:rsidRDefault="00F716E6" w:rsidP="0034503D">
      <w:pPr>
        <w:spacing w:after="0" w:line="240" w:lineRule="auto"/>
        <w:ind w:right="-1"/>
        <w:jc w:val="both"/>
        <w:rPr>
          <w:rFonts w:ascii="Times New Roman" w:hAnsi="Times New Roman"/>
          <w:sz w:val="24"/>
          <w:szCs w:val="24"/>
          <w:lang w:val="bg-BG"/>
        </w:rPr>
      </w:pPr>
    </w:p>
    <w:p w14:paraId="49804B3E" w14:textId="77777777" w:rsidR="00F716E6" w:rsidRPr="0023097E" w:rsidRDefault="00F716E6" w:rsidP="0034503D">
      <w:pPr>
        <w:spacing w:after="0" w:line="240" w:lineRule="auto"/>
        <w:ind w:right="-1"/>
        <w:jc w:val="both"/>
        <w:rPr>
          <w:rFonts w:ascii="Times New Roman" w:hAnsi="Times New Roman"/>
          <w:sz w:val="24"/>
          <w:szCs w:val="24"/>
          <w:lang w:val="bg-BG"/>
        </w:rPr>
      </w:pPr>
    </w:p>
    <w:p w14:paraId="59D354FA" w14:textId="77777777" w:rsidR="00F716E6" w:rsidRPr="0023097E" w:rsidRDefault="00F716E6" w:rsidP="0034503D">
      <w:pPr>
        <w:spacing w:after="0" w:line="240" w:lineRule="auto"/>
        <w:ind w:right="-1"/>
        <w:jc w:val="both"/>
        <w:rPr>
          <w:rFonts w:ascii="Times New Roman" w:hAnsi="Times New Roman"/>
          <w:sz w:val="24"/>
          <w:szCs w:val="24"/>
          <w:lang w:val="bg-BG"/>
        </w:rPr>
      </w:pPr>
    </w:p>
    <w:p w14:paraId="1B6FD14A" w14:textId="77777777" w:rsidR="00F716E6" w:rsidRPr="0023097E" w:rsidRDefault="00F716E6" w:rsidP="0034503D">
      <w:pPr>
        <w:spacing w:after="0" w:line="240" w:lineRule="auto"/>
        <w:ind w:right="-1"/>
        <w:jc w:val="both"/>
        <w:rPr>
          <w:rFonts w:ascii="Times New Roman" w:hAnsi="Times New Roman"/>
          <w:sz w:val="24"/>
          <w:szCs w:val="24"/>
          <w:lang w:val="bg-BG"/>
        </w:rPr>
      </w:pPr>
    </w:p>
    <w:p w14:paraId="2BBCCEE3" w14:textId="77777777" w:rsidR="00F716E6" w:rsidRPr="0023097E" w:rsidRDefault="00F716E6" w:rsidP="0034503D">
      <w:pPr>
        <w:spacing w:after="0" w:line="240" w:lineRule="auto"/>
        <w:ind w:right="-1"/>
        <w:jc w:val="both"/>
        <w:rPr>
          <w:rFonts w:ascii="Times New Roman" w:hAnsi="Times New Roman"/>
          <w:sz w:val="24"/>
          <w:szCs w:val="24"/>
          <w:lang w:val="bg-BG"/>
        </w:rPr>
      </w:pPr>
    </w:p>
    <w:p w14:paraId="0559AD7D" w14:textId="77777777" w:rsidR="00F716E6" w:rsidRPr="0023097E" w:rsidRDefault="00F716E6" w:rsidP="0034503D">
      <w:pPr>
        <w:spacing w:after="0" w:line="240" w:lineRule="auto"/>
        <w:ind w:right="-1"/>
        <w:jc w:val="both"/>
        <w:rPr>
          <w:rFonts w:ascii="Times New Roman" w:hAnsi="Times New Roman"/>
          <w:sz w:val="24"/>
          <w:szCs w:val="24"/>
          <w:lang w:val="bg-BG"/>
        </w:rPr>
      </w:pPr>
    </w:p>
    <w:p w14:paraId="5C6151C6" w14:textId="77777777" w:rsidR="00F716E6" w:rsidRPr="0023097E" w:rsidRDefault="00F716E6" w:rsidP="0034503D">
      <w:pPr>
        <w:spacing w:after="0" w:line="240" w:lineRule="auto"/>
        <w:ind w:right="-1"/>
        <w:jc w:val="both"/>
        <w:rPr>
          <w:rFonts w:ascii="Times New Roman" w:hAnsi="Times New Roman"/>
          <w:sz w:val="24"/>
          <w:szCs w:val="24"/>
          <w:lang w:val="bg-BG"/>
        </w:rPr>
      </w:pPr>
    </w:p>
    <w:p w14:paraId="1C8B1011" w14:textId="77777777" w:rsidR="00F716E6" w:rsidRPr="0023097E" w:rsidRDefault="00F716E6" w:rsidP="0034503D">
      <w:pPr>
        <w:spacing w:after="0" w:line="240" w:lineRule="auto"/>
        <w:ind w:right="-1"/>
        <w:jc w:val="both"/>
        <w:rPr>
          <w:rFonts w:ascii="Times New Roman" w:hAnsi="Times New Roman"/>
          <w:i/>
          <w:sz w:val="24"/>
          <w:szCs w:val="24"/>
          <w:lang w:val="bg-BG"/>
        </w:rPr>
      </w:pPr>
    </w:p>
    <w:p w14:paraId="1C912115" w14:textId="77777777" w:rsidR="0023097E" w:rsidRPr="0023097E" w:rsidRDefault="0023097E" w:rsidP="0023097E">
      <w:pPr>
        <w:ind w:left="-142"/>
        <w:jc w:val="both"/>
        <w:outlineLvl w:val="0"/>
        <w:rPr>
          <w:rFonts w:ascii="Times New Roman" w:hAnsi="Times New Roman"/>
          <w:b/>
          <w:sz w:val="24"/>
          <w:szCs w:val="24"/>
          <w:lang w:val="ru-RU"/>
        </w:rPr>
      </w:pPr>
      <w:r w:rsidRPr="0023097E">
        <w:rPr>
          <w:rFonts w:ascii="Times New Roman" w:hAnsi="Times New Roman"/>
          <w:b/>
          <w:sz w:val="24"/>
          <w:szCs w:val="24"/>
          <w:lang w:val="ru-RU"/>
        </w:rPr>
        <w:lastRenderedPageBreak/>
        <w:t>ДОКЛАД</w:t>
      </w:r>
    </w:p>
    <w:p w14:paraId="06AEF20F" w14:textId="77777777" w:rsidR="0023097E" w:rsidRPr="0023097E" w:rsidRDefault="0023097E" w:rsidP="0023097E">
      <w:pPr>
        <w:ind w:left="-142"/>
        <w:jc w:val="both"/>
        <w:outlineLvl w:val="0"/>
        <w:rPr>
          <w:rFonts w:ascii="Times New Roman" w:hAnsi="Times New Roman"/>
          <w:b/>
          <w:sz w:val="24"/>
          <w:szCs w:val="24"/>
        </w:rPr>
      </w:pPr>
      <w:proofErr w:type="spellStart"/>
      <w:r w:rsidRPr="0023097E">
        <w:rPr>
          <w:rFonts w:ascii="Times New Roman" w:hAnsi="Times New Roman"/>
          <w:b/>
          <w:sz w:val="24"/>
          <w:szCs w:val="24"/>
          <w:lang w:val="ru-RU"/>
        </w:rPr>
        <w:t>към</w:t>
      </w:r>
      <w:proofErr w:type="spellEnd"/>
      <w:r w:rsidRPr="0023097E">
        <w:rPr>
          <w:rFonts w:ascii="Times New Roman" w:hAnsi="Times New Roman"/>
          <w:b/>
          <w:sz w:val="24"/>
          <w:szCs w:val="24"/>
          <w:lang w:val="ru-RU"/>
        </w:rPr>
        <w:t xml:space="preserve"> </w:t>
      </w:r>
    </w:p>
    <w:p w14:paraId="0088CB3F" w14:textId="77777777" w:rsidR="0023097E" w:rsidRPr="0023097E" w:rsidRDefault="0023097E" w:rsidP="0023097E">
      <w:pPr>
        <w:ind w:left="-142"/>
        <w:jc w:val="both"/>
        <w:outlineLvl w:val="0"/>
        <w:rPr>
          <w:rFonts w:ascii="Times New Roman" w:hAnsi="Times New Roman"/>
          <w:b/>
          <w:sz w:val="24"/>
          <w:szCs w:val="24"/>
          <w:lang w:val="bg-BG"/>
        </w:rPr>
      </w:pPr>
      <w:r w:rsidRPr="0023097E">
        <w:rPr>
          <w:rFonts w:ascii="Times New Roman" w:hAnsi="Times New Roman"/>
          <w:b/>
          <w:sz w:val="24"/>
          <w:szCs w:val="24"/>
          <w:lang w:val="ru-RU"/>
        </w:rPr>
        <w:t>проект за Бюджет 202</w:t>
      </w:r>
      <w:r w:rsidRPr="0023097E">
        <w:rPr>
          <w:rFonts w:ascii="Times New Roman" w:hAnsi="Times New Roman"/>
          <w:b/>
          <w:sz w:val="24"/>
          <w:szCs w:val="24"/>
        </w:rPr>
        <w:t>6</w:t>
      </w:r>
      <w:r w:rsidRPr="0023097E">
        <w:rPr>
          <w:rFonts w:ascii="Times New Roman" w:hAnsi="Times New Roman"/>
          <w:b/>
          <w:sz w:val="24"/>
          <w:szCs w:val="24"/>
          <w:lang w:val="bg-BG"/>
        </w:rPr>
        <w:t xml:space="preserve"> г</w:t>
      </w:r>
      <w:r w:rsidRPr="0023097E">
        <w:rPr>
          <w:rFonts w:ascii="Times New Roman" w:hAnsi="Times New Roman"/>
          <w:b/>
          <w:sz w:val="24"/>
          <w:szCs w:val="24"/>
          <w:lang w:val="ru-RU"/>
        </w:rPr>
        <w:t>. на Община Русе</w:t>
      </w:r>
    </w:p>
    <w:p w14:paraId="1AE9E04B" w14:textId="77777777" w:rsidR="0023097E" w:rsidRPr="0023097E" w:rsidRDefault="0023097E" w:rsidP="0023097E">
      <w:pPr>
        <w:ind w:left="-142"/>
        <w:jc w:val="both"/>
        <w:outlineLvl w:val="0"/>
        <w:rPr>
          <w:rFonts w:ascii="Times New Roman" w:hAnsi="Times New Roman"/>
          <w:b/>
          <w:sz w:val="24"/>
          <w:szCs w:val="24"/>
          <w:lang w:val="bg-BG"/>
        </w:rPr>
      </w:pPr>
    </w:p>
    <w:p w14:paraId="194E5DC3" w14:textId="77777777" w:rsidR="0023097E" w:rsidRPr="0023097E" w:rsidRDefault="0023097E" w:rsidP="0023097E">
      <w:pPr>
        <w:ind w:left="-142"/>
        <w:jc w:val="both"/>
        <w:outlineLvl w:val="0"/>
        <w:rPr>
          <w:rFonts w:ascii="Times New Roman" w:hAnsi="Times New Roman"/>
          <w:b/>
          <w:sz w:val="24"/>
          <w:szCs w:val="24"/>
          <w:lang w:val="bg-BG"/>
        </w:rPr>
      </w:pPr>
    </w:p>
    <w:p w14:paraId="6E6FCFE0" w14:textId="77777777" w:rsidR="0023097E" w:rsidRPr="0023097E" w:rsidRDefault="0023097E" w:rsidP="0023097E">
      <w:pPr>
        <w:ind w:left="-142"/>
        <w:jc w:val="both"/>
        <w:outlineLvl w:val="0"/>
        <w:rPr>
          <w:rFonts w:ascii="Times New Roman" w:hAnsi="Times New Roman"/>
          <w:bCs/>
          <w:sz w:val="24"/>
          <w:szCs w:val="24"/>
        </w:rPr>
      </w:pPr>
      <w:r w:rsidRPr="0023097E">
        <w:rPr>
          <w:rFonts w:ascii="Times New Roman" w:hAnsi="Times New Roman"/>
          <w:b/>
          <w:sz w:val="24"/>
          <w:szCs w:val="24"/>
          <w:lang w:val="bg-BG"/>
        </w:rPr>
        <w:tab/>
      </w:r>
      <w:r w:rsidRPr="0023097E">
        <w:rPr>
          <w:rFonts w:ascii="Times New Roman" w:hAnsi="Times New Roman"/>
          <w:b/>
          <w:sz w:val="24"/>
          <w:szCs w:val="24"/>
          <w:lang w:val="bg-BG"/>
        </w:rPr>
        <w:tab/>
      </w:r>
      <w:r w:rsidRPr="0023097E">
        <w:rPr>
          <w:rFonts w:ascii="Times New Roman" w:hAnsi="Times New Roman"/>
          <w:bCs/>
          <w:sz w:val="24"/>
          <w:szCs w:val="24"/>
          <w:lang w:val="bg-BG"/>
        </w:rPr>
        <w:t>Проектобюджетът на Община Русе за 2026 година е насочен към запазване на финансовата стабилност на общината, гарантиране на устойчиво предоставяне на публичните услуги и изпълнение на приоритетите за развитие в условията на динамична икономическа и нормативна среда.</w:t>
      </w:r>
    </w:p>
    <w:p w14:paraId="5286B840" w14:textId="77777777" w:rsidR="0023097E" w:rsidRPr="0023097E" w:rsidRDefault="0023097E" w:rsidP="0023097E">
      <w:pPr>
        <w:ind w:left="-142" w:firstLine="862"/>
        <w:jc w:val="both"/>
        <w:outlineLvl w:val="0"/>
        <w:rPr>
          <w:rFonts w:ascii="Times New Roman" w:hAnsi="Times New Roman"/>
          <w:bCs/>
          <w:sz w:val="24"/>
          <w:szCs w:val="24"/>
          <w:lang w:val="bg-BG"/>
        </w:rPr>
      </w:pPr>
      <w:r w:rsidRPr="0023097E">
        <w:rPr>
          <w:rFonts w:ascii="Times New Roman" w:hAnsi="Times New Roman"/>
          <w:bCs/>
          <w:sz w:val="24"/>
          <w:szCs w:val="24"/>
          <w:lang w:val="bg-BG"/>
        </w:rPr>
        <w:t>Бюджетната рамка за 2026 г. се формира под въздействието на редица фактори, сред които въвеждането на еврото в Република България, увеличението на минималната работна заплата, ръстът на възнагражденията в бюджетния сектор, инфлационните процеси и нарастващите разходи за енергия, строителство и услуги. Наред с това, общината следва да осигури необходимия финансов ресурс за поддържане и модернизация на инфраструктурата, за съфинансиране на проекти с европейско и национално финансиране и за изпълнение на нарастващите обществени очаквания към качеството на публичните услуги.</w:t>
      </w:r>
    </w:p>
    <w:p w14:paraId="155758D4" w14:textId="77777777" w:rsidR="0023097E" w:rsidRPr="0023097E" w:rsidRDefault="0023097E" w:rsidP="0023097E">
      <w:pPr>
        <w:ind w:left="-142"/>
        <w:jc w:val="both"/>
        <w:outlineLvl w:val="0"/>
        <w:rPr>
          <w:rFonts w:ascii="Times New Roman" w:hAnsi="Times New Roman"/>
          <w:bCs/>
          <w:sz w:val="24"/>
          <w:szCs w:val="24"/>
          <w:lang w:val="bg-BG"/>
        </w:rPr>
      </w:pPr>
      <w:r w:rsidRPr="0023097E">
        <w:rPr>
          <w:rFonts w:ascii="Times New Roman" w:hAnsi="Times New Roman"/>
          <w:bCs/>
          <w:sz w:val="24"/>
          <w:szCs w:val="24"/>
          <w:lang w:val="bg-BG"/>
        </w:rPr>
        <w:tab/>
      </w:r>
      <w:r w:rsidRPr="0023097E">
        <w:rPr>
          <w:rFonts w:ascii="Times New Roman" w:hAnsi="Times New Roman"/>
          <w:bCs/>
          <w:sz w:val="24"/>
          <w:szCs w:val="24"/>
          <w:lang w:val="bg-BG"/>
        </w:rPr>
        <w:tab/>
        <w:t>Като областен и най-голям български град по поречието на река Дунав и важен транспортно-логистичен и икономически център с ключово значение за трансграничното сътрудничество с Румъния, Община Русе е изправена пред необходимостта да осигури финансов ресурс, както за текущото функциониране на публичните системи, така и за инвестиции, които повишават конкурентоспособността на местната икономика и качеството на живот.</w:t>
      </w:r>
    </w:p>
    <w:p w14:paraId="52F76DDE" w14:textId="77777777" w:rsidR="0023097E" w:rsidRPr="0023097E" w:rsidRDefault="0023097E" w:rsidP="0023097E">
      <w:pPr>
        <w:ind w:left="-142"/>
        <w:jc w:val="both"/>
        <w:outlineLvl w:val="0"/>
        <w:rPr>
          <w:rFonts w:ascii="Times New Roman" w:hAnsi="Times New Roman"/>
          <w:bCs/>
          <w:sz w:val="24"/>
          <w:szCs w:val="24"/>
          <w:lang w:val="bg-BG"/>
        </w:rPr>
      </w:pPr>
      <w:r w:rsidRPr="0023097E">
        <w:rPr>
          <w:rFonts w:ascii="Times New Roman" w:hAnsi="Times New Roman"/>
          <w:bCs/>
          <w:sz w:val="24"/>
          <w:szCs w:val="24"/>
          <w:lang w:val="bg-BG"/>
        </w:rPr>
        <w:tab/>
      </w:r>
      <w:r w:rsidRPr="0023097E">
        <w:rPr>
          <w:rFonts w:ascii="Times New Roman" w:hAnsi="Times New Roman"/>
          <w:bCs/>
          <w:sz w:val="24"/>
          <w:szCs w:val="24"/>
          <w:lang w:val="bg-BG"/>
        </w:rPr>
        <w:tab/>
        <w:t>Проектобюджетът е разработен въз основа на анализ на изпълнението на бюджета през предходните години, реалистична оценка на собствените приходи и финансовите възможности на общината. При планирането на разходите са приложени принципите на финансова дисциплина, ефективност и целесъобразност, като приоритетно са осигурени средствата за изпълнение на законово регламентираните дейности, инвестиционната програма и стратегическите цели на общината. В процеса на подготовка са разгледани и оценени предложенията на граждани, юридически лица, общински съветници, кметове на кметства и ръководители на бюджетни звена съобразно тяхната обществена значимост и финансовата възможност за реализация.</w:t>
      </w:r>
    </w:p>
    <w:p w14:paraId="793EC7F8" w14:textId="77777777" w:rsidR="0023097E" w:rsidRPr="0023097E" w:rsidRDefault="0023097E" w:rsidP="0023097E">
      <w:pPr>
        <w:ind w:firstLine="720"/>
        <w:jc w:val="both"/>
        <w:rPr>
          <w:rFonts w:ascii="Times New Roman" w:hAnsi="Times New Roman"/>
          <w:sz w:val="24"/>
          <w:szCs w:val="24"/>
          <w:lang w:val="bg-BG"/>
        </w:rPr>
      </w:pPr>
      <w:r w:rsidRPr="0023097E">
        <w:rPr>
          <w:rFonts w:ascii="Times New Roman" w:hAnsi="Times New Roman"/>
          <w:sz w:val="24"/>
          <w:szCs w:val="24"/>
          <w:lang w:val="bg-BG"/>
        </w:rPr>
        <w:t>Предложението е изготвено в съответствие с всички нормативни документи, касаещи материята, както следва:</w:t>
      </w:r>
    </w:p>
    <w:p w14:paraId="788A6BA1" w14:textId="77777777" w:rsidR="0023097E" w:rsidRPr="0023097E" w:rsidRDefault="0023097E" w:rsidP="0023097E">
      <w:pPr>
        <w:jc w:val="both"/>
        <w:rPr>
          <w:rFonts w:ascii="Times New Roman" w:hAnsi="Times New Roman"/>
          <w:b/>
          <w:sz w:val="24"/>
          <w:szCs w:val="24"/>
          <w:lang w:val="bg-BG"/>
        </w:rPr>
      </w:pPr>
      <w:r w:rsidRPr="0023097E">
        <w:rPr>
          <w:rFonts w:ascii="Times New Roman" w:hAnsi="Times New Roman"/>
          <w:sz w:val="24"/>
          <w:szCs w:val="24"/>
          <w:lang w:val="bg-BG"/>
        </w:rPr>
        <w:t>-  Закон за публичните финанси;</w:t>
      </w:r>
    </w:p>
    <w:p w14:paraId="714FE71D" w14:textId="77777777" w:rsidR="0023097E" w:rsidRPr="0023097E" w:rsidRDefault="0023097E" w:rsidP="0023097E">
      <w:pPr>
        <w:jc w:val="both"/>
        <w:rPr>
          <w:rFonts w:ascii="Times New Roman" w:hAnsi="Times New Roman"/>
          <w:sz w:val="24"/>
          <w:szCs w:val="24"/>
        </w:rPr>
      </w:pPr>
      <w:r w:rsidRPr="0023097E">
        <w:rPr>
          <w:rFonts w:ascii="Times New Roman" w:hAnsi="Times New Roman"/>
          <w:sz w:val="24"/>
          <w:szCs w:val="24"/>
          <w:lang w:val="bg-BG"/>
        </w:rPr>
        <w:t xml:space="preserve">- </w:t>
      </w:r>
      <w:r w:rsidRPr="0023097E">
        <w:rPr>
          <w:rFonts w:ascii="Times New Roman" w:hAnsi="Times New Roman"/>
          <w:sz w:val="24"/>
          <w:szCs w:val="24"/>
          <w:lang w:val="ru-RU"/>
        </w:rPr>
        <w:t xml:space="preserve">Закон за </w:t>
      </w:r>
      <w:proofErr w:type="spellStart"/>
      <w:r w:rsidRPr="0023097E">
        <w:rPr>
          <w:rFonts w:ascii="Times New Roman" w:hAnsi="Times New Roman"/>
          <w:sz w:val="24"/>
          <w:szCs w:val="24"/>
          <w:lang w:val="ru-RU"/>
        </w:rPr>
        <w:t>държавния</w:t>
      </w:r>
      <w:proofErr w:type="spellEnd"/>
      <w:r w:rsidRPr="0023097E">
        <w:rPr>
          <w:rFonts w:ascii="Times New Roman" w:hAnsi="Times New Roman"/>
          <w:sz w:val="24"/>
          <w:szCs w:val="24"/>
          <w:lang w:val="ru-RU"/>
        </w:rPr>
        <w:t xml:space="preserve"> бюджет на </w:t>
      </w:r>
      <w:proofErr w:type="spellStart"/>
      <w:r w:rsidRPr="0023097E">
        <w:rPr>
          <w:rFonts w:ascii="Times New Roman" w:hAnsi="Times New Roman"/>
          <w:sz w:val="24"/>
          <w:szCs w:val="24"/>
          <w:lang w:val="ru-RU"/>
        </w:rPr>
        <w:t>Република</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България</w:t>
      </w:r>
      <w:proofErr w:type="spellEnd"/>
      <w:r w:rsidRPr="0023097E">
        <w:rPr>
          <w:rFonts w:ascii="Times New Roman" w:hAnsi="Times New Roman"/>
          <w:sz w:val="24"/>
          <w:szCs w:val="24"/>
          <w:lang w:val="ru-RU"/>
        </w:rPr>
        <w:t xml:space="preserve"> /ЗДБРБ/ за 2026</w:t>
      </w:r>
      <w:r w:rsidRPr="0023097E">
        <w:rPr>
          <w:rFonts w:ascii="Times New Roman" w:hAnsi="Times New Roman"/>
          <w:sz w:val="24"/>
          <w:szCs w:val="24"/>
          <w:lang w:val="bg-BG"/>
        </w:rPr>
        <w:t xml:space="preserve"> </w:t>
      </w:r>
      <w:r w:rsidRPr="0023097E">
        <w:rPr>
          <w:rFonts w:ascii="Times New Roman" w:hAnsi="Times New Roman"/>
          <w:sz w:val="24"/>
          <w:szCs w:val="24"/>
        </w:rPr>
        <w:t>г.</w:t>
      </w:r>
      <w:r w:rsidRPr="0023097E">
        <w:rPr>
          <w:rFonts w:ascii="Times New Roman" w:hAnsi="Times New Roman"/>
          <w:sz w:val="24"/>
          <w:szCs w:val="24"/>
          <w:lang w:val="ru-RU"/>
        </w:rPr>
        <w:t xml:space="preserve"> /ДВ </w:t>
      </w:r>
      <w:proofErr w:type="spellStart"/>
      <w:r w:rsidRPr="0023097E">
        <w:rPr>
          <w:rFonts w:ascii="Times New Roman" w:hAnsi="Times New Roman"/>
          <w:sz w:val="24"/>
          <w:szCs w:val="24"/>
          <w:lang w:val="ru-RU"/>
        </w:rPr>
        <w:t>бр</w:t>
      </w:r>
      <w:proofErr w:type="spellEnd"/>
      <w:r w:rsidRPr="0023097E">
        <w:rPr>
          <w:rFonts w:ascii="Times New Roman" w:hAnsi="Times New Roman"/>
          <w:color w:val="FF0000"/>
          <w:sz w:val="24"/>
          <w:szCs w:val="24"/>
          <w:lang w:val="bg-BG"/>
        </w:rPr>
        <w:t xml:space="preserve">. </w:t>
      </w:r>
      <w:r w:rsidRPr="0023097E">
        <w:rPr>
          <w:rFonts w:ascii="Times New Roman" w:hAnsi="Times New Roman"/>
          <w:sz w:val="24"/>
          <w:szCs w:val="24"/>
          <w:lang w:val="bg-BG"/>
        </w:rPr>
        <w:t>69/31.07.2026 г./</w:t>
      </w:r>
    </w:p>
    <w:p w14:paraId="21622578" w14:textId="77777777" w:rsidR="0023097E" w:rsidRPr="0023097E" w:rsidRDefault="0023097E" w:rsidP="0023097E">
      <w:pPr>
        <w:jc w:val="both"/>
        <w:rPr>
          <w:rFonts w:ascii="Times New Roman" w:hAnsi="Times New Roman"/>
          <w:sz w:val="24"/>
          <w:szCs w:val="24"/>
          <w:lang w:val="ru-RU"/>
        </w:rPr>
      </w:pPr>
      <w:r w:rsidRPr="0023097E">
        <w:rPr>
          <w:rFonts w:ascii="Times New Roman" w:hAnsi="Times New Roman"/>
          <w:sz w:val="24"/>
          <w:szCs w:val="24"/>
          <w:lang w:val="bg-BG"/>
        </w:rPr>
        <w:lastRenderedPageBreak/>
        <w:t xml:space="preserve">-  </w:t>
      </w:r>
      <w:proofErr w:type="spellStart"/>
      <w:r w:rsidRPr="0023097E">
        <w:rPr>
          <w:rFonts w:ascii="Times New Roman" w:hAnsi="Times New Roman"/>
          <w:sz w:val="24"/>
          <w:szCs w:val="24"/>
          <w:lang w:val="ru-RU"/>
        </w:rPr>
        <w:t>Натурални</w:t>
      </w:r>
      <w:proofErr w:type="spellEnd"/>
      <w:r w:rsidRPr="0023097E">
        <w:rPr>
          <w:rFonts w:ascii="Times New Roman" w:hAnsi="Times New Roman"/>
          <w:sz w:val="24"/>
          <w:szCs w:val="24"/>
          <w:lang w:val="ru-RU"/>
        </w:rPr>
        <w:t xml:space="preserve"> и </w:t>
      </w:r>
      <w:proofErr w:type="spellStart"/>
      <w:r w:rsidRPr="0023097E">
        <w:rPr>
          <w:rFonts w:ascii="Times New Roman" w:hAnsi="Times New Roman"/>
          <w:sz w:val="24"/>
          <w:szCs w:val="24"/>
          <w:lang w:val="ru-RU"/>
        </w:rPr>
        <w:t>стойностни</w:t>
      </w:r>
      <w:proofErr w:type="spellEnd"/>
      <w:r w:rsidRPr="0023097E">
        <w:rPr>
          <w:rFonts w:ascii="Times New Roman" w:hAnsi="Times New Roman"/>
          <w:sz w:val="24"/>
          <w:szCs w:val="24"/>
          <w:lang w:val="ru-RU"/>
        </w:rPr>
        <w:t xml:space="preserve"> показатели за </w:t>
      </w:r>
      <w:r w:rsidRPr="0023097E">
        <w:rPr>
          <w:rFonts w:ascii="Times New Roman" w:hAnsi="Times New Roman"/>
          <w:sz w:val="24"/>
          <w:szCs w:val="24"/>
          <w:lang w:val="bg-BG"/>
        </w:rPr>
        <w:t>прилагане на стандартите в</w:t>
      </w:r>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делегираните</w:t>
      </w:r>
      <w:proofErr w:type="spellEnd"/>
      <w:r w:rsidRPr="0023097E">
        <w:rPr>
          <w:rFonts w:ascii="Times New Roman" w:hAnsi="Times New Roman"/>
          <w:sz w:val="24"/>
          <w:szCs w:val="24"/>
          <w:lang w:val="ru-RU"/>
        </w:rPr>
        <w:t xml:space="preserve"> от </w:t>
      </w:r>
      <w:proofErr w:type="spellStart"/>
      <w:r w:rsidRPr="0023097E">
        <w:rPr>
          <w:rFonts w:ascii="Times New Roman" w:hAnsi="Times New Roman"/>
          <w:sz w:val="24"/>
          <w:szCs w:val="24"/>
          <w:lang w:val="ru-RU"/>
        </w:rPr>
        <w:t>държавата</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дейности</w:t>
      </w:r>
      <w:proofErr w:type="spellEnd"/>
      <w:r w:rsidRPr="0023097E">
        <w:rPr>
          <w:rFonts w:ascii="Times New Roman" w:hAnsi="Times New Roman"/>
          <w:sz w:val="24"/>
          <w:szCs w:val="24"/>
          <w:lang w:val="ru-RU"/>
        </w:rPr>
        <w:t xml:space="preserve"> за 2026 г. за Община Русе – Приложение №1 на МФ;</w:t>
      </w:r>
    </w:p>
    <w:p w14:paraId="4D442FA7" w14:textId="77777777" w:rsidR="0023097E" w:rsidRPr="0023097E" w:rsidRDefault="0023097E" w:rsidP="0023097E">
      <w:pPr>
        <w:jc w:val="both"/>
        <w:rPr>
          <w:rFonts w:ascii="Times New Roman" w:hAnsi="Times New Roman"/>
          <w:sz w:val="24"/>
          <w:szCs w:val="24"/>
          <w:lang w:val="bg-BG"/>
        </w:rPr>
      </w:pPr>
      <w:r w:rsidRPr="0023097E">
        <w:rPr>
          <w:rFonts w:ascii="Times New Roman" w:hAnsi="Times New Roman"/>
          <w:sz w:val="24"/>
          <w:szCs w:val="24"/>
          <w:lang w:val="ru-RU"/>
        </w:rPr>
        <w:t xml:space="preserve">-   </w:t>
      </w:r>
      <w:r w:rsidRPr="0023097E">
        <w:rPr>
          <w:rFonts w:ascii="Times New Roman" w:hAnsi="Times New Roman"/>
          <w:sz w:val="24"/>
          <w:szCs w:val="24"/>
          <w:lang w:val="bg-BG"/>
        </w:rPr>
        <w:t xml:space="preserve">Решение №474 от 17.07.2025 г. на МС за бюджетна процедура за 2026 г. </w:t>
      </w:r>
    </w:p>
    <w:p w14:paraId="4BE50950" w14:textId="77777777" w:rsidR="0023097E" w:rsidRPr="0023097E" w:rsidRDefault="0023097E" w:rsidP="0023097E">
      <w:pPr>
        <w:jc w:val="both"/>
        <w:rPr>
          <w:rFonts w:ascii="Times New Roman" w:hAnsi="Times New Roman"/>
          <w:color w:val="FF0000"/>
          <w:sz w:val="24"/>
          <w:szCs w:val="24"/>
        </w:rPr>
      </w:pPr>
      <w:r w:rsidRPr="0023097E">
        <w:rPr>
          <w:rFonts w:ascii="Times New Roman" w:hAnsi="Times New Roman"/>
          <w:sz w:val="24"/>
          <w:szCs w:val="24"/>
          <w:lang w:val="bg-BG"/>
        </w:rPr>
        <w:t>- Решение №864 от 09.12.2025 г. на МС за приемане на стандарти за делегираните от държавата дейности с натурални и стойностни показатели през 2026</w:t>
      </w:r>
      <w:r w:rsidRPr="0023097E">
        <w:rPr>
          <w:rFonts w:ascii="Times New Roman" w:hAnsi="Times New Roman"/>
          <w:sz w:val="24"/>
          <w:szCs w:val="24"/>
        </w:rPr>
        <w:t xml:space="preserve"> </w:t>
      </w:r>
      <w:r w:rsidRPr="0023097E">
        <w:rPr>
          <w:rFonts w:ascii="Times New Roman" w:hAnsi="Times New Roman"/>
          <w:sz w:val="24"/>
          <w:szCs w:val="24"/>
          <w:lang w:val="bg-BG"/>
        </w:rPr>
        <w:t>г.</w:t>
      </w:r>
    </w:p>
    <w:p w14:paraId="2CA30E44" w14:textId="77777777" w:rsidR="0023097E" w:rsidRPr="0023097E" w:rsidRDefault="0023097E" w:rsidP="0023097E">
      <w:pPr>
        <w:jc w:val="both"/>
        <w:rPr>
          <w:rFonts w:ascii="Times New Roman" w:hAnsi="Times New Roman"/>
          <w:sz w:val="24"/>
          <w:szCs w:val="24"/>
        </w:rPr>
      </w:pPr>
      <w:r w:rsidRPr="0023097E">
        <w:rPr>
          <w:rFonts w:ascii="Times New Roman" w:hAnsi="Times New Roman"/>
          <w:sz w:val="24"/>
          <w:szCs w:val="24"/>
          <w:lang w:val="bg-BG"/>
        </w:rPr>
        <w:t>-</w:t>
      </w:r>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Наредба</w:t>
      </w:r>
      <w:proofErr w:type="spellEnd"/>
      <w:r w:rsidRPr="0023097E">
        <w:rPr>
          <w:rFonts w:ascii="Times New Roman" w:hAnsi="Times New Roman"/>
          <w:sz w:val="24"/>
          <w:szCs w:val="24"/>
          <w:lang w:val="ru-RU"/>
        </w:rPr>
        <w:t xml:space="preserve"> </w:t>
      </w:r>
      <w:r w:rsidRPr="0023097E">
        <w:rPr>
          <w:rFonts w:ascii="Times New Roman" w:hAnsi="Times New Roman"/>
          <w:sz w:val="24"/>
          <w:szCs w:val="24"/>
          <w:lang w:val="bg-BG"/>
        </w:rPr>
        <w:t xml:space="preserve"> </w:t>
      </w:r>
      <w:r w:rsidRPr="0023097E">
        <w:rPr>
          <w:rFonts w:ascii="Times New Roman" w:hAnsi="Times New Roman"/>
          <w:sz w:val="24"/>
          <w:szCs w:val="24"/>
          <w:lang w:val="ru-RU"/>
        </w:rPr>
        <w:t xml:space="preserve"> за </w:t>
      </w:r>
      <w:r w:rsidRPr="0023097E">
        <w:rPr>
          <w:rFonts w:ascii="Times New Roman" w:hAnsi="Times New Roman"/>
          <w:sz w:val="24"/>
          <w:szCs w:val="24"/>
          <w:lang w:val="bg-BG"/>
        </w:rPr>
        <w:t xml:space="preserve">условията и реда за </w:t>
      </w:r>
      <w:proofErr w:type="spellStart"/>
      <w:r w:rsidRPr="0023097E">
        <w:rPr>
          <w:rFonts w:ascii="Times New Roman" w:hAnsi="Times New Roman"/>
          <w:sz w:val="24"/>
          <w:szCs w:val="24"/>
          <w:lang w:val="ru-RU"/>
        </w:rPr>
        <w:t>съставяне</w:t>
      </w:r>
      <w:proofErr w:type="spellEnd"/>
      <w:r w:rsidRPr="0023097E">
        <w:rPr>
          <w:rFonts w:ascii="Times New Roman" w:hAnsi="Times New Roman"/>
          <w:sz w:val="24"/>
          <w:szCs w:val="24"/>
          <w:lang w:val="ru-RU"/>
        </w:rPr>
        <w:t xml:space="preserve"> на </w:t>
      </w:r>
      <w:proofErr w:type="spellStart"/>
      <w:r w:rsidRPr="0023097E">
        <w:rPr>
          <w:rFonts w:ascii="Times New Roman" w:hAnsi="Times New Roman"/>
          <w:sz w:val="24"/>
          <w:szCs w:val="24"/>
          <w:lang w:val="ru-RU"/>
        </w:rPr>
        <w:t>бюджетната</w:t>
      </w:r>
      <w:proofErr w:type="spellEnd"/>
      <w:r w:rsidRPr="0023097E">
        <w:rPr>
          <w:rFonts w:ascii="Times New Roman" w:hAnsi="Times New Roman"/>
          <w:sz w:val="24"/>
          <w:szCs w:val="24"/>
          <w:lang w:val="ru-RU"/>
        </w:rPr>
        <w:t xml:space="preserve"> прогноза за </w:t>
      </w:r>
      <w:proofErr w:type="spellStart"/>
      <w:r w:rsidRPr="0023097E">
        <w:rPr>
          <w:rFonts w:ascii="Times New Roman" w:hAnsi="Times New Roman"/>
          <w:sz w:val="24"/>
          <w:szCs w:val="24"/>
          <w:lang w:val="ru-RU"/>
        </w:rPr>
        <w:t>местните</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дейности</w:t>
      </w:r>
      <w:proofErr w:type="spellEnd"/>
      <w:r w:rsidRPr="0023097E">
        <w:rPr>
          <w:rFonts w:ascii="Times New Roman" w:hAnsi="Times New Roman"/>
          <w:sz w:val="24"/>
          <w:szCs w:val="24"/>
          <w:lang w:val="ru-RU"/>
        </w:rPr>
        <w:t xml:space="preserve"> за </w:t>
      </w:r>
      <w:proofErr w:type="spellStart"/>
      <w:r w:rsidRPr="0023097E">
        <w:rPr>
          <w:rFonts w:ascii="Times New Roman" w:hAnsi="Times New Roman"/>
          <w:sz w:val="24"/>
          <w:szCs w:val="24"/>
          <w:lang w:val="ru-RU"/>
        </w:rPr>
        <w:t>следващите</w:t>
      </w:r>
      <w:proofErr w:type="spellEnd"/>
      <w:r w:rsidRPr="0023097E">
        <w:rPr>
          <w:rFonts w:ascii="Times New Roman" w:hAnsi="Times New Roman"/>
          <w:sz w:val="24"/>
          <w:szCs w:val="24"/>
          <w:lang w:val="ru-RU"/>
        </w:rPr>
        <w:t xml:space="preserve"> три </w:t>
      </w:r>
      <w:proofErr w:type="spellStart"/>
      <w:r w:rsidRPr="0023097E">
        <w:rPr>
          <w:rFonts w:ascii="Times New Roman" w:hAnsi="Times New Roman"/>
          <w:sz w:val="24"/>
          <w:szCs w:val="24"/>
          <w:lang w:val="ru-RU"/>
        </w:rPr>
        <w:t>години</w:t>
      </w:r>
      <w:proofErr w:type="spellEnd"/>
      <w:r w:rsidRPr="0023097E">
        <w:rPr>
          <w:rFonts w:ascii="Times New Roman" w:hAnsi="Times New Roman"/>
          <w:sz w:val="24"/>
          <w:szCs w:val="24"/>
          <w:lang w:val="ru-RU"/>
        </w:rPr>
        <w:t xml:space="preserve">, за </w:t>
      </w:r>
      <w:proofErr w:type="spellStart"/>
      <w:r w:rsidRPr="0023097E">
        <w:rPr>
          <w:rFonts w:ascii="Times New Roman" w:hAnsi="Times New Roman"/>
          <w:sz w:val="24"/>
          <w:szCs w:val="24"/>
          <w:lang w:val="ru-RU"/>
        </w:rPr>
        <w:t>съставяне</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приемане</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изпълнение</w:t>
      </w:r>
      <w:proofErr w:type="spellEnd"/>
      <w:r w:rsidRPr="0023097E">
        <w:rPr>
          <w:rFonts w:ascii="Times New Roman" w:hAnsi="Times New Roman"/>
          <w:sz w:val="24"/>
          <w:szCs w:val="24"/>
          <w:lang w:val="ru-RU"/>
        </w:rPr>
        <w:t xml:space="preserve"> и </w:t>
      </w:r>
      <w:proofErr w:type="spellStart"/>
      <w:r w:rsidRPr="0023097E">
        <w:rPr>
          <w:rFonts w:ascii="Times New Roman" w:hAnsi="Times New Roman"/>
          <w:sz w:val="24"/>
          <w:szCs w:val="24"/>
          <w:lang w:val="ru-RU"/>
        </w:rPr>
        <w:t>отчитане</w:t>
      </w:r>
      <w:proofErr w:type="spellEnd"/>
      <w:r w:rsidRPr="0023097E">
        <w:rPr>
          <w:rFonts w:ascii="Times New Roman" w:hAnsi="Times New Roman"/>
          <w:sz w:val="24"/>
          <w:szCs w:val="24"/>
          <w:lang w:val="ru-RU"/>
        </w:rPr>
        <w:t xml:space="preserve"> на  бюджета на Община Русе</w:t>
      </w:r>
      <w:r w:rsidRPr="0023097E">
        <w:rPr>
          <w:rFonts w:ascii="Times New Roman" w:hAnsi="Times New Roman"/>
          <w:sz w:val="24"/>
          <w:szCs w:val="24"/>
          <w:lang w:val="bg-BG"/>
        </w:rPr>
        <w:t>.</w:t>
      </w:r>
      <w:r w:rsidRPr="0023097E">
        <w:rPr>
          <w:rFonts w:ascii="Times New Roman" w:hAnsi="Times New Roman"/>
          <w:sz w:val="24"/>
          <w:szCs w:val="24"/>
          <w:lang w:val="ru-RU"/>
        </w:rPr>
        <w:t xml:space="preserve"> </w:t>
      </w:r>
    </w:p>
    <w:p w14:paraId="06671622" w14:textId="77777777" w:rsidR="0023097E" w:rsidRPr="0023097E" w:rsidRDefault="0023097E" w:rsidP="0023097E">
      <w:pPr>
        <w:ind w:firstLine="720"/>
        <w:jc w:val="both"/>
        <w:rPr>
          <w:rFonts w:ascii="Times New Roman" w:hAnsi="Times New Roman"/>
          <w:sz w:val="24"/>
          <w:szCs w:val="24"/>
          <w:lang w:val="bg-BG"/>
        </w:rPr>
      </w:pPr>
      <w:r w:rsidRPr="0023097E">
        <w:rPr>
          <w:rFonts w:ascii="Times New Roman" w:hAnsi="Times New Roman"/>
          <w:sz w:val="24"/>
          <w:szCs w:val="24"/>
          <w:lang w:val="bg-BG"/>
        </w:rPr>
        <w:t>През 2026 г</w:t>
      </w:r>
      <w:r w:rsidRPr="0023097E">
        <w:rPr>
          <w:rFonts w:ascii="Times New Roman" w:hAnsi="Times New Roman"/>
          <w:sz w:val="24"/>
          <w:szCs w:val="24"/>
        </w:rPr>
        <w:t xml:space="preserve">. </w:t>
      </w:r>
      <w:r w:rsidRPr="0023097E">
        <w:rPr>
          <w:rFonts w:ascii="Times New Roman" w:hAnsi="Times New Roman"/>
          <w:sz w:val="24"/>
          <w:szCs w:val="24"/>
          <w:lang w:val="bg-BG"/>
        </w:rPr>
        <w:t xml:space="preserve">общинското ръководство продължава изпълнението на главната стратегическа цел: Повишаване качеството на живот на русенци чрез създаване на привлекателна и удобна жизнена среда. </w:t>
      </w:r>
    </w:p>
    <w:p w14:paraId="3BC8B825" w14:textId="77777777" w:rsidR="0023097E" w:rsidRPr="0023097E" w:rsidRDefault="0023097E" w:rsidP="0023097E">
      <w:pPr>
        <w:ind w:firstLine="709"/>
        <w:jc w:val="both"/>
        <w:rPr>
          <w:rFonts w:ascii="Times New Roman" w:hAnsi="Times New Roman"/>
          <w:b/>
          <w:sz w:val="24"/>
          <w:szCs w:val="24"/>
          <w:lang w:val="bg-BG"/>
        </w:rPr>
      </w:pPr>
      <w:r w:rsidRPr="0023097E">
        <w:rPr>
          <w:rFonts w:ascii="Times New Roman" w:hAnsi="Times New Roman"/>
          <w:sz w:val="24"/>
          <w:szCs w:val="24"/>
          <w:lang w:val="bg-BG"/>
        </w:rPr>
        <w:t xml:space="preserve">Въпреки сложната икономическа среда се цели </w:t>
      </w:r>
      <w:proofErr w:type="spellStart"/>
      <w:r w:rsidRPr="0023097E">
        <w:rPr>
          <w:rFonts w:ascii="Times New Roman" w:hAnsi="Times New Roman"/>
          <w:sz w:val="24"/>
          <w:szCs w:val="24"/>
        </w:rPr>
        <w:t>изпълнението</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на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следните</w:t>
      </w:r>
      <w:proofErr w:type="spellEnd"/>
      <w:r w:rsidRPr="0023097E">
        <w:rPr>
          <w:rFonts w:ascii="Times New Roman" w:hAnsi="Times New Roman"/>
          <w:sz w:val="24"/>
          <w:szCs w:val="24"/>
        </w:rPr>
        <w:t xml:space="preserve"> </w:t>
      </w:r>
      <w:proofErr w:type="spellStart"/>
      <w:r w:rsidRPr="0023097E">
        <w:rPr>
          <w:rFonts w:ascii="Times New Roman" w:hAnsi="Times New Roman"/>
          <w:b/>
          <w:sz w:val="24"/>
          <w:szCs w:val="24"/>
        </w:rPr>
        <w:t>приоритети</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през</w:t>
      </w:r>
      <w:proofErr w:type="spellEnd"/>
      <w:r w:rsidRPr="0023097E">
        <w:rPr>
          <w:rFonts w:ascii="Times New Roman" w:hAnsi="Times New Roman"/>
          <w:sz w:val="24"/>
          <w:szCs w:val="24"/>
        </w:rPr>
        <w:t xml:space="preserve"> 202</w:t>
      </w:r>
      <w:r w:rsidRPr="0023097E">
        <w:rPr>
          <w:rFonts w:ascii="Times New Roman" w:hAnsi="Times New Roman"/>
          <w:sz w:val="24"/>
          <w:szCs w:val="24"/>
          <w:lang w:val="bg-BG"/>
        </w:rPr>
        <w:t xml:space="preserve">6 </w:t>
      </w:r>
      <w:r w:rsidRPr="0023097E">
        <w:rPr>
          <w:rFonts w:ascii="Times New Roman" w:hAnsi="Times New Roman"/>
          <w:sz w:val="24"/>
          <w:szCs w:val="24"/>
        </w:rPr>
        <w:t>г.</w:t>
      </w:r>
      <w:r w:rsidRPr="0023097E">
        <w:rPr>
          <w:rFonts w:ascii="Times New Roman" w:hAnsi="Times New Roman"/>
          <w:b/>
          <w:sz w:val="24"/>
          <w:szCs w:val="24"/>
        </w:rPr>
        <w:t>:</w:t>
      </w:r>
    </w:p>
    <w:p w14:paraId="1E4D3A36" w14:textId="77777777" w:rsidR="0023097E" w:rsidRPr="0023097E" w:rsidRDefault="0023097E" w:rsidP="0023097E">
      <w:pPr>
        <w:numPr>
          <w:ilvl w:val="0"/>
          <w:numId w:val="41"/>
        </w:numPr>
        <w:spacing w:after="0" w:line="240" w:lineRule="auto"/>
        <w:jc w:val="both"/>
        <w:rPr>
          <w:rFonts w:ascii="Times New Roman" w:hAnsi="Times New Roman"/>
          <w:bCs/>
          <w:sz w:val="24"/>
          <w:szCs w:val="24"/>
          <w:lang w:val="bg-BG"/>
        </w:rPr>
      </w:pPr>
      <w:r w:rsidRPr="0023097E">
        <w:rPr>
          <w:rFonts w:ascii="Times New Roman" w:hAnsi="Times New Roman"/>
          <w:bCs/>
          <w:sz w:val="24"/>
          <w:szCs w:val="24"/>
          <w:lang w:val="bg-BG"/>
        </w:rPr>
        <w:t>П</w:t>
      </w:r>
      <w:proofErr w:type="spellStart"/>
      <w:r w:rsidRPr="0023097E">
        <w:rPr>
          <w:rFonts w:ascii="Times New Roman" w:hAnsi="Times New Roman"/>
          <w:bCs/>
          <w:sz w:val="24"/>
          <w:szCs w:val="24"/>
        </w:rPr>
        <w:t>овишаване</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качеството</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на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публичните</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услуги</w:t>
      </w:r>
      <w:proofErr w:type="spellEnd"/>
      <w:r w:rsidRPr="0023097E">
        <w:rPr>
          <w:rFonts w:ascii="Times New Roman" w:hAnsi="Times New Roman"/>
          <w:bCs/>
          <w:sz w:val="24"/>
          <w:szCs w:val="24"/>
        </w:rPr>
        <w:t xml:space="preserve"> в </w:t>
      </w:r>
      <w:proofErr w:type="spellStart"/>
      <w:r w:rsidRPr="0023097E">
        <w:rPr>
          <w:rFonts w:ascii="Times New Roman" w:hAnsi="Times New Roman"/>
          <w:bCs/>
          <w:sz w:val="24"/>
          <w:szCs w:val="24"/>
        </w:rPr>
        <w:t>интерес</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на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жителите</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на</w:t>
      </w:r>
      <w:proofErr w:type="spellEnd"/>
      <w:r w:rsidRPr="0023097E">
        <w:rPr>
          <w:rFonts w:ascii="Times New Roman" w:hAnsi="Times New Roman"/>
          <w:bCs/>
          <w:sz w:val="24"/>
          <w:szCs w:val="24"/>
        </w:rPr>
        <w:t xml:space="preserve"> Община Русе</w:t>
      </w:r>
      <w:r w:rsidRPr="0023097E">
        <w:rPr>
          <w:rFonts w:ascii="Times New Roman" w:hAnsi="Times New Roman"/>
          <w:bCs/>
          <w:sz w:val="24"/>
          <w:szCs w:val="24"/>
          <w:lang w:val="bg-BG"/>
        </w:rPr>
        <w:t xml:space="preserve"> и п</w:t>
      </w:r>
      <w:proofErr w:type="spellStart"/>
      <w:r w:rsidRPr="0023097E">
        <w:rPr>
          <w:rFonts w:ascii="Times New Roman" w:hAnsi="Times New Roman"/>
          <w:bCs/>
          <w:sz w:val="24"/>
          <w:szCs w:val="24"/>
        </w:rPr>
        <w:t>одобряване</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на</w:t>
      </w:r>
      <w:proofErr w:type="spellEnd"/>
      <w:r w:rsidRPr="0023097E">
        <w:rPr>
          <w:rFonts w:ascii="Times New Roman" w:hAnsi="Times New Roman"/>
          <w:bCs/>
          <w:sz w:val="24"/>
          <w:szCs w:val="24"/>
        </w:rPr>
        <w:t xml:space="preserve"> </w:t>
      </w:r>
      <w:r w:rsidRPr="0023097E">
        <w:rPr>
          <w:rFonts w:ascii="Times New Roman" w:hAnsi="Times New Roman"/>
          <w:bCs/>
          <w:sz w:val="24"/>
          <w:szCs w:val="24"/>
          <w:lang w:val="bg-BG"/>
        </w:rPr>
        <w:t>техническата и социална инфраструктура.</w:t>
      </w:r>
    </w:p>
    <w:p w14:paraId="13BEEA22" w14:textId="77777777" w:rsidR="0023097E" w:rsidRPr="0023097E" w:rsidRDefault="0023097E" w:rsidP="0023097E">
      <w:pPr>
        <w:numPr>
          <w:ilvl w:val="0"/>
          <w:numId w:val="41"/>
        </w:numPr>
        <w:spacing w:after="0" w:line="240" w:lineRule="auto"/>
        <w:jc w:val="both"/>
        <w:rPr>
          <w:rFonts w:ascii="Times New Roman" w:hAnsi="Times New Roman"/>
          <w:bCs/>
          <w:sz w:val="24"/>
          <w:szCs w:val="24"/>
          <w:lang w:val="bg-BG"/>
        </w:rPr>
      </w:pPr>
      <w:r w:rsidRPr="0023097E">
        <w:rPr>
          <w:rFonts w:ascii="Times New Roman" w:hAnsi="Times New Roman"/>
          <w:bCs/>
          <w:sz w:val="24"/>
          <w:szCs w:val="24"/>
          <w:lang w:val="bg-BG"/>
        </w:rPr>
        <w:t>Б</w:t>
      </w:r>
      <w:proofErr w:type="spellStart"/>
      <w:r w:rsidRPr="0023097E">
        <w:rPr>
          <w:rFonts w:ascii="Times New Roman" w:hAnsi="Times New Roman"/>
          <w:bCs/>
          <w:sz w:val="24"/>
          <w:szCs w:val="24"/>
        </w:rPr>
        <w:t>алансирано</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развитие</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на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всички</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населени</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места</w:t>
      </w:r>
      <w:proofErr w:type="spellEnd"/>
      <w:r w:rsidRPr="0023097E">
        <w:rPr>
          <w:rFonts w:ascii="Times New Roman" w:hAnsi="Times New Roman"/>
          <w:bCs/>
          <w:sz w:val="24"/>
          <w:szCs w:val="24"/>
          <w:lang w:val="bg-BG"/>
        </w:rPr>
        <w:t>.</w:t>
      </w:r>
    </w:p>
    <w:p w14:paraId="1E28DCE4" w14:textId="77777777" w:rsidR="0023097E" w:rsidRPr="0023097E" w:rsidRDefault="0023097E" w:rsidP="0023097E">
      <w:pPr>
        <w:numPr>
          <w:ilvl w:val="0"/>
          <w:numId w:val="41"/>
        </w:numPr>
        <w:spacing w:after="0" w:line="240" w:lineRule="auto"/>
        <w:jc w:val="both"/>
        <w:rPr>
          <w:rFonts w:ascii="Times New Roman" w:hAnsi="Times New Roman"/>
          <w:bCs/>
          <w:sz w:val="24"/>
          <w:szCs w:val="24"/>
          <w:lang w:val="bg-BG"/>
        </w:rPr>
      </w:pPr>
      <w:proofErr w:type="spellStart"/>
      <w:r w:rsidRPr="0023097E">
        <w:rPr>
          <w:rFonts w:ascii="Times New Roman" w:hAnsi="Times New Roman"/>
          <w:sz w:val="24"/>
          <w:szCs w:val="24"/>
        </w:rPr>
        <w:t>Надграждане</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на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грижите</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за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най-уязвимите</w:t>
      </w:r>
      <w:proofErr w:type="spellEnd"/>
      <w:r w:rsidRPr="0023097E">
        <w:rPr>
          <w:rFonts w:ascii="Times New Roman" w:hAnsi="Times New Roman"/>
          <w:bCs/>
          <w:sz w:val="24"/>
          <w:szCs w:val="24"/>
          <w:lang w:val="bg-BG"/>
        </w:rPr>
        <w:t>.</w:t>
      </w:r>
    </w:p>
    <w:p w14:paraId="20AED5B2" w14:textId="77777777" w:rsidR="0023097E" w:rsidRPr="0023097E" w:rsidRDefault="0023097E" w:rsidP="0023097E">
      <w:pPr>
        <w:tabs>
          <w:tab w:val="left" w:pos="567"/>
        </w:tabs>
        <w:ind w:firstLine="709"/>
        <w:jc w:val="both"/>
        <w:rPr>
          <w:rFonts w:ascii="Times New Roman" w:hAnsi="Times New Roman"/>
          <w:sz w:val="24"/>
          <w:szCs w:val="24"/>
          <w:lang w:val="bg-BG"/>
        </w:rPr>
      </w:pPr>
      <w:r w:rsidRPr="0023097E">
        <w:rPr>
          <w:rFonts w:ascii="Times New Roman" w:hAnsi="Times New Roman"/>
          <w:sz w:val="24"/>
          <w:szCs w:val="24"/>
          <w:lang w:val="bg-BG"/>
        </w:rPr>
        <w:t>4.</w:t>
      </w:r>
      <w:r w:rsidRPr="0023097E">
        <w:rPr>
          <w:rFonts w:ascii="Times New Roman" w:hAnsi="Times New Roman"/>
          <w:sz w:val="24"/>
          <w:szCs w:val="24"/>
        </w:rPr>
        <w:t xml:space="preserve"> </w:t>
      </w:r>
      <w:r w:rsidRPr="0023097E">
        <w:rPr>
          <w:rFonts w:ascii="Times New Roman" w:hAnsi="Times New Roman"/>
          <w:sz w:val="24"/>
          <w:szCs w:val="24"/>
          <w:lang w:val="bg-BG"/>
        </w:rPr>
        <w:t xml:space="preserve">  </w:t>
      </w:r>
      <w:proofErr w:type="spellStart"/>
      <w:r w:rsidRPr="0023097E">
        <w:rPr>
          <w:rFonts w:ascii="Times New Roman" w:hAnsi="Times New Roman"/>
          <w:sz w:val="24"/>
          <w:szCs w:val="24"/>
        </w:rPr>
        <w:t>Подкрепа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на</w:t>
      </w:r>
      <w:proofErr w:type="spellEnd"/>
      <w:r w:rsidRPr="0023097E">
        <w:rPr>
          <w:rFonts w:ascii="Times New Roman" w:hAnsi="Times New Roman"/>
          <w:sz w:val="24"/>
          <w:szCs w:val="24"/>
        </w:rPr>
        <w:t xml:space="preserve"> </w:t>
      </w:r>
      <w:r w:rsidRPr="0023097E">
        <w:rPr>
          <w:rFonts w:ascii="Times New Roman" w:hAnsi="Times New Roman"/>
          <w:sz w:val="24"/>
          <w:szCs w:val="24"/>
          <w:lang w:val="bg-BG"/>
        </w:rPr>
        <w:t>Р</w:t>
      </w:r>
      <w:proofErr w:type="spellStart"/>
      <w:r w:rsidRPr="0023097E">
        <w:rPr>
          <w:rFonts w:ascii="Times New Roman" w:hAnsi="Times New Roman"/>
          <w:sz w:val="24"/>
          <w:szCs w:val="24"/>
        </w:rPr>
        <w:t>усенската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култура</w:t>
      </w:r>
      <w:proofErr w:type="spellEnd"/>
      <w:r w:rsidRPr="0023097E">
        <w:rPr>
          <w:rFonts w:ascii="Times New Roman" w:hAnsi="Times New Roman"/>
          <w:sz w:val="24"/>
          <w:szCs w:val="24"/>
          <w:lang w:val="bg-BG"/>
        </w:rPr>
        <w:t xml:space="preserve"> и спорт</w:t>
      </w:r>
      <w:r w:rsidRPr="0023097E">
        <w:rPr>
          <w:rFonts w:ascii="Times New Roman" w:hAnsi="Times New Roman"/>
          <w:sz w:val="24"/>
          <w:szCs w:val="24"/>
        </w:rPr>
        <w:t>.</w:t>
      </w:r>
    </w:p>
    <w:p w14:paraId="6E48D059" w14:textId="77777777" w:rsidR="0023097E" w:rsidRPr="0023097E" w:rsidRDefault="0023097E" w:rsidP="0023097E">
      <w:pPr>
        <w:tabs>
          <w:tab w:val="left" w:pos="567"/>
        </w:tabs>
        <w:ind w:firstLine="709"/>
        <w:jc w:val="both"/>
        <w:rPr>
          <w:rFonts w:ascii="Times New Roman" w:hAnsi="Times New Roman"/>
          <w:sz w:val="24"/>
          <w:szCs w:val="24"/>
        </w:rPr>
      </w:pPr>
      <w:r w:rsidRPr="0023097E">
        <w:rPr>
          <w:rFonts w:ascii="Times New Roman" w:hAnsi="Times New Roman"/>
          <w:sz w:val="24"/>
          <w:szCs w:val="24"/>
        </w:rPr>
        <w:t>5.</w:t>
      </w:r>
      <w:r w:rsidRPr="0023097E">
        <w:rPr>
          <w:rFonts w:ascii="Times New Roman" w:hAnsi="Times New Roman"/>
          <w:sz w:val="24"/>
          <w:szCs w:val="24"/>
          <w:lang w:val="bg-BG"/>
        </w:rPr>
        <w:t xml:space="preserve">   Успешно</w:t>
      </w:r>
      <w:r w:rsidRPr="0023097E">
        <w:rPr>
          <w:rFonts w:ascii="Times New Roman" w:hAnsi="Times New Roman"/>
          <w:color w:val="C00000"/>
          <w:sz w:val="24"/>
          <w:szCs w:val="24"/>
          <w:lang w:val="bg-BG"/>
        </w:rPr>
        <w:t xml:space="preserve"> </w:t>
      </w:r>
      <w:r w:rsidRPr="0023097E">
        <w:rPr>
          <w:rFonts w:ascii="Times New Roman" w:hAnsi="Times New Roman"/>
          <w:sz w:val="24"/>
          <w:szCs w:val="24"/>
          <w:lang w:val="bg-BG"/>
        </w:rPr>
        <w:t>финализиране на 18 проекта по ПВУ.</w:t>
      </w:r>
    </w:p>
    <w:p w14:paraId="7A6DD97E" w14:textId="77777777" w:rsidR="0023097E" w:rsidRPr="0023097E" w:rsidRDefault="0023097E" w:rsidP="0023097E">
      <w:pPr>
        <w:tabs>
          <w:tab w:val="left" w:pos="567"/>
        </w:tabs>
        <w:ind w:firstLine="709"/>
        <w:jc w:val="both"/>
        <w:rPr>
          <w:rFonts w:ascii="Times New Roman" w:hAnsi="Times New Roman"/>
          <w:sz w:val="24"/>
          <w:szCs w:val="24"/>
        </w:rPr>
      </w:pPr>
    </w:p>
    <w:p w14:paraId="633DBE04" w14:textId="77777777" w:rsidR="0023097E" w:rsidRPr="0023097E" w:rsidRDefault="0023097E" w:rsidP="0023097E">
      <w:pPr>
        <w:tabs>
          <w:tab w:val="left" w:pos="567"/>
        </w:tabs>
        <w:ind w:firstLine="709"/>
        <w:jc w:val="both"/>
        <w:rPr>
          <w:rFonts w:ascii="Times New Roman" w:hAnsi="Times New Roman"/>
          <w:sz w:val="24"/>
          <w:szCs w:val="24"/>
          <w:u w:val="single"/>
        </w:rPr>
      </w:pPr>
      <w:r w:rsidRPr="0023097E">
        <w:rPr>
          <w:rFonts w:ascii="Times New Roman" w:hAnsi="Times New Roman"/>
          <w:sz w:val="24"/>
          <w:szCs w:val="24"/>
        </w:rPr>
        <w:t xml:space="preserve">   </w:t>
      </w:r>
      <w:r w:rsidRPr="0023097E">
        <w:rPr>
          <w:rFonts w:ascii="Times New Roman" w:hAnsi="Times New Roman"/>
          <w:b/>
          <w:sz w:val="24"/>
          <w:szCs w:val="24"/>
        </w:rPr>
        <w:t xml:space="preserve">  </w:t>
      </w:r>
      <w:proofErr w:type="spellStart"/>
      <w:r w:rsidRPr="0023097E">
        <w:rPr>
          <w:rFonts w:ascii="Times New Roman" w:hAnsi="Times New Roman"/>
          <w:b/>
          <w:sz w:val="24"/>
          <w:szCs w:val="24"/>
          <w:u w:val="single"/>
        </w:rPr>
        <w:t>Акценти</w:t>
      </w:r>
      <w:proofErr w:type="spellEnd"/>
      <w:r w:rsidRPr="0023097E">
        <w:rPr>
          <w:rFonts w:ascii="Times New Roman" w:hAnsi="Times New Roman"/>
          <w:b/>
          <w:sz w:val="24"/>
          <w:szCs w:val="24"/>
          <w:u w:val="single"/>
          <w:lang w:val="bg-BG"/>
        </w:rPr>
        <w:t xml:space="preserve"> в бюджет 2026г.:</w:t>
      </w:r>
    </w:p>
    <w:p w14:paraId="52AF9A69" w14:textId="77777777" w:rsidR="0023097E" w:rsidRPr="0023097E" w:rsidRDefault="0023097E" w:rsidP="0023097E">
      <w:pPr>
        <w:pStyle w:val="a9"/>
        <w:numPr>
          <w:ilvl w:val="0"/>
          <w:numId w:val="29"/>
        </w:numPr>
        <w:spacing w:after="160" w:line="256" w:lineRule="auto"/>
        <w:jc w:val="both"/>
      </w:pPr>
      <w:r w:rsidRPr="0023097E">
        <w:t>въвеждане на еврото в Република България и първият бюджет в евро;</w:t>
      </w:r>
    </w:p>
    <w:p w14:paraId="35C38AC2" w14:textId="77777777" w:rsidR="0023097E" w:rsidRPr="0023097E" w:rsidRDefault="0023097E" w:rsidP="0023097E">
      <w:pPr>
        <w:pStyle w:val="a9"/>
        <w:numPr>
          <w:ilvl w:val="0"/>
          <w:numId w:val="29"/>
        </w:numPr>
        <w:spacing w:after="160" w:line="256" w:lineRule="auto"/>
        <w:jc w:val="both"/>
        <w:rPr>
          <w:color w:val="FF0000"/>
        </w:rPr>
      </w:pPr>
      <w:r w:rsidRPr="0023097E">
        <w:t>средства, предназначени за подобряване инфраструктурата в град Русе и благоустрояването във всички кметства, като се очаква изграждане на сгради с местно значение в гр. Мартен, с. Басарбово, беседки 2 броя в с. Червена вода, поливна система в с. Сандрово, навес в гробищен парк в с. Ястребово, трибуна за с. Николово и проектиране</w:t>
      </w:r>
      <w:r w:rsidRPr="0023097E">
        <w:rPr>
          <w:lang w:val="en-AU"/>
        </w:rPr>
        <w:t xml:space="preserve"> </w:t>
      </w:r>
      <w:proofErr w:type="spellStart"/>
      <w:r w:rsidRPr="0023097E">
        <w:rPr>
          <w:lang w:val="en-AU"/>
        </w:rPr>
        <w:t>за</w:t>
      </w:r>
      <w:proofErr w:type="spellEnd"/>
      <w:r w:rsidRPr="0023097E">
        <w:rPr>
          <w:lang w:val="en-AU"/>
        </w:rPr>
        <w:t xml:space="preserve"> </w:t>
      </w:r>
      <w:proofErr w:type="spellStart"/>
      <w:r w:rsidRPr="0023097E">
        <w:rPr>
          <w:lang w:val="en-AU"/>
        </w:rPr>
        <w:t>ремонт</w:t>
      </w:r>
      <w:proofErr w:type="spellEnd"/>
      <w:r w:rsidRPr="0023097E">
        <w:rPr>
          <w:lang w:val="en-AU"/>
        </w:rPr>
        <w:t xml:space="preserve"> </w:t>
      </w:r>
      <w:proofErr w:type="spellStart"/>
      <w:r w:rsidRPr="0023097E">
        <w:rPr>
          <w:lang w:val="en-AU"/>
        </w:rPr>
        <w:t>на</w:t>
      </w:r>
      <w:proofErr w:type="spellEnd"/>
      <w:r w:rsidRPr="0023097E">
        <w:rPr>
          <w:lang w:val="en-AU"/>
        </w:rPr>
        <w:t xml:space="preserve"> </w:t>
      </w:r>
      <w:proofErr w:type="spellStart"/>
      <w:r w:rsidRPr="0023097E">
        <w:rPr>
          <w:lang w:val="en-AU"/>
        </w:rPr>
        <w:t>Здравна</w:t>
      </w:r>
      <w:proofErr w:type="spellEnd"/>
      <w:r w:rsidRPr="0023097E">
        <w:rPr>
          <w:lang w:val="en-AU"/>
        </w:rPr>
        <w:t xml:space="preserve"> </w:t>
      </w:r>
      <w:proofErr w:type="spellStart"/>
      <w:r w:rsidRPr="0023097E">
        <w:rPr>
          <w:lang w:val="en-AU"/>
        </w:rPr>
        <w:t>служба</w:t>
      </w:r>
      <w:proofErr w:type="spellEnd"/>
      <w:r w:rsidRPr="0023097E">
        <w:rPr>
          <w:lang w:val="en-AU"/>
        </w:rPr>
        <w:t xml:space="preserve"> в с. </w:t>
      </w:r>
      <w:proofErr w:type="spellStart"/>
      <w:r w:rsidRPr="0023097E">
        <w:rPr>
          <w:lang w:val="en-AU"/>
        </w:rPr>
        <w:t>Николово</w:t>
      </w:r>
      <w:proofErr w:type="spellEnd"/>
      <w:r w:rsidRPr="0023097E">
        <w:t>, както и закупуване на техника във всички кметства.</w:t>
      </w:r>
      <w:r w:rsidRPr="0023097E">
        <w:rPr>
          <w:color w:val="FF0000"/>
        </w:rPr>
        <w:t xml:space="preserve"> </w:t>
      </w:r>
    </w:p>
    <w:p w14:paraId="29AEFB6F" w14:textId="77777777" w:rsidR="0023097E" w:rsidRPr="0023097E" w:rsidRDefault="0023097E" w:rsidP="0023097E">
      <w:pPr>
        <w:pStyle w:val="a9"/>
        <w:numPr>
          <w:ilvl w:val="0"/>
          <w:numId w:val="29"/>
        </w:numPr>
        <w:spacing w:after="160" w:line="256" w:lineRule="auto"/>
        <w:ind w:left="709" w:hanging="425"/>
        <w:jc w:val="both"/>
      </w:pPr>
      <w:r w:rsidRPr="0023097E">
        <w:t xml:space="preserve">очаква се през 2026 г. да се оборудва и да започне дейност Многофункционалният плувен комплекс в парка на Младежта; </w:t>
      </w:r>
    </w:p>
    <w:p w14:paraId="38F0ABB0" w14:textId="77777777" w:rsidR="0023097E" w:rsidRPr="0023097E" w:rsidRDefault="0023097E" w:rsidP="0023097E">
      <w:pPr>
        <w:pStyle w:val="a9"/>
        <w:numPr>
          <w:ilvl w:val="0"/>
          <w:numId w:val="29"/>
        </w:numPr>
        <w:spacing w:after="0" w:line="259" w:lineRule="auto"/>
        <w:rPr>
          <w:lang w:val="en-US"/>
        </w:rPr>
      </w:pPr>
      <w:r w:rsidRPr="0023097E">
        <w:t xml:space="preserve">осигурени допълнителни общински средства за  дейността на ПГСС Ангел Кънчев </w:t>
      </w:r>
      <w:r w:rsidRPr="0023097E">
        <w:rPr>
          <w:lang w:val="en-US"/>
        </w:rPr>
        <w:t>–</w:t>
      </w:r>
      <w:r w:rsidRPr="0023097E">
        <w:t xml:space="preserve"> 30 678 евро</w:t>
      </w:r>
      <w:r w:rsidRPr="0023097E">
        <w:rPr>
          <w:bCs/>
        </w:rPr>
        <w:t>;</w:t>
      </w:r>
    </w:p>
    <w:p w14:paraId="03F75B07" w14:textId="77777777" w:rsidR="0023097E" w:rsidRPr="0023097E" w:rsidRDefault="0023097E" w:rsidP="0023097E">
      <w:pPr>
        <w:pStyle w:val="a9"/>
        <w:numPr>
          <w:ilvl w:val="0"/>
          <w:numId w:val="29"/>
        </w:numPr>
        <w:spacing w:after="160" w:line="256" w:lineRule="auto"/>
        <w:jc w:val="both"/>
        <w:rPr>
          <w:color w:val="000000"/>
        </w:rPr>
      </w:pPr>
      <w:r w:rsidRPr="0023097E">
        <w:t xml:space="preserve">осигурен допълнителен общински ресурс в размер на 30 678 евро за ремонт и оборудване на класни стаи във връзка с преминаване на едносменен режим на обучение в СУЕЕ „Св. Константин-Кирил Философ“; за ремонт покрив в ОУ  „Васил Априлов“ –с. Хотанца 34 183 евро; за ремонт на покрив и топлопровод в ОУ „Олимпи Панов“ – 40 131 евро; за изграждане на допълнителни санитарни помещения в ОУ „Отец Паисий“ – 20 452 евро; за оборудване и обзавеждане на </w:t>
      </w:r>
      <w:r w:rsidRPr="0023097E">
        <w:lastRenderedPageBreak/>
        <w:t>новопостроен корпус в СУ „Васил Левски“ – 102 258 евро и 15 339 евро за</w:t>
      </w:r>
      <w:r w:rsidRPr="0023097E">
        <w:rPr>
          <w:color w:val="FF0000"/>
        </w:rPr>
        <w:t xml:space="preserve"> </w:t>
      </w:r>
      <w:r w:rsidRPr="0023097E">
        <w:rPr>
          <w:color w:val="000000"/>
        </w:rPr>
        <w:t>подпрограма „Модернизация на учебния процес.</w:t>
      </w:r>
    </w:p>
    <w:p w14:paraId="436BD816" w14:textId="77777777" w:rsidR="0023097E" w:rsidRPr="0023097E" w:rsidRDefault="0023097E" w:rsidP="0023097E">
      <w:pPr>
        <w:pStyle w:val="a9"/>
        <w:numPr>
          <w:ilvl w:val="0"/>
          <w:numId w:val="29"/>
        </w:numPr>
        <w:spacing w:after="160" w:line="256" w:lineRule="auto"/>
        <w:jc w:val="both"/>
      </w:pPr>
      <w:r w:rsidRPr="0023097E">
        <w:t>осигурен допълнителен общински ресурс в размер на 21 725 евро за ремонт на отоплителна инсталация в ДГ „Синчец“ в кв. Средна кула, 20 452 евро за ремонт на покрив на сграда А на ДГ „Детелина“, 28 84</w:t>
      </w:r>
      <w:r w:rsidRPr="0023097E">
        <w:rPr>
          <w:lang w:val="en-US"/>
        </w:rPr>
        <w:t>5</w:t>
      </w:r>
      <w:r w:rsidRPr="0023097E">
        <w:t xml:space="preserve"> евро за оборудване на новопостроения филиал на ДГ „Радост“, 21 355 евро за ремонт на покрив в ДГ „Снежанка“ и допълнителен ресурс в размер на 40 000 евро за общинска образователна програма</w:t>
      </w:r>
    </w:p>
    <w:p w14:paraId="1B4D94D8" w14:textId="77777777" w:rsidR="0023097E" w:rsidRPr="0023097E" w:rsidRDefault="0023097E" w:rsidP="0023097E">
      <w:pPr>
        <w:pStyle w:val="a9"/>
        <w:numPr>
          <w:ilvl w:val="0"/>
          <w:numId w:val="29"/>
        </w:numPr>
        <w:spacing w:after="160" w:line="256" w:lineRule="auto"/>
        <w:jc w:val="both"/>
      </w:pPr>
      <w:r w:rsidRPr="0023097E">
        <w:t xml:space="preserve">изкуствен интелект в 2 направления: </w:t>
      </w:r>
      <w:proofErr w:type="spellStart"/>
      <w:r w:rsidRPr="0023097E">
        <w:t>Чатбот</w:t>
      </w:r>
      <w:proofErr w:type="spellEnd"/>
      <w:r w:rsidRPr="0023097E">
        <w:t xml:space="preserve"> за сайта – публична част за гражданите, обслужващ въпросите им, черпещ информация от самия сайт  и </w:t>
      </w:r>
      <w:r w:rsidRPr="0023097E">
        <w:rPr>
          <w:lang w:val="en-US"/>
        </w:rPr>
        <w:t xml:space="preserve">AI </w:t>
      </w:r>
      <w:r w:rsidRPr="0023097E">
        <w:t xml:space="preserve">агент – за системата за сигнали, филтриращ и недопускащ фалшиви сигнали; </w:t>
      </w:r>
    </w:p>
    <w:p w14:paraId="0A53D593" w14:textId="77777777" w:rsidR="0023097E" w:rsidRPr="0023097E" w:rsidRDefault="0023097E" w:rsidP="0023097E">
      <w:pPr>
        <w:pStyle w:val="a9"/>
        <w:numPr>
          <w:ilvl w:val="0"/>
          <w:numId w:val="29"/>
        </w:numPr>
        <w:spacing w:after="160" w:line="256" w:lineRule="auto"/>
        <w:jc w:val="both"/>
        <w:rPr>
          <w:color w:val="C00000"/>
        </w:rPr>
      </w:pPr>
      <w:r w:rsidRPr="0023097E">
        <w:t>ремонт на междублокови пространства и текущи аварийни ремонти на общинска собственост</w:t>
      </w:r>
      <w:r w:rsidRPr="0023097E">
        <w:rPr>
          <w:color w:val="C00000"/>
        </w:rPr>
        <w:t>;</w:t>
      </w:r>
    </w:p>
    <w:p w14:paraId="4D35173B" w14:textId="77777777" w:rsidR="0023097E" w:rsidRPr="0023097E" w:rsidRDefault="0023097E" w:rsidP="0023097E">
      <w:pPr>
        <w:pStyle w:val="a9"/>
        <w:numPr>
          <w:ilvl w:val="0"/>
          <w:numId w:val="29"/>
        </w:numPr>
        <w:spacing w:after="0" w:line="259" w:lineRule="auto"/>
        <w:jc w:val="both"/>
      </w:pPr>
      <w:r w:rsidRPr="0023097E">
        <w:t>осигурени средства за извършване на скрининг-тестове в амбулаторни условия за диагностика на Сънна апнея за граждани с постоянен адрес в Община Русе;</w:t>
      </w:r>
    </w:p>
    <w:p w14:paraId="08C9206F" w14:textId="77777777" w:rsidR="0023097E" w:rsidRPr="0023097E" w:rsidRDefault="0023097E" w:rsidP="0023097E">
      <w:pPr>
        <w:pStyle w:val="a9"/>
        <w:numPr>
          <w:ilvl w:val="0"/>
          <w:numId w:val="29"/>
        </w:numPr>
        <w:spacing w:after="0" w:line="259" w:lineRule="auto"/>
        <w:jc w:val="both"/>
      </w:pPr>
      <w:r w:rsidRPr="0023097E">
        <w:t>осигурени средства за извършване на медицински прегледи и диагностика на онкологични заболявания от специалисти на Комплексен онкологичен център - Русе ЕООД на здравно неосигурени жени и с нисък социален статус, на многодетни майки на възраст от 30 до 50 години с постоянен адрес на територията на Община Русе;</w:t>
      </w:r>
    </w:p>
    <w:p w14:paraId="26EDE851" w14:textId="77777777" w:rsidR="0023097E" w:rsidRPr="0023097E" w:rsidRDefault="0023097E" w:rsidP="0023097E">
      <w:pPr>
        <w:pStyle w:val="a9"/>
        <w:numPr>
          <w:ilvl w:val="0"/>
          <w:numId w:val="29"/>
        </w:numPr>
        <w:spacing w:after="160" w:line="256" w:lineRule="auto"/>
        <w:jc w:val="both"/>
      </w:pPr>
      <w:r w:rsidRPr="0023097E">
        <w:t>запазват се преференциалните пътувания на определени категории пътници;</w:t>
      </w:r>
    </w:p>
    <w:p w14:paraId="0FF6226D" w14:textId="77777777" w:rsidR="0023097E" w:rsidRPr="0023097E" w:rsidRDefault="0023097E" w:rsidP="0023097E">
      <w:pPr>
        <w:pStyle w:val="a9"/>
        <w:numPr>
          <w:ilvl w:val="0"/>
          <w:numId w:val="29"/>
        </w:numPr>
        <w:spacing w:after="160" w:line="256" w:lineRule="auto"/>
        <w:jc w:val="both"/>
      </w:pPr>
      <w:r w:rsidRPr="0023097E">
        <w:t>финансово подпомагане на всяко новородено дете в община Русе;</w:t>
      </w:r>
    </w:p>
    <w:p w14:paraId="70936F82" w14:textId="77777777" w:rsidR="0023097E" w:rsidRPr="0023097E" w:rsidRDefault="0023097E" w:rsidP="0023097E">
      <w:pPr>
        <w:pStyle w:val="a9"/>
        <w:numPr>
          <w:ilvl w:val="0"/>
          <w:numId w:val="29"/>
        </w:numPr>
        <w:spacing w:after="160" w:line="256" w:lineRule="auto"/>
        <w:jc w:val="both"/>
        <w:rPr>
          <w:color w:val="000000"/>
        </w:rPr>
      </w:pPr>
      <w:r w:rsidRPr="0023097E">
        <w:t>ръст на средствата в  Програма Спорт</w:t>
      </w:r>
      <w:r w:rsidRPr="0023097E">
        <w:rPr>
          <w:color w:val="000000"/>
        </w:rPr>
        <w:t>;</w:t>
      </w:r>
    </w:p>
    <w:p w14:paraId="6329CC1B" w14:textId="77777777" w:rsidR="0023097E" w:rsidRPr="0023097E" w:rsidRDefault="0023097E" w:rsidP="0023097E">
      <w:pPr>
        <w:pStyle w:val="a9"/>
        <w:numPr>
          <w:ilvl w:val="0"/>
          <w:numId w:val="29"/>
        </w:numPr>
        <w:spacing w:after="160" w:line="256" w:lineRule="auto"/>
        <w:jc w:val="both"/>
      </w:pPr>
      <w:r w:rsidRPr="0023097E">
        <w:t>общинска програма „Да опазим очите на децата“-за деца от четвърта група на детските градини</w:t>
      </w:r>
      <w:r w:rsidRPr="0023097E">
        <w:rPr>
          <w:lang w:val="en-US"/>
        </w:rPr>
        <w:t xml:space="preserve"> </w:t>
      </w:r>
      <w:r w:rsidRPr="0023097E">
        <w:t>и безплатна профилактика от дентален лекар за деца от 1 до 3 години по общинска програма „Моите зъбки-здрави и бели“;</w:t>
      </w:r>
    </w:p>
    <w:p w14:paraId="558807A4" w14:textId="77777777" w:rsidR="0023097E" w:rsidRPr="0023097E" w:rsidRDefault="0023097E" w:rsidP="0023097E">
      <w:pPr>
        <w:pStyle w:val="a9"/>
        <w:numPr>
          <w:ilvl w:val="0"/>
          <w:numId w:val="29"/>
        </w:numPr>
        <w:spacing w:after="0" w:line="259" w:lineRule="auto"/>
        <w:jc w:val="both"/>
      </w:pPr>
      <w:r w:rsidRPr="0023097E">
        <w:t>поетапно въвеждане на Синя зона, както и разработване на подробни проекти по част „Организация на движението“, съгласно приетия Генерален план;</w:t>
      </w:r>
    </w:p>
    <w:p w14:paraId="5E9A04A1" w14:textId="77777777" w:rsidR="0023097E" w:rsidRPr="0023097E" w:rsidRDefault="0023097E" w:rsidP="0023097E">
      <w:pPr>
        <w:pStyle w:val="a9"/>
        <w:numPr>
          <w:ilvl w:val="0"/>
          <w:numId w:val="29"/>
        </w:numPr>
        <w:spacing w:after="0" w:line="259" w:lineRule="auto"/>
        <w:jc w:val="both"/>
      </w:pPr>
      <w:r w:rsidRPr="0023097E">
        <w:t>проектиране и изграждане на „успокоени зони за движение /Зона 30/, обхващащи ул. Юндола, ул. Петрохан, ул. Околчица, ул. Чипровци, ул. Тича, съгласно приетия Генерален план за организация на движението;</w:t>
      </w:r>
    </w:p>
    <w:p w14:paraId="55B07D76" w14:textId="77777777" w:rsidR="0023097E" w:rsidRPr="0023097E" w:rsidRDefault="0023097E" w:rsidP="0023097E">
      <w:pPr>
        <w:pStyle w:val="a9"/>
        <w:numPr>
          <w:ilvl w:val="0"/>
          <w:numId w:val="28"/>
        </w:numPr>
        <w:spacing w:after="160" w:line="256" w:lineRule="auto"/>
        <w:jc w:val="both"/>
      </w:pPr>
      <w:r w:rsidRPr="0023097E">
        <w:t>община Русе е домакин на кръгове от Европейското и Световното първенство по водомоторен спорт;</w:t>
      </w:r>
    </w:p>
    <w:p w14:paraId="6ECA0410" w14:textId="77777777" w:rsidR="0023097E" w:rsidRPr="0023097E" w:rsidRDefault="0023097E" w:rsidP="0023097E">
      <w:pPr>
        <w:pStyle w:val="a9"/>
        <w:numPr>
          <w:ilvl w:val="0"/>
          <w:numId w:val="28"/>
        </w:numPr>
        <w:spacing w:after="160" w:line="256" w:lineRule="auto"/>
        <w:jc w:val="both"/>
        <w:rPr>
          <w:color w:val="C00000"/>
        </w:rPr>
      </w:pPr>
      <w:r w:rsidRPr="0023097E">
        <w:t>ръст с 11% на дейност „Други дейности по културата“. Осигурена е сума от 25565 евро, предназначена за провеждане на мероприятия в зала Арена Русе. Програма Култура е запазена на нивото на 2025 г., а средствата за Клуба на дейците на културата са увеличени с 9%;</w:t>
      </w:r>
    </w:p>
    <w:p w14:paraId="570ABEBD" w14:textId="77777777" w:rsidR="0023097E" w:rsidRPr="0023097E" w:rsidRDefault="0023097E" w:rsidP="0023097E">
      <w:pPr>
        <w:pStyle w:val="a9"/>
        <w:numPr>
          <w:ilvl w:val="0"/>
          <w:numId w:val="28"/>
        </w:numPr>
        <w:spacing w:after="160" w:line="256" w:lineRule="auto"/>
        <w:jc w:val="both"/>
      </w:pPr>
      <w:r w:rsidRPr="0023097E">
        <w:t xml:space="preserve">ръст на средствата за ремонти на читалищни сгради - сумата е увеличена с </w:t>
      </w:r>
      <w:r w:rsidRPr="0023097E">
        <w:rPr>
          <w:lang w:val="en-US"/>
        </w:rPr>
        <w:t>7</w:t>
      </w:r>
      <w:r w:rsidRPr="0023097E">
        <w:t>% в сравнение с 2025 г. –</w:t>
      </w:r>
      <w:r w:rsidRPr="0023097E">
        <w:rPr>
          <w:lang w:val="en-US"/>
        </w:rPr>
        <w:t>107 085</w:t>
      </w:r>
      <w:r w:rsidRPr="0023097E">
        <w:t xml:space="preserve"> евро</w:t>
      </w:r>
    </w:p>
    <w:p w14:paraId="52444C46" w14:textId="77777777" w:rsidR="0023097E" w:rsidRPr="0023097E" w:rsidRDefault="0023097E" w:rsidP="0023097E">
      <w:pPr>
        <w:pStyle w:val="a9"/>
        <w:numPr>
          <w:ilvl w:val="0"/>
          <w:numId w:val="28"/>
        </w:numPr>
        <w:spacing w:after="160" w:line="256" w:lineRule="auto"/>
        <w:ind w:hanging="294"/>
        <w:jc w:val="both"/>
      </w:pPr>
      <w:r w:rsidRPr="0023097E">
        <w:t>запазва се сумата за културен чек за абитуриенти-5113 евро;</w:t>
      </w:r>
    </w:p>
    <w:p w14:paraId="212EFDB0" w14:textId="77777777" w:rsidR="0023097E" w:rsidRPr="0023097E" w:rsidRDefault="0023097E" w:rsidP="0023097E">
      <w:pPr>
        <w:pStyle w:val="a9"/>
        <w:numPr>
          <w:ilvl w:val="0"/>
          <w:numId w:val="28"/>
        </w:numPr>
        <w:spacing w:after="0" w:line="259" w:lineRule="auto"/>
        <w:ind w:left="709" w:hanging="283"/>
        <w:jc w:val="both"/>
        <w:rPr>
          <w:lang w:val="en-US"/>
        </w:rPr>
      </w:pPr>
      <w:r w:rsidRPr="0023097E">
        <w:t>превантивна дейност –</w:t>
      </w:r>
      <w:r w:rsidRPr="0023097E">
        <w:rPr>
          <w:rFonts w:eastAsia="Times New Roman"/>
          <w:kern w:val="24"/>
          <w:sz w:val="26"/>
          <w:szCs w:val="26"/>
        </w:rPr>
        <w:t xml:space="preserve"> </w:t>
      </w:r>
      <w:r w:rsidRPr="0023097E">
        <w:t>осигуряване на проводимост на речното корито на р. Русенски лом в границите на урбанизираната територия-етап 2;</w:t>
      </w:r>
    </w:p>
    <w:p w14:paraId="22C6FDC4" w14:textId="77777777" w:rsidR="0023097E" w:rsidRPr="0023097E" w:rsidRDefault="0023097E" w:rsidP="0023097E">
      <w:pPr>
        <w:pStyle w:val="a9"/>
        <w:ind w:left="709"/>
        <w:jc w:val="both"/>
        <w:rPr>
          <w:color w:val="C00000"/>
          <w:lang w:val="en-US"/>
        </w:rPr>
      </w:pPr>
    </w:p>
    <w:p w14:paraId="4701FDDA" w14:textId="77777777" w:rsidR="0023097E" w:rsidRPr="0023097E" w:rsidRDefault="0023097E" w:rsidP="0023097E">
      <w:pPr>
        <w:pStyle w:val="a9"/>
        <w:spacing w:after="160" w:line="256" w:lineRule="auto"/>
        <w:ind w:left="567"/>
        <w:jc w:val="both"/>
        <w:rPr>
          <w:b/>
          <w:u w:val="single"/>
        </w:rPr>
      </w:pPr>
      <w:r w:rsidRPr="0023097E">
        <w:rPr>
          <w:b/>
          <w:u w:val="single"/>
        </w:rPr>
        <w:t>Инвестиционни цели:</w:t>
      </w:r>
    </w:p>
    <w:p w14:paraId="32747022" w14:textId="77777777" w:rsidR="0023097E" w:rsidRPr="0023097E" w:rsidRDefault="0023097E" w:rsidP="0023097E">
      <w:pPr>
        <w:pStyle w:val="a9"/>
        <w:numPr>
          <w:ilvl w:val="0"/>
          <w:numId w:val="30"/>
        </w:numPr>
        <w:spacing w:after="0" w:line="259" w:lineRule="auto"/>
        <w:jc w:val="both"/>
      </w:pPr>
      <w:r w:rsidRPr="0023097E">
        <w:t>мини товарач с прикачен инвентар за гр. Мартен; трактор за с. Басарбово; косачка с дистанционно управление за с. Николово; храсторез и беседки за с. Червена вода; навес в Гробищен парк с. Ястребово</w:t>
      </w:r>
      <w:r w:rsidRPr="0023097E">
        <w:rPr>
          <w:lang w:val="en-US"/>
        </w:rPr>
        <w:t xml:space="preserve">; </w:t>
      </w:r>
      <w:r w:rsidRPr="0023097E">
        <w:t xml:space="preserve">поливна система и моторна </w:t>
      </w:r>
      <w:proofErr w:type="spellStart"/>
      <w:r w:rsidRPr="0023097E">
        <w:t>метачна</w:t>
      </w:r>
      <w:proofErr w:type="spellEnd"/>
      <w:r w:rsidRPr="0023097E">
        <w:t xml:space="preserve"> </w:t>
      </w:r>
      <w:r w:rsidRPr="0023097E">
        <w:lastRenderedPageBreak/>
        <w:t xml:space="preserve">машина за с. Просена; трактор и </w:t>
      </w:r>
      <w:proofErr w:type="spellStart"/>
      <w:r w:rsidRPr="0023097E">
        <w:t>мулчер</w:t>
      </w:r>
      <w:proofErr w:type="spellEnd"/>
      <w:r w:rsidRPr="0023097E">
        <w:t xml:space="preserve"> за с. Семерджиево; електрическо превозно средство и косящ трактор за с. Сандрово; колонен климатик и електрическа триколка за с. Хотанца;  </w:t>
      </w:r>
      <w:proofErr w:type="spellStart"/>
      <w:r w:rsidRPr="0023097E">
        <w:t>багерно</w:t>
      </w:r>
      <w:proofErr w:type="spellEnd"/>
      <w:r w:rsidRPr="0023097E">
        <w:t xml:space="preserve"> устройство и челен товарач за с. Ново село; двуфазно </w:t>
      </w:r>
      <w:proofErr w:type="spellStart"/>
      <w:r w:rsidRPr="0023097E">
        <w:t>ремърке</w:t>
      </w:r>
      <w:proofErr w:type="spellEnd"/>
      <w:r w:rsidRPr="0023097E">
        <w:t xml:space="preserve"> с кофа за с. Тетово;  челен товарач и прикачен инвентар за с. Бъзън; челен товарач за с. Долно Абланово;</w:t>
      </w:r>
    </w:p>
    <w:p w14:paraId="37FE9D52" w14:textId="77777777" w:rsidR="0023097E" w:rsidRPr="0023097E" w:rsidRDefault="0023097E" w:rsidP="0023097E">
      <w:pPr>
        <w:pStyle w:val="a9"/>
        <w:numPr>
          <w:ilvl w:val="0"/>
          <w:numId w:val="30"/>
        </w:numPr>
        <w:spacing w:after="0" w:line="259" w:lineRule="auto"/>
        <w:ind w:left="709" w:hanging="283"/>
        <w:jc w:val="both"/>
        <w:rPr>
          <w:color w:val="C00000"/>
        </w:rPr>
      </w:pPr>
      <w:r w:rsidRPr="0023097E">
        <w:t>изграждане на зала за танци в гр. Мартен, сграда за техника в с. Басарбово;</w:t>
      </w:r>
    </w:p>
    <w:p w14:paraId="3DE62BE1" w14:textId="77777777" w:rsidR="0023097E" w:rsidRPr="0023097E" w:rsidRDefault="0023097E" w:rsidP="0023097E">
      <w:pPr>
        <w:pStyle w:val="a9"/>
        <w:numPr>
          <w:ilvl w:val="0"/>
          <w:numId w:val="30"/>
        </w:numPr>
        <w:spacing w:after="0" w:line="259" w:lineRule="auto"/>
        <w:jc w:val="both"/>
      </w:pPr>
      <w:r w:rsidRPr="0023097E">
        <w:t>фасади и покрив на общинска сграда на ул. "Цариброд"№3/отдел Култура/</w:t>
      </w:r>
      <w:r w:rsidRPr="0023097E">
        <w:rPr>
          <w:lang w:val="en-US"/>
        </w:rPr>
        <w:t>;</w:t>
      </w:r>
    </w:p>
    <w:p w14:paraId="422E2F74" w14:textId="77777777" w:rsidR="0023097E" w:rsidRPr="0023097E" w:rsidRDefault="0023097E" w:rsidP="0023097E">
      <w:pPr>
        <w:pStyle w:val="a9"/>
        <w:numPr>
          <w:ilvl w:val="0"/>
          <w:numId w:val="30"/>
        </w:numPr>
        <w:spacing w:after="0" w:line="259" w:lineRule="auto"/>
        <w:jc w:val="both"/>
      </w:pPr>
      <w:r w:rsidRPr="0023097E">
        <w:t xml:space="preserve">надстрояване на съществуваща сграда с идентификатор 63427.2.1724.1 по КККР на гр. Русе,/ вкл. </w:t>
      </w:r>
      <w:proofErr w:type="spellStart"/>
      <w:r w:rsidRPr="0023097E">
        <w:t>kонструктивно</w:t>
      </w:r>
      <w:proofErr w:type="spellEnd"/>
      <w:r w:rsidRPr="0023097E">
        <w:t xml:space="preserve"> обследване/(бивше кино „Аврора“) – ИТП;</w:t>
      </w:r>
    </w:p>
    <w:p w14:paraId="00DF5162" w14:textId="77777777" w:rsidR="0023097E" w:rsidRPr="0023097E" w:rsidRDefault="0023097E" w:rsidP="0023097E">
      <w:pPr>
        <w:pStyle w:val="a9"/>
        <w:numPr>
          <w:ilvl w:val="0"/>
          <w:numId w:val="30"/>
        </w:numPr>
        <w:spacing w:after="0" w:line="259" w:lineRule="auto"/>
        <w:jc w:val="both"/>
      </w:pPr>
      <w:r w:rsidRPr="0023097E">
        <w:t>изграждане на слънцезащитно съоръжение над детска площадка на площад "Батенберг";</w:t>
      </w:r>
    </w:p>
    <w:p w14:paraId="1241C0B8" w14:textId="77777777" w:rsidR="0023097E" w:rsidRPr="0023097E" w:rsidRDefault="0023097E" w:rsidP="0023097E">
      <w:pPr>
        <w:pStyle w:val="a9"/>
        <w:numPr>
          <w:ilvl w:val="0"/>
          <w:numId w:val="30"/>
        </w:numPr>
        <w:spacing w:after="0" w:line="259" w:lineRule="auto"/>
        <w:jc w:val="both"/>
      </w:pPr>
      <w:r w:rsidRPr="0023097E">
        <w:t>изграждане на слънцезащитно съоръжение над детска площадка на площад "Дунав";</w:t>
      </w:r>
    </w:p>
    <w:p w14:paraId="7F8B1B72" w14:textId="77777777" w:rsidR="0023097E" w:rsidRPr="0023097E" w:rsidRDefault="0023097E" w:rsidP="0023097E">
      <w:pPr>
        <w:pStyle w:val="a9"/>
        <w:numPr>
          <w:ilvl w:val="0"/>
          <w:numId w:val="30"/>
        </w:numPr>
        <w:spacing w:after="0" w:line="259" w:lineRule="auto"/>
        <w:jc w:val="both"/>
      </w:pPr>
      <w:r w:rsidRPr="0023097E">
        <w:t>автоматична поливна система за тенис кортове;</w:t>
      </w:r>
    </w:p>
    <w:p w14:paraId="16A8F07F" w14:textId="77777777" w:rsidR="0023097E" w:rsidRPr="0023097E" w:rsidRDefault="0023097E" w:rsidP="0023097E">
      <w:pPr>
        <w:pStyle w:val="a9"/>
        <w:numPr>
          <w:ilvl w:val="0"/>
          <w:numId w:val="30"/>
        </w:numPr>
        <w:spacing w:after="0" w:line="259" w:lineRule="auto"/>
        <w:jc w:val="both"/>
      </w:pPr>
      <w:r w:rsidRPr="0023097E">
        <w:t xml:space="preserve">специализирана метална рампа за осигуряване на достъпна среда към тенис кортове в Парка на младежта и специализирана метална рампа за достъпна среда към басейн в Спортно училище; </w:t>
      </w:r>
    </w:p>
    <w:p w14:paraId="6A1EEE9B" w14:textId="77777777" w:rsidR="0023097E" w:rsidRPr="0023097E" w:rsidRDefault="0023097E" w:rsidP="0023097E">
      <w:pPr>
        <w:pStyle w:val="a9"/>
        <w:numPr>
          <w:ilvl w:val="0"/>
          <w:numId w:val="30"/>
        </w:numPr>
        <w:spacing w:after="0" w:line="259" w:lineRule="auto"/>
        <w:jc w:val="both"/>
      </w:pPr>
      <w:r w:rsidRPr="0023097E">
        <w:t>проектиране и изграждане на присъединителен топлопровод и абонатна станция за сграда с идентификатор 63427.1.59 в Парк на Младежта и отклонение за покрито съоръжение за тенис</w:t>
      </w:r>
      <w:r w:rsidRPr="0023097E">
        <w:rPr>
          <w:lang w:val="en-US"/>
        </w:rPr>
        <w:t>;</w:t>
      </w:r>
    </w:p>
    <w:p w14:paraId="3FB4B289" w14:textId="77777777" w:rsidR="0023097E" w:rsidRPr="0023097E" w:rsidRDefault="0023097E" w:rsidP="0023097E">
      <w:pPr>
        <w:pStyle w:val="a9"/>
        <w:numPr>
          <w:ilvl w:val="0"/>
          <w:numId w:val="30"/>
        </w:numPr>
        <w:spacing w:after="160" w:line="256" w:lineRule="auto"/>
        <w:jc w:val="both"/>
      </w:pPr>
      <w:r w:rsidRPr="0023097E">
        <w:t xml:space="preserve">довеждащ водопровод и автоматизирана поливна система за крайбрежна ивица в района на ж.п. прелеза на Речна гара до </w:t>
      </w:r>
      <w:proofErr w:type="spellStart"/>
      <w:r w:rsidRPr="0023097E">
        <w:t>ул</w:t>
      </w:r>
      <w:proofErr w:type="spellEnd"/>
      <w:r w:rsidRPr="0023097E">
        <w:t xml:space="preserve">."Мостова", </w:t>
      </w:r>
      <w:proofErr w:type="spellStart"/>
      <w:r w:rsidRPr="0023097E">
        <w:t>гр.Русе</w:t>
      </w:r>
      <w:proofErr w:type="spellEnd"/>
      <w:r w:rsidRPr="0023097E">
        <w:rPr>
          <w:lang w:val="en-US"/>
        </w:rPr>
        <w:t>;</w:t>
      </w:r>
    </w:p>
    <w:p w14:paraId="1231FFC6" w14:textId="77777777" w:rsidR="0023097E" w:rsidRPr="0023097E" w:rsidRDefault="0023097E" w:rsidP="0023097E">
      <w:pPr>
        <w:pStyle w:val="a9"/>
        <w:numPr>
          <w:ilvl w:val="0"/>
          <w:numId w:val="30"/>
        </w:numPr>
        <w:spacing w:after="160" w:line="256" w:lineRule="auto"/>
        <w:jc w:val="both"/>
      </w:pPr>
      <w:r w:rsidRPr="0023097E">
        <w:t xml:space="preserve">благоустрояване в пространството около ул. "Иларион </w:t>
      </w:r>
      <w:proofErr w:type="spellStart"/>
      <w:r w:rsidRPr="0023097E">
        <w:t>Мариополски</w:t>
      </w:r>
      <w:proofErr w:type="spellEnd"/>
      <w:r w:rsidRPr="0023097E">
        <w:t>" и ул. "Черноризец Храбър", ПИ 63427.2.3200</w:t>
      </w:r>
      <w:r w:rsidRPr="0023097E">
        <w:rPr>
          <w:lang w:val="en-US"/>
        </w:rPr>
        <w:t>;</w:t>
      </w:r>
    </w:p>
    <w:p w14:paraId="232E05C7" w14:textId="77777777" w:rsidR="0023097E" w:rsidRPr="0023097E" w:rsidRDefault="0023097E" w:rsidP="0023097E">
      <w:pPr>
        <w:pStyle w:val="a9"/>
        <w:numPr>
          <w:ilvl w:val="0"/>
          <w:numId w:val="30"/>
        </w:numPr>
        <w:spacing w:after="160" w:line="256" w:lineRule="auto"/>
        <w:jc w:val="both"/>
      </w:pPr>
      <w:r w:rsidRPr="0023097E">
        <w:t>правоъгълен фонтан пред общината, включително и инсталации“</w:t>
      </w:r>
      <w:r w:rsidRPr="0023097E">
        <w:rPr>
          <w:lang w:val="en-US"/>
        </w:rPr>
        <w:t>;</w:t>
      </w:r>
    </w:p>
    <w:p w14:paraId="37A07BA2" w14:textId="77777777" w:rsidR="0023097E" w:rsidRPr="0023097E" w:rsidRDefault="0023097E" w:rsidP="0023097E">
      <w:pPr>
        <w:pStyle w:val="a9"/>
        <w:numPr>
          <w:ilvl w:val="0"/>
          <w:numId w:val="30"/>
        </w:numPr>
        <w:spacing w:after="160" w:line="256" w:lineRule="auto"/>
        <w:jc w:val="both"/>
      </w:pPr>
      <w:r w:rsidRPr="0023097E">
        <w:t>облагородяване на входното пространство на жилищен комплекс Чародейка- Г-Юг, кв.604, на запад и на юг от бл.117 и бл.118, гр. Русе</w:t>
      </w:r>
      <w:r w:rsidRPr="0023097E">
        <w:rPr>
          <w:lang w:val="en-US"/>
        </w:rPr>
        <w:t>;</w:t>
      </w:r>
    </w:p>
    <w:p w14:paraId="22B3D59D" w14:textId="77777777" w:rsidR="0023097E" w:rsidRPr="0023097E" w:rsidRDefault="0023097E" w:rsidP="0023097E">
      <w:pPr>
        <w:pStyle w:val="a9"/>
        <w:numPr>
          <w:ilvl w:val="0"/>
          <w:numId w:val="30"/>
        </w:numPr>
        <w:spacing w:after="160" w:line="256" w:lineRule="auto"/>
        <w:jc w:val="both"/>
      </w:pPr>
      <w:r w:rsidRPr="0023097E">
        <w:t>изграждане на улично осветление по ул. Прага (ПИ 63427.7.459) и ул. Орлово гнездо (ПИ 63427.7.453), ж.к. Изток, гр. Русе</w:t>
      </w:r>
      <w:r w:rsidRPr="0023097E">
        <w:rPr>
          <w:lang w:val="en-US"/>
        </w:rPr>
        <w:t>;</w:t>
      </w:r>
    </w:p>
    <w:p w14:paraId="6816A0C1" w14:textId="77777777" w:rsidR="0023097E" w:rsidRPr="0023097E" w:rsidRDefault="0023097E" w:rsidP="0023097E">
      <w:pPr>
        <w:pStyle w:val="a9"/>
        <w:numPr>
          <w:ilvl w:val="0"/>
          <w:numId w:val="30"/>
        </w:numPr>
        <w:spacing w:after="160" w:line="256" w:lineRule="auto"/>
        <w:jc w:val="both"/>
      </w:pPr>
      <w:r w:rsidRPr="0023097E">
        <w:t>изграждане на асансьор и платформа в сградата на бившия Техникум по зърнопреработване</w:t>
      </w:r>
      <w:r w:rsidRPr="0023097E">
        <w:rPr>
          <w:lang w:val="en-US"/>
        </w:rPr>
        <w:t>;</w:t>
      </w:r>
    </w:p>
    <w:p w14:paraId="4721F935" w14:textId="77777777" w:rsidR="0023097E" w:rsidRPr="0023097E" w:rsidRDefault="0023097E" w:rsidP="0023097E">
      <w:pPr>
        <w:pStyle w:val="a9"/>
        <w:numPr>
          <w:ilvl w:val="0"/>
          <w:numId w:val="30"/>
        </w:numPr>
        <w:spacing w:after="160" w:line="256" w:lineRule="auto"/>
        <w:jc w:val="both"/>
      </w:pPr>
      <w:r w:rsidRPr="0023097E">
        <w:t>ремонт, обновление и благоустрояване на дворни пространства в детска ясла №5;</w:t>
      </w:r>
    </w:p>
    <w:p w14:paraId="7D625213" w14:textId="77777777" w:rsidR="0023097E" w:rsidRPr="0023097E" w:rsidRDefault="0023097E" w:rsidP="0023097E">
      <w:pPr>
        <w:pStyle w:val="a9"/>
        <w:numPr>
          <w:ilvl w:val="0"/>
          <w:numId w:val="30"/>
        </w:numPr>
        <w:spacing w:after="160" w:line="256" w:lineRule="auto"/>
        <w:jc w:val="both"/>
      </w:pPr>
      <w:r w:rsidRPr="0023097E">
        <w:t>инвестиционен проект за обект:  Основен ремонт на стадион Локомотив, зала "Борба"</w:t>
      </w:r>
      <w:r w:rsidRPr="0023097E">
        <w:rPr>
          <w:lang w:val="en-US"/>
        </w:rPr>
        <w:t>;</w:t>
      </w:r>
    </w:p>
    <w:p w14:paraId="3FF38B5A" w14:textId="77777777" w:rsidR="0023097E" w:rsidRPr="0023097E" w:rsidRDefault="0023097E" w:rsidP="0023097E">
      <w:pPr>
        <w:pStyle w:val="a9"/>
        <w:numPr>
          <w:ilvl w:val="0"/>
          <w:numId w:val="30"/>
        </w:numPr>
        <w:spacing w:after="160" w:line="256" w:lineRule="auto"/>
        <w:jc w:val="both"/>
      </w:pPr>
      <w:r w:rsidRPr="0023097E">
        <w:t>детска площадка за възрастова група от 3 до 12 г. на ул. „Лозенград“, южно от бл. „Панайот Волов“</w:t>
      </w:r>
      <w:r w:rsidRPr="0023097E">
        <w:rPr>
          <w:lang w:val="en-US"/>
        </w:rPr>
        <w:t>;</w:t>
      </w:r>
    </w:p>
    <w:p w14:paraId="7D35DDA0" w14:textId="77777777" w:rsidR="0023097E" w:rsidRPr="0023097E" w:rsidRDefault="0023097E" w:rsidP="0023097E">
      <w:pPr>
        <w:pStyle w:val="a9"/>
        <w:numPr>
          <w:ilvl w:val="0"/>
          <w:numId w:val="30"/>
        </w:numPr>
        <w:spacing w:after="160" w:line="256" w:lineRule="auto"/>
        <w:jc w:val="both"/>
      </w:pPr>
      <w:r w:rsidRPr="0023097E">
        <w:t>детска площадка за възрастова група от 3 до 12 г. в Младежки парк, парцел 147</w:t>
      </w:r>
      <w:r w:rsidRPr="0023097E">
        <w:rPr>
          <w:lang w:val="en-US"/>
        </w:rPr>
        <w:t>;</w:t>
      </w:r>
    </w:p>
    <w:p w14:paraId="16842C7A" w14:textId="77777777" w:rsidR="0023097E" w:rsidRPr="0023097E" w:rsidRDefault="0023097E" w:rsidP="0023097E">
      <w:pPr>
        <w:pStyle w:val="a9"/>
        <w:numPr>
          <w:ilvl w:val="0"/>
          <w:numId w:val="30"/>
        </w:numPr>
        <w:spacing w:after="160" w:line="256" w:lineRule="auto"/>
        <w:jc w:val="both"/>
      </w:pPr>
      <w:proofErr w:type="spellStart"/>
      <w:r w:rsidRPr="0023097E">
        <w:t>спирков</w:t>
      </w:r>
      <w:proofErr w:type="spellEnd"/>
      <w:r w:rsidRPr="0023097E">
        <w:t xml:space="preserve"> навес в района на пътен възел Охлюва, </w:t>
      </w:r>
      <w:proofErr w:type="spellStart"/>
      <w:r w:rsidRPr="0023097E">
        <w:t>ж.к</w:t>
      </w:r>
      <w:proofErr w:type="spellEnd"/>
      <w:r w:rsidRPr="0023097E">
        <w:t xml:space="preserve"> Дружба 2, посока бул. "България";</w:t>
      </w:r>
    </w:p>
    <w:p w14:paraId="67AB06C8" w14:textId="77777777" w:rsidR="0023097E" w:rsidRPr="0023097E" w:rsidRDefault="0023097E" w:rsidP="0023097E">
      <w:pPr>
        <w:pStyle w:val="a9"/>
        <w:numPr>
          <w:ilvl w:val="0"/>
          <w:numId w:val="30"/>
        </w:numPr>
        <w:spacing w:after="160" w:line="256" w:lineRule="auto"/>
        <w:jc w:val="both"/>
      </w:pPr>
      <w:proofErr w:type="spellStart"/>
      <w:r w:rsidRPr="0023097E">
        <w:rPr>
          <w:lang w:val="en-AU"/>
        </w:rPr>
        <w:t>проект</w:t>
      </w:r>
      <w:proofErr w:type="spellEnd"/>
      <w:r w:rsidRPr="0023097E">
        <w:rPr>
          <w:lang w:val="en-AU"/>
        </w:rPr>
        <w:t xml:space="preserve"> </w:t>
      </w:r>
      <w:proofErr w:type="spellStart"/>
      <w:r w:rsidRPr="0023097E">
        <w:rPr>
          <w:lang w:val="en-AU"/>
        </w:rPr>
        <w:t>за</w:t>
      </w:r>
      <w:proofErr w:type="spellEnd"/>
      <w:r w:rsidRPr="0023097E">
        <w:rPr>
          <w:lang w:val="en-AU"/>
        </w:rPr>
        <w:t xml:space="preserve"> </w:t>
      </w:r>
      <w:proofErr w:type="spellStart"/>
      <w:r w:rsidRPr="0023097E">
        <w:rPr>
          <w:lang w:val="en-AU"/>
        </w:rPr>
        <w:t>ремонт</w:t>
      </w:r>
      <w:proofErr w:type="spellEnd"/>
      <w:r w:rsidRPr="0023097E">
        <w:rPr>
          <w:lang w:val="en-AU"/>
        </w:rPr>
        <w:t xml:space="preserve"> </w:t>
      </w:r>
      <w:proofErr w:type="spellStart"/>
      <w:r w:rsidRPr="0023097E">
        <w:rPr>
          <w:lang w:val="en-AU"/>
        </w:rPr>
        <w:t>на</w:t>
      </w:r>
      <w:proofErr w:type="spellEnd"/>
      <w:r w:rsidRPr="0023097E">
        <w:rPr>
          <w:lang w:val="en-AU"/>
        </w:rPr>
        <w:t xml:space="preserve"> </w:t>
      </w:r>
      <w:proofErr w:type="spellStart"/>
      <w:r w:rsidRPr="0023097E">
        <w:rPr>
          <w:lang w:val="en-AU"/>
        </w:rPr>
        <w:t>инсталациите</w:t>
      </w:r>
      <w:proofErr w:type="spellEnd"/>
      <w:r w:rsidRPr="0023097E">
        <w:rPr>
          <w:lang w:val="en-AU"/>
        </w:rPr>
        <w:t xml:space="preserve"> в </w:t>
      </w:r>
      <w:proofErr w:type="spellStart"/>
      <w:r w:rsidRPr="0023097E">
        <w:rPr>
          <w:lang w:val="en-AU"/>
        </w:rPr>
        <w:t>плувен</w:t>
      </w:r>
      <w:proofErr w:type="spellEnd"/>
      <w:r w:rsidRPr="0023097E">
        <w:rPr>
          <w:lang w:val="en-AU"/>
        </w:rPr>
        <w:t xml:space="preserve"> </w:t>
      </w:r>
      <w:proofErr w:type="spellStart"/>
      <w:r w:rsidRPr="0023097E">
        <w:rPr>
          <w:lang w:val="en-AU"/>
        </w:rPr>
        <w:t>басейн</w:t>
      </w:r>
      <w:proofErr w:type="spellEnd"/>
      <w:r w:rsidRPr="0023097E">
        <w:rPr>
          <w:lang w:val="en-AU"/>
        </w:rPr>
        <w:t xml:space="preserve"> в СУ „</w:t>
      </w:r>
      <w:proofErr w:type="spellStart"/>
      <w:r w:rsidRPr="0023097E">
        <w:rPr>
          <w:lang w:val="en-AU"/>
        </w:rPr>
        <w:t>Майор</w:t>
      </w:r>
      <w:proofErr w:type="spellEnd"/>
      <w:r w:rsidRPr="0023097E">
        <w:rPr>
          <w:lang w:val="en-AU"/>
        </w:rPr>
        <w:t xml:space="preserve"> </w:t>
      </w:r>
      <w:proofErr w:type="spellStart"/>
      <w:r w:rsidRPr="0023097E">
        <w:rPr>
          <w:lang w:val="en-AU"/>
        </w:rPr>
        <w:t>Атанас</w:t>
      </w:r>
      <w:proofErr w:type="spellEnd"/>
      <w:r w:rsidRPr="0023097E">
        <w:rPr>
          <w:lang w:val="en-AU"/>
        </w:rPr>
        <w:t xml:space="preserve"> </w:t>
      </w:r>
      <w:proofErr w:type="gramStart"/>
      <w:r w:rsidRPr="0023097E">
        <w:rPr>
          <w:lang w:val="en-AU"/>
        </w:rPr>
        <w:t>Узунов“</w:t>
      </w:r>
      <w:proofErr w:type="gramEnd"/>
      <w:r w:rsidRPr="0023097E">
        <w:rPr>
          <w:lang w:val="en-AU"/>
        </w:rPr>
        <w:t>;</w:t>
      </w:r>
    </w:p>
    <w:p w14:paraId="273004EB" w14:textId="77777777" w:rsidR="0023097E" w:rsidRPr="0023097E" w:rsidRDefault="0023097E" w:rsidP="0023097E">
      <w:pPr>
        <w:pStyle w:val="a9"/>
        <w:numPr>
          <w:ilvl w:val="0"/>
          <w:numId w:val="30"/>
        </w:numPr>
        <w:spacing w:after="160" w:line="256" w:lineRule="auto"/>
        <w:jc w:val="both"/>
      </w:pPr>
      <w:r w:rsidRPr="0023097E">
        <w:t>мерки за енергийна ефективност на ДГ "Зора";</w:t>
      </w:r>
    </w:p>
    <w:p w14:paraId="7839722D" w14:textId="77777777" w:rsidR="0023097E" w:rsidRPr="0023097E" w:rsidRDefault="0023097E" w:rsidP="0023097E">
      <w:pPr>
        <w:pStyle w:val="a9"/>
        <w:numPr>
          <w:ilvl w:val="0"/>
          <w:numId w:val="30"/>
        </w:numPr>
        <w:spacing w:after="160" w:line="256" w:lineRule="auto"/>
        <w:jc w:val="both"/>
      </w:pPr>
      <w:r w:rsidRPr="0023097E">
        <w:t>плаващ индустриален аератор за водни площи-2 броя за лесопарк Липник;</w:t>
      </w:r>
    </w:p>
    <w:p w14:paraId="4EDE1B23" w14:textId="77777777" w:rsidR="0023097E" w:rsidRPr="0023097E" w:rsidRDefault="0023097E" w:rsidP="0023097E">
      <w:pPr>
        <w:pStyle w:val="a9"/>
        <w:numPr>
          <w:ilvl w:val="0"/>
          <w:numId w:val="30"/>
        </w:numPr>
        <w:spacing w:after="160" w:line="256" w:lineRule="auto"/>
        <w:jc w:val="both"/>
      </w:pPr>
      <w:r w:rsidRPr="0023097E">
        <w:t>продължава основния ремонт на първостепенна и второстепенна улична мрежа чрез привлечено финансиране-банков кредит, повдигнати пешеходни пътеки,  и други преходни  обекти от 2025 г.</w:t>
      </w:r>
    </w:p>
    <w:p w14:paraId="39C3F20B" w14:textId="77777777" w:rsidR="0023097E" w:rsidRPr="0023097E" w:rsidRDefault="0023097E" w:rsidP="0023097E">
      <w:pPr>
        <w:pStyle w:val="a9"/>
        <w:ind w:hanging="294"/>
        <w:jc w:val="both"/>
      </w:pPr>
    </w:p>
    <w:p w14:paraId="2D297227" w14:textId="77777777" w:rsidR="0023097E" w:rsidRPr="0023097E" w:rsidRDefault="0023097E" w:rsidP="0023097E">
      <w:pPr>
        <w:ind w:left="-142"/>
        <w:jc w:val="both"/>
        <w:rPr>
          <w:rFonts w:ascii="Times New Roman" w:hAnsi="Times New Roman"/>
          <w:b/>
          <w:sz w:val="24"/>
          <w:szCs w:val="24"/>
          <w:u w:val="single"/>
          <w:lang w:val="bg-BG"/>
        </w:rPr>
      </w:pPr>
    </w:p>
    <w:p w14:paraId="2A0D1A0F" w14:textId="77777777" w:rsidR="0023097E" w:rsidRPr="0023097E" w:rsidRDefault="0023097E" w:rsidP="0023097E">
      <w:pPr>
        <w:ind w:left="-142"/>
        <w:jc w:val="both"/>
        <w:rPr>
          <w:rFonts w:ascii="Times New Roman" w:hAnsi="Times New Roman"/>
          <w:b/>
          <w:sz w:val="24"/>
          <w:szCs w:val="24"/>
          <w:u w:val="single"/>
          <w:lang w:val="bg-BG"/>
        </w:rPr>
      </w:pPr>
      <w:r w:rsidRPr="0023097E">
        <w:rPr>
          <w:rFonts w:ascii="Times New Roman" w:hAnsi="Times New Roman"/>
          <w:b/>
          <w:sz w:val="24"/>
          <w:szCs w:val="24"/>
          <w:u w:val="single"/>
          <w:lang w:val="bg-BG"/>
        </w:rPr>
        <w:t>ОСНОВНИ ПАРАМЕТРИ НА БЮДЖЕТ 2026 г.</w:t>
      </w:r>
    </w:p>
    <w:p w14:paraId="53AD8DC3" w14:textId="77777777" w:rsidR="0023097E" w:rsidRPr="0023097E" w:rsidRDefault="0023097E" w:rsidP="0023097E">
      <w:pPr>
        <w:ind w:left="-142"/>
        <w:jc w:val="both"/>
        <w:outlineLvl w:val="0"/>
        <w:rPr>
          <w:rFonts w:ascii="Times New Roman" w:hAnsi="Times New Roman"/>
          <w:b/>
          <w:sz w:val="24"/>
          <w:szCs w:val="24"/>
          <w:lang w:val="ru-RU"/>
        </w:rPr>
      </w:pPr>
    </w:p>
    <w:p w14:paraId="44244349" w14:textId="77777777" w:rsidR="0023097E" w:rsidRPr="0023097E" w:rsidRDefault="0023097E" w:rsidP="0023097E">
      <w:pPr>
        <w:ind w:left="-142" w:firstLine="862"/>
        <w:jc w:val="both"/>
        <w:outlineLvl w:val="0"/>
        <w:rPr>
          <w:rFonts w:ascii="Times New Roman" w:hAnsi="Times New Roman"/>
          <w:b/>
          <w:sz w:val="24"/>
          <w:szCs w:val="24"/>
          <w:lang w:val="bg-BG"/>
        </w:rPr>
      </w:pPr>
      <w:proofErr w:type="spellStart"/>
      <w:r w:rsidRPr="0023097E">
        <w:rPr>
          <w:rFonts w:ascii="Times New Roman" w:hAnsi="Times New Roman"/>
          <w:b/>
          <w:sz w:val="24"/>
          <w:szCs w:val="24"/>
          <w:lang w:val="ru-RU"/>
        </w:rPr>
        <w:t>Общата</w:t>
      </w:r>
      <w:proofErr w:type="spellEnd"/>
      <w:r w:rsidRPr="0023097E">
        <w:rPr>
          <w:rFonts w:ascii="Times New Roman" w:hAnsi="Times New Roman"/>
          <w:b/>
          <w:sz w:val="24"/>
          <w:szCs w:val="24"/>
          <w:lang w:val="ru-RU"/>
        </w:rPr>
        <w:t xml:space="preserve"> рамка на</w:t>
      </w:r>
      <w:r w:rsidRPr="0023097E">
        <w:rPr>
          <w:rFonts w:ascii="Times New Roman" w:hAnsi="Times New Roman"/>
          <w:b/>
          <w:sz w:val="24"/>
          <w:szCs w:val="24"/>
          <w:lang w:val="bg-BG"/>
        </w:rPr>
        <w:t xml:space="preserve"> предложения</w:t>
      </w:r>
      <w:r w:rsidRPr="0023097E">
        <w:rPr>
          <w:rFonts w:ascii="Times New Roman" w:hAnsi="Times New Roman"/>
          <w:b/>
          <w:sz w:val="24"/>
          <w:szCs w:val="24"/>
          <w:lang w:val="ru-RU"/>
        </w:rPr>
        <w:t xml:space="preserve"> с </w:t>
      </w:r>
      <w:proofErr w:type="spellStart"/>
      <w:r w:rsidRPr="0023097E">
        <w:rPr>
          <w:rFonts w:ascii="Times New Roman" w:hAnsi="Times New Roman"/>
          <w:b/>
          <w:sz w:val="24"/>
          <w:szCs w:val="24"/>
          <w:lang w:val="ru-RU"/>
        </w:rPr>
        <w:t>преходен</w:t>
      </w:r>
      <w:proofErr w:type="spellEnd"/>
      <w:r w:rsidRPr="0023097E">
        <w:rPr>
          <w:rFonts w:ascii="Times New Roman" w:hAnsi="Times New Roman"/>
          <w:b/>
          <w:sz w:val="24"/>
          <w:szCs w:val="24"/>
          <w:lang w:val="ru-RU"/>
        </w:rPr>
        <w:t xml:space="preserve"> </w:t>
      </w:r>
      <w:proofErr w:type="spellStart"/>
      <w:r w:rsidRPr="0023097E">
        <w:rPr>
          <w:rFonts w:ascii="Times New Roman" w:hAnsi="Times New Roman"/>
          <w:b/>
          <w:sz w:val="24"/>
          <w:szCs w:val="24"/>
          <w:lang w:val="ru-RU"/>
        </w:rPr>
        <w:t>остатък</w:t>
      </w:r>
      <w:proofErr w:type="spellEnd"/>
      <w:r w:rsidRPr="0023097E">
        <w:rPr>
          <w:rFonts w:ascii="Times New Roman" w:hAnsi="Times New Roman"/>
          <w:b/>
          <w:sz w:val="24"/>
          <w:szCs w:val="24"/>
          <w:lang w:val="ru-RU"/>
        </w:rPr>
        <w:t xml:space="preserve"> бюджет</w:t>
      </w:r>
      <w:r w:rsidRPr="0023097E">
        <w:rPr>
          <w:rFonts w:ascii="Times New Roman" w:hAnsi="Times New Roman"/>
          <w:b/>
          <w:sz w:val="24"/>
          <w:szCs w:val="24"/>
          <w:lang w:val="bg-BG"/>
        </w:rPr>
        <w:t xml:space="preserve"> за</w:t>
      </w:r>
      <w:r w:rsidRPr="0023097E">
        <w:rPr>
          <w:rFonts w:ascii="Times New Roman" w:hAnsi="Times New Roman"/>
          <w:b/>
          <w:sz w:val="24"/>
          <w:szCs w:val="24"/>
          <w:lang w:val="ru-RU"/>
        </w:rPr>
        <w:t xml:space="preserve"> 2026</w:t>
      </w:r>
      <w:r w:rsidRPr="0023097E">
        <w:rPr>
          <w:rFonts w:ascii="Times New Roman" w:hAnsi="Times New Roman"/>
          <w:b/>
          <w:sz w:val="24"/>
          <w:szCs w:val="24"/>
          <w:lang w:val="bg-BG"/>
        </w:rPr>
        <w:t xml:space="preserve"> </w:t>
      </w:r>
      <w:r w:rsidRPr="0023097E">
        <w:rPr>
          <w:rFonts w:ascii="Times New Roman" w:hAnsi="Times New Roman"/>
          <w:b/>
          <w:sz w:val="24"/>
          <w:szCs w:val="24"/>
          <w:lang w:val="ru-RU"/>
        </w:rPr>
        <w:t>г</w:t>
      </w:r>
      <w:r w:rsidRPr="0023097E">
        <w:rPr>
          <w:rFonts w:ascii="Times New Roman" w:hAnsi="Times New Roman"/>
          <w:b/>
          <w:sz w:val="24"/>
          <w:szCs w:val="24"/>
          <w:lang w:val="bg-BG"/>
        </w:rPr>
        <w:t xml:space="preserve">. </w:t>
      </w:r>
      <w:r w:rsidRPr="0023097E">
        <w:rPr>
          <w:rFonts w:ascii="Times New Roman" w:hAnsi="Times New Roman"/>
          <w:b/>
          <w:sz w:val="24"/>
          <w:szCs w:val="24"/>
          <w:lang w:val="ru-RU"/>
        </w:rPr>
        <w:t>е 155</w:t>
      </w:r>
      <w:r w:rsidRPr="0023097E">
        <w:rPr>
          <w:rFonts w:ascii="Times New Roman" w:hAnsi="Times New Roman"/>
          <w:b/>
          <w:bCs/>
          <w:sz w:val="24"/>
          <w:szCs w:val="24"/>
          <w:lang w:val="bg-BG"/>
        </w:rPr>
        <w:t> 396 368 евро. Същият е разпределен както следва: т</w:t>
      </w:r>
      <w:r w:rsidRPr="0023097E">
        <w:rPr>
          <w:rFonts w:ascii="Times New Roman" w:hAnsi="Times New Roman"/>
          <w:b/>
          <w:sz w:val="24"/>
          <w:szCs w:val="24"/>
          <w:lang w:val="bg-BG"/>
        </w:rPr>
        <w:t>екущ бюджет</w:t>
      </w:r>
      <w:r w:rsidRPr="0023097E">
        <w:rPr>
          <w:rFonts w:ascii="Times New Roman" w:hAnsi="Times New Roman"/>
          <w:sz w:val="24"/>
          <w:szCs w:val="24"/>
          <w:lang w:val="bg-BG"/>
        </w:rPr>
        <w:t xml:space="preserve"> </w:t>
      </w:r>
      <w:r w:rsidRPr="0023097E">
        <w:rPr>
          <w:rFonts w:ascii="Times New Roman" w:hAnsi="Times New Roman"/>
          <w:b/>
          <w:sz w:val="24"/>
          <w:szCs w:val="24"/>
          <w:lang w:val="bg-BG"/>
        </w:rPr>
        <w:t>140 4</w:t>
      </w:r>
      <w:r w:rsidRPr="0023097E">
        <w:rPr>
          <w:rFonts w:ascii="Times New Roman" w:hAnsi="Times New Roman"/>
          <w:b/>
          <w:sz w:val="24"/>
          <w:szCs w:val="24"/>
        </w:rPr>
        <w:t>81</w:t>
      </w:r>
      <w:r w:rsidRPr="0023097E">
        <w:rPr>
          <w:rFonts w:ascii="Times New Roman" w:hAnsi="Times New Roman"/>
          <w:b/>
          <w:sz w:val="24"/>
          <w:szCs w:val="24"/>
          <w:lang w:val="bg-BG"/>
        </w:rPr>
        <w:t> </w:t>
      </w:r>
      <w:r w:rsidRPr="0023097E">
        <w:rPr>
          <w:rFonts w:ascii="Times New Roman" w:hAnsi="Times New Roman"/>
          <w:b/>
          <w:sz w:val="24"/>
          <w:szCs w:val="24"/>
        </w:rPr>
        <w:t>33</w:t>
      </w:r>
      <w:r w:rsidRPr="0023097E">
        <w:rPr>
          <w:rFonts w:ascii="Times New Roman" w:hAnsi="Times New Roman"/>
          <w:b/>
          <w:sz w:val="24"/>
          <w:szCs w:val="24"/>
          <w:lang w:val="bg-BG"/>
        </w:rPr>
        <w:t xml:space="preserve">4 евро </w:t>
      </w:r>
      <w:r w:rsidRPr="0023097E">
        <w:rPr>
          <w:rFonts w:ascii="Times New Roman" w:hAnsi="Times New Roman"/>
          <w:sz w:val="24"/>
          <w:szCs w:val="24"/>
          <w:lang w:val="bg-BG"/>
        </w:rPr>
        <w:t>(държавни дейности–93 2</w:t>
      </w:r>
      <w:r w:rsidRPr="0023097E">
        <w:rPr>
          <w:rFonts w:ascii="Times New Roman" w:hAnsi="Times New Roman"/>
          <w:sz w:val="24"/>
          <w:szCs w:val="24"/>
        </w:rPr>
        <w:t>27</w:t>
      </w:r>
      <w:r w:rsidRPr="0023097E">
        <w:rPr>
          <w:rFonts w:ascii="Times New Roman" w:hAnsi="Times New Roman"/>
          <w:sz w:val="24"/>
          <w:szCs w:val="24"/>
          <w:lang w:val="bg-BG"/>
        </w:rPr>
        <w:t> 2</w:t>
      </w:r>
      <w:r w:rsidRPr="0023097E">
        <w:rPr>
          <w:rFonts w:ascii="Times New Roman" w:hAnsi="Times New Roman"/>
          <w:sz w:val="24"/>
          <w:szCs w:val="24"/>
        </w:rPr>
        <w:t>7</w:t>
      </w:r>
      <w:r w:rsidRPr="0023097E">
        <w:rPr>
          <w:rFonts w:ascii="Times New Roman" w:hAnsi="Times New Roman"/>
          <w:sz w:val="24"/>
          <w:szCs w:val="24"/>
          <w:lang w:val="bg-BG"/>
        </w:rPr>
        <w:t xml:space="preserve">9 евро; местни дейности–47 254 055 евро) и </w:t>
      </w:r>
      <w:r w:rsidRPr="0023097E">
        <w:rPr>
          <w:rFonts w:ascii="Times New Roman" w:hAnsi="Times New Roman"/>
          <w:b/>
          <w:sz w:val="24"/>
          <w:szCs w:val="24"/>
          <w:lang w:val="bg-BG"/>
        </w:rPr>
        <w:t>капиталов бюджет–14 9</w:t>
      </w:r>
      <w:r w:rsidRPr="0023097E">
        <w:rPr>
          <w:rFonts w:ascii="Times New Roman" w:hAnsi="Times New Roman"/>
          <w:b/>
          <w:sz w:val="24"/>
          <w:szCs w:val="24"/>
        </w:rPr>
        <w:t>15</w:t>
      </w:r>
      <w:r w:rsidRPr="0023097E">
        <w:rPr>
          <w:rFonts w:ascii="Times New Roman" w:hAnsi="Times New Roman"/>
          <w:b/>
          <w:sz w:val="24"/>
          <w:szCs w:val="24"/>
          <w:lang w:val="bg-BG"/>
        </w:rPr>
        <w:t> 0</w:t>
      </w:r>
      <w:r w:rsidRPr="0023097E">
        <w:rPr>
          <w:rFonts w:ascii="Times New Roman" w:hAnsi="Times New Roman"/>
          <w:b/>
          <w:sz w:val="24"/>
          <w:szCs w:val="24"/>
        </w:rPr>
        <w:t>3</w:t>
      </w:r>
      <w:r w:rsidRPr="0023097E">
        <w:rPr>
          <w:rFonts w:ascii="Times New Roman" w:hAnsi="Times New Roman"/>
          <w:b/>
          <w:sz w:val="24"/>
          <w:szCs w:val="24"/>
          <w:lang w:val="bg-BG"/>
        </w:rPr>
        <w:t>4 евро</w:t>
      </w:r>
    </w:p>
    <w:p w14:paraId="3E36325E" w14:textId="77777777" w:rsidR="0023097E" w:rsidRPr="0023097E" w:rsidRDefault="0023097E" w:rsidP="0023097E">
      <w:pPr>
        <w:ind w:left="-142"/>
        <w:jc w:val="both"/>
        <w:outlineLvl w:val="0"/>
        <w:rPr>
          <w:rFonts w:ascii="Times New Roman" w:hAnsi="Times New Roman"/>
          <w:b/>
          <w:sz w:val="24"/>
          <w:szCs w:val="24"/>
          <w:u w:val="single"/>
          <w:lang w:val="bg-BG"/>
        </w:rPr>
      </w:pPr>
    </w:p>
    <w:p w14:paraId="40371ABD" w14:textId="77777777" w:rsidR="0023097E" w:rsidRPr="0023097E" w:rsidRDefault="0023097E" w:rsidP="0023097E">
      <w:pPr>
        <w:ind w:left="-142"/>
        <w:jc w:val="both"/>
        <w:outlineLvl w:val="0"/>
        <w:rPr>
          <w:rFonts w:ascii="Times New Roman" w:hAnsi="Times New Roman"/>
          <w:b/>
          <w:sz w:val="24"/>
          <w:szCs w:val="24"/>
          <w:u w:val="single"/>
          <w:lang w:val="bg-BG"/>
        </w:rPr>
      </w:pPr>
      <w:r w:rsidRPr="0023097E">
        <w:rPr>
          <w:rFonts w:ascii="Times New Roman" w:hAnsi="Times New Roman"/>
          <w:b/>
          <w:sz w:val="24"/>
          <w:szCs w:val="24"/>
          <w:u w:val="single"/>
          <w:lang w:val="bg-BG"/>
        </w:rPr>
        <w:t>ПРИХОДНА ЧАСТ НА БЮДЖЕТА</w:t>
      </w:r>
    </w:p>
    <w:p w14:paraId="1D098F4B" w14:textId="77777777" w:rsidR="0023097E" w:rsidRPr="0023097E" w:rsidRDefault="0023097E" w:rsidP="0023097E">
      <w:pPr>
        <w:ind w:left="-142" w:firstLine="862"/>
        <w:jc w:val="both"/>
        <w:rPr>
          <w:rFonts w:ascii="Times New Roman" w:hAnsi="Times New Roman"/>
          <w:sz w:val="24"/>
          <w:szCs w:val="24"/>
          <w:lang w:val="ru-RU"/>
        </w:rPr>
      </w:pPr>
    </w:p>
    <w:p w14:paraId="12CAE06E" w14:textId="77777777" w:rsidR="0023097E" w:rsidRPr="0023097E" w:rsidRDefault="0023097E" w:rsidP="0023097E">
      <w:pPr>
        <w:ind w:left="-142" w:firstLine="862"/>
        <w:jc w:val="both"/>
        <w:rPr>
          <w:rFonts w:ascii="Times New Roman" w:hAnsi="Times New Roman"/>
          <w:sz w:val="24"/>
          <w:szCs w:val="24"/>
          <w:lang w:val="ru-RU"/>
        </w:rPr>
      </w:pPr>
      <w:proofErr w:type="spellStart"/>
      <w:r w:rsidRPr="0023097E">
        <w:rPr>
          <w:rFonts w:ascii="Times New Roman" w:hAnsi="Times New Roman"/>
          <w:sz w:val="24"/>
          <w:szCs w:val="24"/>
          <w:lang w:val="ru-RU"/>
        </w:rPr>
        <w:t>Приходната</w:t>
      </w:r>
      <w:proofErr w:type="spellEnd"/>
      <w:r w:rsidRPr="0023097E">
        <w:rPr>
          <w:rFonts w:ascii="Times New Roman" w:hAnsi="Times New Roman"/>
          <w:sz w:val="24"/>
          <w:szCs w:val="24"/>
          <w:lang w:val="ru-RU"/>
        </w:rPr>
        <w:t xml:space="preserve"> част </w:t>
      </w:r>
      <w:proofErr w:type="gramStart"/>
      <w:r w:rsidRPr="0023097E">
        <w:rPr>
          <w:rFonts w:ascii="Times New Roman" w:hAnsi="Times New Roman"/>
          <w:sz w:val="24"/>
          <w:szCs w:val="24"/>
          <w:lang w:val="ru-RU"/>
        </w:rPr>
        <w:t>на бюджета</w:t>
      </w:r>
      <w:proofErr w:type="gramEnd"/>
      <w:r w:rsidRPr="0023097E">
        <w:rPr>
          <w:rFonts w:ascii="Times New Roman" w:hAnsi="Times New Roman"/>
          <w:sz w:val="24"/>
          <w:szCs w:val="24"/>
          <w:lang w:val="ru-RU"/>
        </w:rPr>
        <w:t xml:space="preserve"> е </w:t>
      </w:r>
      <w:r w:rsidRPr="0023097E">
        <w:rPr>
          <w:rFonts w:ascii="Times New Roman" w:hAnsi="Times New Roman"/>
          <w:sz w:val="24"/>
          <w:szCs w:val="24"/>
          <w:lang w:val="bg-BG"/>
        </w:rPr>
        <w:t>съобразена със следните общински и държавни разчети:</w:t>
      </w:r>
    </w:p>
    <w:p w14:paraId="0C108793" w14:textId="77777777" w:rsidR="0023097E" w:rsidRPr="0023097E" w:rsidRDefault="0023097E" w:rsidP="0023097E">
      <w:pPr>
        <w:ind w:left="-142"/>
        <w:jc w:val="both"/>
        <w:rPr>
          <w:rFonts w:ascii="Times New Roman" w:hAnsi="Times New Roman"/>
          <w:sz w:val="24"/>
          <w:szCs w:val="24"/>
          <w:lang w:val="ru-RU"/>
        </w:rPr>
      </w:pPr>
      <w:r w:rsidRPr="0023097E">
        <w:rPr>
          <w:rFonts w:ascii="Times New Roman" w:hAnsi="Times New Roman"/>
          <w:sz w:val="24"/>
          <w:szCs w:val="24"/>
          <w:lang w:val="bg-BG"/>
        </w:rPr>
        <w:t>- з</w:t>
      </w:r>
      <w:r w:rsidRPr="0023097E">
        <w:rPr>
          <w:rFonts w:ascii="Times New Roman" w:hAnsi="Times New Roman"/>
          <w:sz w:val="24"/>
          <w:szCs w:val="24"/>
          <w:lang w:val="ru-RU"/>
        </w:rPr>
        <w:t>акон</w:t>
      </w:r>
      <w:r w:rsidRPr="0023097E">
        <w:rPr>
          <w:rFonts w:ascii="Times New Roman" w:hAnsi="Times New Roman"/>
          <w:sz w:val="24"/>
          <w:szCs w:val="24"/>
          <w:lang w:val="bg-BG"/>
        </w:rPr>
        <w:t>а</w:t>
      </w:r>
      <w:r w:rsidRPr="0023097E">
        <w:rPr>
          <w:rFonts w:ascii="Times New Roman" w:hAnsi="Times New Roman"/>
          <w:sz w:val="24"/>
          <w:szCs w:val="24"/>
          <w:lang w:val="ru-RU"/>
        </w:rPr>
        <w:t xml:space="preserve"> за </w:t>
      </w:r>
      <w:proofErr w:type="spellStart"/>
      <w:r w:rsidRPr="0023097E">
        <w:rPr>
          <w:rFonts w:ascii="Times New Roman" w:hAnsi="Times New Roman"/>
          <w:sz w:val="24"/>
          <w:szCs w:val="24"/>
          <w:lang w:val="ru-RU"/>
        </w:rPr>
        <w:t>държавния</w:t>
      </w:r>
      <w:proofErr w:type="spellEnd"/>
      <w:r w:rsidRPr="0023097E">
        <w:rPr>
          <w:rFonts w:ascii="Times New Roman" w:hAnsi="Times New Roman"/>
          <w:sz w:val="24"/>
          <w:szCs w:val="24"/>
          <w:lang w:val="ru-RU"/>
        </w:rPr>
        <w:t xml:space="preserve"> бюджет на </w:t>
      </w:r>
      <w:proofErr w:type="spellStart"/>
      <w:r w:rsidRPr="0023097E">
        <w:rPr>
          <w:rFonts w:ascii="Times New Roman" w:hAnsi="Times New Roman"/>
          <w:sz w:val="24"/>
          <w:szCs w:val="24"/>
          <w:lang w:val="ru-RU"/>
        </w:rPr>
        <w:t>Република</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България</w:t>
      </w:r>
      <w:proofErr w:type="spellEnd"/>
      <w:r w:rsidRPr="0023097E">
        <w:rPr>
          <w:rFonts w:ascii="Times New Roman" w:hAnsi="Times New Roman"/>
          <w:sz w:val="24"/>
          <w:szCs w:val="24"/>
          <w:lang w:val="ru-RU"/>
        </w:rPr>
        <w:t xml:space="preserve"> за 2026 </w:t>
      </w:r>
      <w:r w:rsidRPr="0023097E">
        <w:rPr>
          <w:rFonts w:ascii="Times New Roman" w:hAnsi="Times New Roman"/>
          <w:sz w:val="24"/>
          <w:szCs w:val="24"/>
          <w:lang w:val="bg-BG"/>
        </w:rPr>
        <w:t>г.;</w:t>
      </w:r>
    </w:p>
    <w:p w14:paraId="712DBAF0" w14:textId="77777777" w:rsidR="0023097E" w:rsidRPr="0023097E" w:rsidRDefault="0023097E" w:rsidP="0023097E">
      <w:pPr>
        <w:ind w:left="-142"/>
        <w:jc w:val="both"/>
        <w:rPr>
          <w:rFonts w:ascii="Times New Roman" w:hAnsi="Times New Roman"/>
          <w:color w:val="C00000"/>
          <w:sz w:val="24"/>
          <w:szCs w:val="24"/>
          <w:lang w:val="bg-BG"/>
        </w:rPr>
      </w:pPr>
      <w:r w:rsidRPr="0023097E">
        <w:rPr>
          <w:rFonts w:ascii="Times New Roman" w:hAnsi="Times New Roman"/>
          <w:sz w:val="24"/>
          <w:szCs w:val="24"/>
          <w:lang w:val="bg-BG"/>
        </w:rPr>
        <w:t>- п</w:t>
      </w:r>
      <w:proofErr w:type="spellStart"/>
      <w:r w:rsidRPr="0023097E">
        <w:rPr>
          <w:rFonts w:ascii="Times New Roman" w:hAnsi="Times New Roman"/>
          <w:sz w:val="24"/>
          <w:szCs w:val="24"/>
          <w:lang w:val="ru-RU"/>
        </w:rPr>
        <w:t>рогнозите</w:t>
      </w:r>
      <w:proofErr w:type="spellEnd"/>
      <w:r w:rsidRPr="0023097E">
        <w:rPr>
          <w:rFonts w:ascii="Times New Roman" w:hAnsi="Times New Roman"/>
          <w:sz w:val="24"/>
          <w:szCs w:val="24"/>
          <w:lang w:val="ru-RU"/>
        </w:rPr>
        <w:t xml:space="preserve"> от дирекция „</w:t>
      </w:r>
      <w:proofErr w:type="spellStart"/>
      <w:r w:rsidRPr="0023097E">
        <w:rPr>
          <w:rFonts w:ascii="Times New Roman" w:hAnsi="Times New Roman"/>
          <w:sz w:val="24"/>
          <w:szCs w:val="24"/>
          <w:lang w:val="ru-RU"/>
        </w:rPr>
        <w:t>Местни</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данъци</w:t>
      </w:r>
      <w:proofErr w:type="spellEnd"/>
      <w:r w:rsidRPr="0023097E">
        <w:rPr>
          <w:rFonts w:ascii="Times New Roman" w:hAnsi="Times New Roman"/>
          <w:sz w:val="24"/>
          <w:szCs w:val="24"/>
          <w:lang w:val="ru-RU"/>
        </w:rPr>
        <w:t xml:space="preserve"> и такси”;</w:t>
      </w:r>
      <w:r w:rsidRPr="0023097E">
        <w:rPr>
          <w:rFonts w:ascii="Times New Roman" w:hAnsi="Times New Roman"/>
          <w:color w:val="C00000"/>
          <w:sz w:val="24"/>
          <w:szCs w:val="24"/>
          <w:lang w:val="bg-BG"/>
        </w:rPr>
        <w:t xml:space="preserve">  </w:t>
      </w:r>
    </w:p>
    <w:p w14:paraId="02696D4C"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-прогнозите от дирекция „Управление на собствеността“, вкл. продажбите на нефинансови активи през 2026 г.;</w:t>
      </w:r>
    </w:p>
    <w:p w14:paraId="2192A380"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прогнозите от ръководители на бюджетни звена, вкл. директори на общински предприятия, генериращи приходи от дейността;</w:t>
      </w:r>
    </w:p>
    <w:p w14:paraId="11972365"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анализ на отчетни данни и прогнози, свързани с променяща се нормативна база и икономическа ситуация за периода.</w:t>
      </w:r>
    </w:p>
    <w:p w14:paraId="6E35A584" w14:textId="77777777" w:rsidR="0023097E" w:rsidRPr="0023097E" w:rsidRDefault="0023097E" w:rsidP="0023097E">
      <w:pPr>
        <w:ind w:left="-142"/>
        <w:jc w:val="both"/>
        <w:outlineLvl w:val="0"/>
        <w:rPr>
          <w:rFonts w:ascii="Times New Roman" w:hAnsi="Times New Roman"/>
          <w:b/>
          <w:sz w:val="24"/>
          <w:szCs w:val="24"/>
          <w:lang w:val="bg-BG"/>
        </w:rPr>
      </w:pPr>
    </w:p>
    <w:p w14:paraId="1B1BB244" w14:textId="77777777" w:rsidR="0023097E" w:rsidRPr="0023097E" w:rsidRDefault="0023097E" w:rsidP="0023097E">
      <w:pPr>
        <w:ind w:left="-142"/>
        <w:jc w:val="both"/>
        <w:outlineLvl w:val="0"/>
        <w:rPr>
          <w:rFonts w:ascii="Times New Roman" w:hAnsi="Times New Roman"/>
          <w:b/>
          <w:sz w:val="24"/>
          <w:szCs w:val="24"/>
          <w:lang w:val="bg-BG"/>
        </w:rPr>
      </w:pPr>
      <w:r w:rsidRPr="0023097E">
        <w:rPr>
          <w:rFonts w:ascii="Times New Roman" w:hAnsi="Times New Roman"/>
          <w:b/>
          <w:sz w:val="24"/>
          <w:szCs w:val="24"/>
          <w:lang w:val="bg-BG"/>
        </w:rPr>
        <w:t>ПРИХОДИ</w:t>
      </w:r>
      <w:r w:rsidRPr="0023097E">
        <w:rPr>
          <w:rFonts w:ascii="Times New Roman" w:hAnsi="Times New Roman"/>
          <w:b/>
          <w:sz w:val="24"/>
          <w:szCs w:val="24"/>
          <w:lang w:val="ru-RU"/>
        </w:rPr>
        <w:t xml:space="preserve"> </w:t>
      </w:r>
    </w:p>
    <w:p w14:paraId="1092912E"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sz w:val="24"/>
          <w:szCs w:val="24"/>
          <w:lang w:val="bg-BG"/>
        </w:rPr>
        <w:t>Бюджетните взаимоотношения между централния бюджет и бюджетът на Община Русе за 2026 година под формата на субсидии по Механизъм за определяне на субсидиите за общините от централния бюджет са, както следва:</w:t>
      </w:r>
    </w:p>
    <w:p w14:paraId="61D84735" w14:textId="77777777" w:rsidR="0023097E" w:rsidRPr="0023097E" w:rsidRDefault="0023097E" w:rsidP="0023097E">
      <w:pPr>
        <w:ind w:left="-142" w:firstLine="862"/>
        <w:jc w:val="both"/>
        <w:rPr>
          <w:rFonts w:ascii="Times New Roman" w:hAnsi="Times New Roman"/>
          <w:sz w:val="24"/>
          <w:szCs w:val="24"/>
          <w:lang w:val="bg-BG"/>
        </w:rPr>
      </w:pPr>
    </w:p>
    <w:p w14:paraId="4130B09E" w14:textId="77777777" w:rsidR="0023097E" w:rsidRPr="0023097E" w:rsidRDefault="0023097E" w:rsidP="0023097E">
      <w:pPr>
        <w:ind w:left="-142" w:firstLine="862"/>
        <w:jc w:val="both"/>
        <w:rPr>
          <w:rFonts w:ascii="Times New Roman" w:hAnsi="Times New Roman"/>
          <w:sz w:val="24"/>
          <w:szCs w:val="24"/>
          <w:lang w:val="bg-BG"/>
        </w:rPr>
      </w:pPr>
    </w:p>
    <w:p w14:paraId="03F47A9D" w14:textId="77777777" w:rsidR="0023097E" w:rsidRPr="0023097E" w:rsidRDefault="0023097E" w:rsidP="0023097E">
      <w:pPr>
        <w:ind w:left="-142" w:firstLine="862"/>
        <w:jc w:val="both"/>
        <w:rPr>
          <w:rFonts w:ascii="Times New Roman" w:hAnsi="Times New Roman"/>
          <w:sz w:val="24"/>
          <w:szCs w:val="24"/>
          <w:lang w:val="bg-BG"/>
        </w:rPr>
      </w:pPr>
    </w:p>
    <w:p w14:paraId="55108B03" w14:textId="77777777" w:rsidR="0023097E" w:rsidRPr="0023097E" w:rsidRDefault="0023097E" w:rsidP="0023097E">
      <w:pPr>
        <w:ind w:left="-142" w:firstLine="862"/>
        <w:jc w:val="both"/>
        <w:rPr>
          <w:rFonts w:ascii="Times New Roman" w:hAnsi="Times New Roman"/>
          <w:sz w:val="24"/>
          <w:szCs w:val="24"/>
          <w:lang w:val="bg-BG"/>
        </w:rPr>
      </w:pPr>
    </w:p>
    <w:p w14:paraId="76B1D1D8" w14:textId="77777777" w:rsidR="0023097E" w:rsidRPr="0023097E" w:rsidRDefault="0023097E" w:rsidP="0023097E">
      <w:pPr>
        <w:ind w:left="-142" w:firstLine="862"/>
        <w:jc w:val="both"/>
        <w:rPr>
          <w:rFonts w:ascii="Times New Roman" w:hAnsi="Times New Roman"/>
          <w:sz w:val="24"/>
          <w:szCs w:val="24"/>
          <w:lang w:val="bg-BG"/>
        </w:rPr>
      </w:pPr>
    </w:p>
    <w:tbl>
      <w:tblPr>
        <w:tblW w:w="10740" w:type="dxa"/>
        <w:tblInd w:w="-835" w:type="dxa"/>
        <w:tblCellMar>
          <w:left w:w="70" w:type="dxa"/>
          <w:right w:w="70" w:type="dxa"/>
        </w:tblCellMar>
        <w:tblLook w:val="04A0" w:firstRow="1" w:lastRow="0" w:firstColumn="1" w:lastColumn="0" w:noHBand="0" w:noVBand="1"/>
      </w:tblPr>
      <w:tblGrid>
        <w:gridCol w:w="4160"/>
        <w:gridCol w:w="1380"/>
        <w:gridCol w:w="1300"/>
        <w:gridCol w:w="1300"/>
        <w:gridCol w:w="1300"/>
        <w:gridCol w:w="1300"/>
      </w:tblGrid>
      <w:tr w:rsidR="0023097E" w:rsidRPr="0023097E" w14:paraId="7BB0F9C2" w14:textId="77777777" w:rsidTr="00E17B08">
        <w:trPr>
          <w:trHeight w:val="645"/>
        </w:trPr>
        <w:tc>
          <w:tcPr>
            <w:tcW w:w="4160" w:type="dxa"/>
            <w:tcBorders>
              <w:top w:val="single" w:sz="8" w:space="0" w:color="auto"/>
              <w:left w:val="single" w:sz="8" w:space="0" w:color="auto"/>
              <w:bottom w:val="single" w:sz="8" w:space="0" w:color="auto"/>
              <w:right w:val="single" w:sz="8" w:space="0" w:color="auto"/>
            </w:tcBorders>
            <w:vAlign w:val="center"/>
            <w:hideMark/>
          </w:tcPr>
          <w:p w14:paraId="1ECC50EB" w14:textId="77777777" w:rsidR="0023097E" w:rsidRPr="0023097E" w:rsidRDefault="0023097E" w:rsidP="00E17B08">
            <w:pPr>
              <w:jc w:val="center"/>
              <w:rPr>
                <w:rFonts w:ascii="Times New Roman" w:hAnsi="Times New Roman"/>
                <w:b/>
                <w:bCs/>
                <w:sz w:val="24"/>
                <w:szCs w:val="24"/>
                <w:lang w:val="bg-BG"/>
              </w:rPr>
            </w:pPr>
            <w:r w:rsidRPr="0023097E">
              <w:rPr>
                <w:rFonts w:ascii="Times New Roman" w:hAnsi="Times New Roman"/>
                <w:b/>
                <w:bCs/>
                <w:sz w:val="24"/>
                <w:szCs w:val="24"/>
                <w:lang w:val="bg-BG"/>
              </w:rPr>
              <w:lastRenderedPageBreak/>
              <w:t>Взаимоотношения с ЦБ</w:t>
            </w:r>
          </w:p>
        </w:tc>
        <w:tc>
          <w:tcPr>
            <w:tcW w:w="1380" w:type="dxa"/>
            <w:tcBorders>
              <w:top w:val="single" w:sz="8" w:space="0" w:color="auto"/>
              <w:left w:val="nil"/>
              <w:bottom w:val="single" w:sz="8" w:space="0" w:color="auto"/>
              <w:right w:val="single" w:sz="8" w:space="0" w:color="auto"/>
            </w:tcBorders>
            <w:vAlign w:val="center"/>
            <w:hideMark/>
          </w:tcPr>
          <w:p w14:paraId="1F490E2E" w14:textId="77777777" w:rsidR="0023097E" w:rsidRPr="0023097E" w:rsidRDefault="0023097E" w:rsidP="00E17B08">
            <w:pPr>
              <w:jc w:val="center"/>
              <w:rPr>
                <w:rFonts w:ascii="Times New Roman" w:hAnsi="Times New Roman"/>
                <w:b/>
                <w:bCs/>
                <w:sz w:val="24"/>
                <w:szCs w:val="24"/>
                <w:lang w:val="bg-BG"/>
              </w:rPr>
            </w:pPr>
            <w:r w:rsidRPr="0023097E">
              <w:rPr>
                <w:rFonts w:ascii="Times New Roman" w:hAnsi="Times New Roman"/>
                <w:b/>
                <w:bCs/>
                <w:sz w:val="24"/>
                <w:szCs w:val="24"/>
                <w:lang w:val="bg-BG"/>
              </w:rPr>
              <w:t xml:space="preserve"> /ЗДБРБ за 2022г./</w:t>
            </w:r>
          </w:p>
        </w:tc>
        <w:tc>
          <w:tcPr>
            <w:tcW w:w="1300" w:type="dxa"/>
            <w:tcBorders>
              <w:top w:val="single" w:sz="8" w:space="0" w:color="auto"/>
              <w:left w:val="nil"/>
              <w:bottom w:val="single" w:sz="8" w:space="0" w:color="auto"/>
              <w:right w:val="single" w:sz="8" w:space="0" w:color="auto"/>
            </w:tcBorders>
            <w:vAlign w:val="center"/>
            <w:hideMark/>
          </w:tcPr>
          <w:p w14:paraId="50B1C723" w14:textId="77777777" w:rsidR="0023097E" w:rsidRPr="0023097E" w:rsidRDefault="0023097E" w:rsidP="00E17B08">
            <w:pPr>
              <w:jc w:val="center"/>
              <w:rPr>
                <w:rFonts w:ascii="Times New Roman" w:hAnsi="Times New Roman"/>
                <w:b/>
                <w:bCs/>
                <w:sz w:val="24"/>
                <w:szCs w:val="24"/>
                <w:lang w:val="bg-BG"/>
              </w:rPr>
            </w:pPr>
            <w:r w:rsidRPr="0023097E">
              <w:rPr>
                <w:rFonts w:ascii="Times New Roman" w:hAnsi="Times New Roman"/>
                <w:b/>
                <w:bCs/>
                <w:sz w:val="24"/>
                <w:szCs w:val="24"/>
                <w:lang w:val="bg-BG"/>
              </w:rPr>
              <w:t xml:space="preserve"> /ЗДБРБ за 2023г./</w:t>
            </w:r>
          </w:p>
        </w:tc>
        <w:tc>
          <w:tcPr>
            <w:tcW w:w="1300" w:type="dxa"/>
            <w:tcBorders>
              <w:top w:val="single" w:sz="8" w:space="0" w:color="auto"/>
              <w:left w:val="nil"/>
              <w:bottom w:val="single" w:sz="8" w:space="0" w:color="auto"/>
              <w:right w:val="single" w:sz="8" w:space="0" w:color="auto"/>
            </w:tcBorders>
            <w:vAlign w:val="center"/>
            <w:hideMark/>
          </w:tcPr>
          <w:p w14:paraId="4F316E0B" w14:textId="77777777" w:rsidR="0023097E" w:rsidRPr="0023097E" w:rsidRDefault="0023097E" w:rsidP="00E17B08">
            <w:pPr>
              <w:jc w:val="center"/>
              <w:rPr>
                <w:rFonts w:ascii="Times New Roman" w:hAnsi="Times New Roman"/>
                <w:b/>
                <w:bCs/>
                <w:sz w:val="24"/>
                <w:szCs w:val="24"/>
                <w:lang w:val="bg-BG"/>
              </w:rPr>
            </w:pPr>
            <w:r w:rsidRPr="0023097E">
              <w:rPr>
                <w:rFonts w:ascii="Times New Roman" w:hAnsi="Times New Roman"/>
                <w:b/>
                <w:bCs/>
                <w:sz w:val="24"/>
                <w:szCs w:val="24"/>
                <w:lang w:val="bg-BG"/>
              </w:rPr>
              <w:t xml:space="preserve"> /ЗДБРБ за 2024г./</w:t>
            </w:r>
          </w:p>
        </w:tc>
        <w:tc>
          <w:tcPr>
            <w:tcW w:w="1300" w:type="dxa"/>
            <w:tcBorders>
              <w:top w:val="single" w:sz="8" w:space="0" w:color="auto"/>
              <w:left w:val="nil"/>
              <w:bottom w:val="single" w:sz="8" w:space="0" w:color="auto"/>
              <w:right w:val="single" w:sz="8" w:space="0" w:color="auto"/>
            </w:tcBorders>
            <w:vAlign w:val="center"/>
            <w:hideMark/>
          </w:tcPr>
          <w:p w14:paraId="36577E27" w14:textId="77777777" w:rsidR="0023097E" w:rsidRPr="0023097E" w:rsidRDefault="0023097E" w:rsidP="00E17B08">
            <w:pPr>
              <w:jc w:val="center"/>
              <w:rPr>
                <w:rFonts w:ascii="Times New Roman" w:hAnsi="Times New Roman"/>
                <w:b/>
                <w:bCs/>
                <w:sz w:val="24"/>
                <w:szCs w:val="24"/>
                <w:lang w:val="bg-BG"/>
              </w:rPr>
            </w:pPr>
            <w:r w:rsidRPr="0023097E">
              <w:rPr>
                <w:rFonts w:ascii="Times New Roman" w:hAnsi="Times New Roman"/>
                <w:b/>
                <w:bCs/>
                <w:sz w:val="24"/>
                <w:szCs w:val="24"/>
                <w:lang w:val="bg-BG"/>
              </w:rPr>
              <w:t xml:space="preserve"> /ЗДБРБ за 2025г./</w:t>
            </w:r>
          </w:p>
        </w:tc>
        <w:tc>
          <w:tcPr>
            <w:tcW w:w="1300" w:type="dxa"/>
            <w:tcBorders>
              <w:top w:val="single" w:sz="8" w:space="0" w:color="auto"/>
              <w:left w:val="nil"/>
              <w:bottom w:val="single" w:sz="8" w:space="0" w:color="auto"/>
              <w:right w:val="single" w:sz="8" w:space="0" w:color="auto"/>
            </w:tcBorders>
            <w:vAlign w:val="center"/>
            <w:hideMark/>
          </w:tcPr>
          <w:p w14:paraId="558F760F" w14:textId="77777777" w:rsidR="0023097E" w:rsidRPr="0023097E" w:rsidRDefault="0023097E" w:rsidP="00E17B08">
            <w:pPr>
              <w:jc w:val="center"/>
              <w:rPr>
                <w:rFonts w:ascii="Times New Roman" w:hAnsi="Times New Roman"/>
                <w:b/>
                <w:bCs/>
                <w:sz w:val="24"/>
                <w:szCs w:val="24"/>
                <w:lang w:val="bg-BG"/>
              </w:rPr>
            </w:pPr>
            <w:r w:rsidRPr="0023097E">
              <w:rPr>
                <w:rFonts w:ascii="Times New Roman" w:hAnsi="Times New Roman"/>
                <w:b/>
                <w:bCs/>
                <w:sz w:val="24"/>
                <w:szCs w:val="24"/>
                <w:lang w:val="bg-BG"/>
              </w:rPr>
              <w:t>/ЗДБРБ за 2026г./</w:t>
            </w:r>
          </w:p>
        </w:tc>
      </w:tr>
      <w:tr w:rsidR="0023097E" w:rsidRPr="0023097E" w14:paraId="102FD9D9" w14:textId="77777777" w:rsidTr="00E17B08">
        <w:trPr>
          <w:trHeight w:val="645"/>
        </w:trPr>
        <w:tc>
          <w:tcPr>
            <w:tcW w:w="4160" w:type="dxa"/>
            <w:tcBorders>
              <w:top w:val="nil"/>
              <w:left w:val="single" w:sz="8" w:space="0" w:color="auto"/>
              <w:bottom w:val="single" w:sz="8" w:space="0" w:color="auto"/>
              <w:right w:val="single" w:sz="8" w:space="0" w:color="auto"/>
            </w:tcBorders>
            <w:vAlign w:val="center"/>
            <w:hideMark/>
          </w:tcPr>
          <w:p w14:paraId="4F6A7F49" w14:textId="77777777" w:rsidR="0023097E" w:rsidRPr="0023097E" w:rsidRDefault="0023097E" w:rsidP="00E17B08">
            <w:pPr>
              <w:rPr>
                <w:rFonts w:ascii="Times New Roman" w:hAnsi="Times New Roman"/>
                <w:sz w:val="24"/>
                <w:szCs w:val="24"/>
                <w:lang w:val="bg-BG"/>
              </w:rPr>
            </w:pPr>
            <w:r w:rsidRPr="0023097E">
              <w:rPr>
                <w:rFonts w:ascii="Times New Roman" w:hAnsi="Times New Roman"/>
                <w:sz w:val="24"/>
                <w:szCs w:val="24"/>
                <w:lang w:val="bg-BG"/>
              </w:rPr>
              <w:t xml:space="preserve">Обща субсидия за </w:t>
            </w:r>
            <w:proofErr w:type="spellStart"/>
            <w:r w:rsidRPr="0023097E">
              <w:rPr>
                <w:rFonts w:ascii="Times New Roman" w:hAnsi="Times New Roman"/>
                <w:sz w:val="24"/>
                <w:szCs w:val="24"/>
                <w:lang w:val="bg-BG"/>
              </w:rPr>
              <w:t>делеги</w:t>
            </w:r>
            <w:proofErr w:type="spellEnd"/>
            <w:r w:rsidRPr="0023097E">
              <w:rPr>
                <w:rFonts w:ascii="Times New Roman" w:hAnsi="Times New Roman"/>
                <w:sz w:val="24"/>
                <w:szCs w:val="24"/>
                <w:lang w:val="bg-BG"/>
              </w:rPr>
              <w:t>-раните държавни дейности</w:t>
            </w:r>
          </w:p>
        </w:tc>
        <w:tc>
          <w:tcPr>
            <w:tcW w:w="1380" w:type="dxa"/>
            <w:tcBorders>
              <w:top w:val="nil"/>
              <w:left w:val="nil"/>
              <w:bottom w:val="single" w:sz="8" w:space="0" w:color="auto"/>
              <w:right w:val="single" w:sz="8" w:space="0" w:color="auto"/>
            </w:tcBorders>
            <w:vAlign w:val="center"/>
            <w:hideMark/>
          </w:tcPr>
          <w:p w14:paraId="43A1FE71" w14:textId="77777777" w:rsidR="0023097E" w:rsidRPr="0023097E" w:rsidRDefault="0023097E" w:rsidP="00E17B08">
            <w:pPr>
              <w:jc w:val="center"/>
              <w:rPr>
                <w:rFonts w:ascii="Times New Roman" w:hAnsi="Times New Roman"/>
                <w:sz w:val="24"/>
                <w:szCs w:val="24"/>
                <w:lang w:val="bg-BG"/>
              </w:rPr>
            </w:pPr>
            <w:r w:rsidRPr="0023097E">
              <w:rPr>
                <w:rFonts w:ascii="Times New Roman" w:hAnsi="Times New Roman"/>
                <w:sz w:val="24"/>
                <w:szCs w:val="24"/>
                <w:lang w:val="bg-BG"/>
              </w:rPr>
              <w:t>49 840 711</w:t>
            </w:r>
          </w:p>
        </w:tc>
        <w:tc>
          <w:tcPr>
            <w:tcW w:w="1300" w:type="dxa"/>
            <w:tcBorders>
              <w:top w:val="nil"/>
              <w:left w:val="nil"/>
              <w:bottom w:val="single" w:sz="8" w:space="0" w:color="auto"/>
              <w:right w:val="single" w:sz="8" w:space="0" w:color="auto"/>
            </w:tcBorders>
            <w:vAlign w:val="center"/>
            <w:hideMark/>
          </w:tcPr>
          <w:p w14:paraId="38AB169C" w14:textId="77777777" w:rsidR="0023097E" w:rsidRPr="0023097E" w:rsidRDefault="0023097E" w:rsidP="00E17B08">
            <w:pPr>
              <w:jc w:val="center"/>
              <w:rPr>
                <w:rFonts w:ascii="Times New Roman" w:hAnsi="Times New Roman"/>
                <w:sz w:val="24"/>
                <w:szCs w:val="24"/>
                <w:lang w:val="bg-BG"/>
              </w:rPr>
            </w:pPr>
            <w:r w:rsidRPr="0023097E">
              <w:rPr>
                <w:rFonts w:ascii="Times New Roman" w:hAnsi="Times New Roman"/>
                <w:sz w:val="24"/>
                <w:szCs w:val="24"/>
                <w:lang w:val="bg-BG"/>
              </w:rPr>
              <w:t>61 620 644</w:t>
            </w:r>
          </w:p>
        </w:tc>
        <w:tc>
          <w:tcPr>
            <w:tcW w:w="1300" w:type="dxa"/>
            <w:tcBorders>
              <w:top w:val="nil"/>
              <w:left w:val="nil"/>
              <w:bottom w:val="single" w:sz="8" w:space="0" w:color="auto"/>
              <w:right w:val="nil"/>
            </w:tcBorders>
            <w:vAlign w:val="center"/>
            <w:hideMark/>
          </w:tcPr>
          <w:p w14:paraId="168F252F" w14:textId="77777777" w:rsidR="0023097E" w:rsidRPr="0023097E" w:rsidRDefault="0023097E" w:rsidP="00E17B08">
            <w:pPr>
              <w:jc w:val="center"/>
              <w:rPr>
                <w:rFonts w:ascii="Times New Roman" w:hAnsi="Times New Roman"/>
                <w:sz w:val="24"/>
                <w:szCs w:val="24"/>
                <w:lang w:val="bg-BG"/>
              </w:rPr>
            </w:pPr>
            <w:r w:rsidRPr="0023097E">
              <w:rPr>
                <w:rFonts w:ascii="Times New Roman" w:hAnsi="Times New Roman"/>
                <w:sz w:val="24"/>
                <w:szCs w:val="24"/>
                <w:lang w:val="bg-BG"/>
              </w:rPr>
              <w:t>70 156 480</w:t>
            </w:r>
          </w:p>
        </w:tc>
        <w:tc>
          <w:tcPr>
            <w:tcW w:w="1300" w:type="dxa"/>
            <w:tcBorders>
              <w:top w:val="nil"/>
              <w:left w:val="single" w:sz="8" w:space="0" w:color="auto"/>
              <w:bottom w:val="single" w:sz="8" w:space="0" w:color="auto"/>
              <w:right w:val="single" w:sz="8" w:space="0" w:color="auto"/>
            </w:tcBorders>
            <w:vAlign w:val="center"/>
            <w:hideMark/>
          </w:tcPr>
          <w:p w14:paraId="0C922CA2" w14:textId="77777777" w:rsidR="0023097E" w:rsidRPr="0023097E" w:rsidRDefault="0023097E" w:rsidP="00E17B08">
            <w:pPr>
              <w:jc w:val="center"/>
              <w:rPr>
                <w:rFonts w:ascii="Times New Roman" w:hAnsi="Times New Roman"/>
                <w:sz w:val="24"/>
                <w:szCs w:val="24"/>
                <w:lang w:val="bg-BG"/>
              </w:rPr>
            </w:pPr>
            <w:r w:rsidRPr="0023097E">
              <w:rPr>
                <w:rFonts w:ascii="Times New Roman" w:hAnsi="Times New Roman"/>
                <w:sz w:val="24"/>
                <w:szCs w:val="24"/>
                <w:lang w:val="bg-BG"/>
              </w:rPr>
              <w:t>78 941 058</w:t>
            </w:r>
          </w:p>
        </w:tc>
        <w:tc>
          <w:tcPr>
            <w:tcW w:w="1300" w:type="dxa"/>
            <w:tcBorders>
              <w:top w:val="nil"/>
              <w:left w:val="nil"/>
              <w:bottom w:val="single" w:sz="8" w:space="0" w:color="auto"/>
              <w:right w:val="single" w:sz="8" w:space="0" w:color="auto"/>
            </w:tcBorders>
            <w:vAlign w:val="center"/>
            <w:hideMark/>
          </w:tcPr>
          <w:p w14:paraId="5EC6EAF0" w14:textId="77777777" w:rsidR="0023097E" w:rsidRPr="0023097E" w:rsidRDefault="0023097E" w:rsidP="00E17B08">
            <w:pPr>
              <w:jc w:val="center"/>
              <w:rPr>
                <w:rFonts w:ascii="Times New Roman" w:hAnsi="Times New Roman"/>
                <w:sz w:val="24"/>
                <w:szCs w:val="24"/>
                <w:lang w:val="bg-BG"/>
              </w:rPr>
            </w:pPr>
            <w:r w:rsidRPr="0023097E">
              <w:rPr>
                <w:rFonts w:ascii="Times New Roman" w:hAnsi="Times New Roman"/>
                <w:sz w:val="24"/>
                <w:szCs w:val="24"/>
                <w:lang w:val="bg-BG"/>
              </w:rPr>
              <w:t>84 563 542</w:t>
            </w:r>
          </w:p>
        </w:tc>
      </w:tr>
      <w:tr w:rsidR="0023097E" w:rsidRPr="0023097E" w14:paraId="1D9DD1A3" w14:textId="77777777" w:rsidTr="00E17B08">
        <w:trPr>
          <w:trHeight w:val="495"/>
        </w:trPr>
        <w:tc>
          <w:tcPr>
            <w:tcW w:w="4160" w:type="dxa"/>
            <w:tcBorders>
              <w:top w:val="nil"/>
              <w:left w:val="single" w:sz="8" w:space="0" w:color="auto"/>
              <w:bottom w:val="single" w:sz="8" w:space="0" w:color="auto"/>
              <w:right w:val="single" w:sz="8" w:space="0" w:color="auto"/>
            </w:tcBorders>
            <w:vAlign w:val="center"/>
            <w:hideMark/>
          </w:tcPr>
          <w:p w14:paraId="16C51973" w14:textId="77777777" w:rsidR="0023097E" w:rsidRPr="0023097E" w:rsidRDefault="0023097E" w:rsidP="00E17B08">
            <w:pPr>
              <w:rPr>
                <w:rFonts w:ascii="Times New Roman" w:hAnsi="Times New Roman"/>
                <w:sz w:val="24"/>
                <w:szCs w:val="24"/>
                <w:lang w:val="bg-BG"/>
              </w:rPr>
            </w:pPr>
            <w:r w:rsidRPr="0023097E">
              <w:rPr>
                <w:rFonts w:ascii="Times New Roman" w:hAnsi="Times New Roman"/>
                <w:sz w:val="24"/>
                <w:szCs w:val="24"/>
                <w:lang w:val="bg-BG"/>
              </w:rPr>
              <w:t>Изравнителна субсидия</w:t>
            </w:r>
          </w:p>
        </w:tc>
        <w:tc>
          <w:tcPr>
            <w:tcW w:w="1380" w:type="dxa"/>
            <w:tcBorders>
              <w:top w:val="nil"/>
              <w:left w:val="nil"/>
              <w:bottom w:val="single" w:sz="8" w:space="0" w:color="auto"/>
              <w:right w:val="single" w:sz="8" w:space="0" w:color="auto"/>
            </w:tcBorders>
            <w:vAlign w:val="center"/>
            <w:hideMark/>
          </w:tcPr>
          <w:p w14:paraId="226E0C6C" w14:textId="77777777" w:rsidR="0023097E" w:rsidRPr="0023097E" w:rsidRDefault="0023097E" w:rsidP="00E17B08">
            <w:pPr>
              <w:jc w:val="center"/>
              <w:rPr>
                <w:rFonts w:ascii="Times New Roman" w:hAnsi="Times New Roman"/>
                <w:sz w:val="24"/>
                <w:szCs w:val="24"/>
                <w:lang w:val="bg-BG"/>
              </w:rPr>
            </w:pPr>
            <w:r w:rsidRPr="0023097E">
              <w:rPr>
                <w:rFonts w:ascii="Times New Roman" w:hAnsi="Times New Roman"/>
                <w:sz w:val="24"/>
                <w:szCs w:val="24"/>
                <w:lang w:val="bg-BG"/>
              </w:rPr>
              <w:t>3 842 512</w:t>
            </w:r>
          </w:p>
        </w:tc>
        <w:tc>
          <w:tcPr>
            <w:tcW w:w="1300" w:type="dxa"/>
            <w:tcBorders>
              <w:top w:val="nil"/>
              <w:left w:val="nil"/>
              <w:bottom w:val="single" w:sz="8" w:space="0" w:color="auto"/>
              <w:right w:val="single" w:sz="8" w:space="0" w:color="auto"/>
            </w:tcBorders>
            <w:vAlign w:val="center"/>
            <w:hideMark/>
          </w:tcPr>
          <w:p w14:paraId="72DF5530" w14:textId="77777777" w:rsidR="0023097E" w:rsidRPr="0023097E" w:rsidRDefault="0023097E" w:rsidP="00E17B08">
            <w:pPr>
              <w:jc w:val="center"/>
              <w:rPr>
                <w:rFonts w:ascii="Times New Roman" w:hAnsi="Times New Roman"/>
                <w:sz w:val="24"/>
                <w:szCs w:val="24"/>
                <w:lang w:val="bg-BG"/>
              </w:rPr>
            </w:pPr>
            <w:r w:rsidRPr="0023097E">
              <w:rPr>
                <w:rFonts w:ascii="Times New Roman" w:hAnsi="Times New Roman"/>
                <w:sz w:val="24"/>
                <w:szCs w:val="24"/>
                <w:lang w:val="bg-BG"/>
              </w:rPr>
              <w:t>3 842 512</w:t>
            </w:r>
          </w:p>
        </w:tc>
        <w:tc>
          <w:tcPr>
            <w:tcW w:w="1300" w:type="dxa"/>
            <w:tcBorders>
              <w:top w:val="nil"/>
              <w:left w:val="nil"/>
              <w:bottom w:val="single" w:sz="8" w:space="0" w:color="auto"/>
              <w:right w:val="nil"/>
            </w:tcBorders>
            <w:vAlign w:val="center"/>
            <w:hideMark/>
          </w:tcPr>
          <w:p w14:paraId="7CD3F6FD" w14:textId="77777777" w:rsidR="0023097E" w:rsidRPr="0023097E" w:rsidRDefault="0023097E" w:rsidP="00E17B08">
            <w:pPr>
              <w:jc w:val="center"/>
              <w:rPr>
                <w:rFonts w:ascii="Times New Roman" w:hAnsi="Times New Roman"/>
                <w:sz w:val="24"/>
                <w:szCs w:val="24"/>
                <w:lang w:val="bg-BG"/>
              </w:rPr>
            </w:pPr>
            <w:r w:rsidRPr="0023097E">
              <w:rPr>
                <w:rFonts w:ascii="Times New Roman" w:hAnsi="Times New Roman"/>
                <w:sz w:val="24"/>
                <w:szCs w:val="24"/>
                <w:lang w:val="bg-BG"/>
              </w:rPr>
              <w:t>3 842 512</w:t>
            </w:r>
          </w:p>
        </w:tc>
        <w:tc>
          <w:tcPr>
            <w:tcW w:w="1300" w:type="dxa"/>
            <w:tcBorders>
              <w:top w:val="nil"/>
              <w:left w:val="single" w:sz="8" w:space="0" w:color="auto"/>
              <w:bottom w:val="single" w:sz="8" w:space="0" w:color="auto"/>
              <w:right w:val="single" w:sz="8" w:space="0" w:color="auto"/>
            </w:tcBorders>
            <w:vAlign w:val="center"/>
            <w:hideMark/>
          </w:tcPr>
          <w:p w14:paraId="6AB73F1E" w14:textId="77777777" w:rsidR="0023097E" w:rsidRPr="0023097E" w:rsidRDefault="0023097E" w:rsidP="00E17B08">
            <w:pPr>
              <w:jc w:val="center"/>
              <w:rPr>
                <w:rFonts w:ascii="Times New Roman" w:hAnsi="Times New Roman"/>
                <w:sz w:val="24"/>
                <w:szCs w:val="24"/>
                <w:lang w:val="bg-BG"/>
              </w:rPr>
            </w:pPr>
            <w:r w:rsidRPr="0023097E">
              <w:rPr>
                <w:rFonts w:ascii="Times New Roman" w:hAnsi="Times New Roman"/>
                <w:sz w:val="24"/>
                <w:szCs w:val="24"/>
                <w:lang w:val="bg-BG"/>
              </w:rPr>
              <w:t>3 845 068</w:t>
            </w:r>
          </w:p>
        </w:tc>
        <w:tc>
          <w:tcPr>
            <w:tcW w:w="1300" w:type="dxa"/>
            <w:tcBorders>
              <w:top w:val="nil"/>
              <w:left w:val="nil"/>
              <w:bottom w:val="single" w:sz="8" w:space="0" w:color="auto"/>
              <w:right w:val="single" w:sz="8" w:space="0" w:color="auto"/>
            </w:tcBorders>
            <w:vAlign w:val="center"/>
            <w:hideMark/>
          </w:tcPr>
          <w:p w14:paraId="12FD61CE" w14:textId="77777777" w:rsidR="0023097E" w:rsidRPr="0023097E" w:rsidRDefault="0023097E" w:rsidP="00E17B08">
            <w:pPr>
              <w:jc w:val="center"/>
              <w:rPr>
                <w:rFonts w:ascii="Times New Roman" w:hAnsi="Times New Roman"/>
                <w:sz w:val="24"/>
                <w:szCs w:val="24"/>
                <w:lang w:val="bg-BG"/>
              </w:rPr>
            </w:pPr>
            <w:r w:rsidRPr="0023097E">
              <w:rPr>
                <w:rFonts w:ascii="Times New Roman" w:hAnsi="Times New Roman"/>
                <w:sz w:val="24"/>
                <w:szCs w:val="24"/>
                <w:lang w:val="bg-BG"/>
              </w:rPr>
              <w:t>3 849 000</w:t>
            </w:r>
          </w:p>
        </w:tc>
      </w:tr>
      <w:tr w:rsidR="0023097E" w:rsidRPr="0023097E" w14:paraId="09C1CF97" w14:textId="77777777" w:rsidTr="00E17B08">
        <w:trPr>
          <w:trHeight w:val="435"/>
        </w:trPr>
        <w:tc>
          <w:tcPr>
            <w:tcW w:w="4160" w:type="dxa"/>
            <w:tcBorders>
              <w:top w:val="nil"/>
              <w:left w:val="single" w:sz="8" w:space="0" w:color="auto"/>
              <w:bottom w:val="single" w:sz="8" w:space="0" w:color="auto"/>
              <w:right w:val="single" w:sz="8" w:space="0" w:color="auto"/>
            </w:tcBorders>
            <w:vAlign w:val="center"/>
            <w:hideMark/>
          </w:tcPr>
          <w:p w14:paraId="4A801DBA" w14:textId="77777777" w:rsidR="0023097E" w:rsidRPr="0023097E" w:rsidRDefault="0023097E" w:rsidP="00E17B08">
            <w:pPr>
              <w:rPr>
                <w:rFonts w:ascii="Times New Roman" w:hAnsi="Times New Roman"/>
                <w:sz w:val="24"/>
                <w:szCs w:val="24"/>
                <w:lang w:val="bg-BG"/>
              </w:rPr>
            </w:pPr>
            <w:r w:rsidRPr="0023097E">
              <w:rPr>
                <w:rFonts w:ascii="Times New Roman" w:hAnsi="Times New Roman"/>
                <w:sz w:val="24"/>
                <w:szCs w:val="24"/>
                <w:lang w:val="bg-BG"/>
              </w:rPr>
              <w:t>Капиталова субсидия</w:t>
            </w:r>
          </w:p>
        </w:tc>
        <w:tc>
          <w:tcPr>
            <w:tcW w:w="1380" w:type="dxa"/>
            <w:tcBorders>
              <w:top w:val="nil"/>
              <w:left w:val="nil"/>
              <w:bottom w:val="single" w:sz="8" w:space="0" w:color="auto"/>
              <w:right w:val="single" w:sz="8" w:space="0" w:color="auto"/>
            </w:tcBorders>
            <w:vAlign w:val="center"/>
            <w:hideMark/>
          </w:tcPr>
          <w:p w14:paraId="3001354C" w14:textId="77777777" w:rsidR="0023097E" w:rsidRPr="0023097E" w:rsidRDefault="0023097E" w:rsidP="00E17B08">
            <w:pPr>
              <w:jc w:val="center"/>
              <w:rPr>
                <w:rFonts w:ascii="Times New Roman" w:hAnsi="Times New Roman"/>
                <w:sz w:val="24"/>
                <w:szCs w:val="24"/>
                <w:lang w:val="bg-BG"/>
              </w:rPr>
            </w:pPr>
            <w:r w:rsidRPr="0023097E">
              <w:rPr>
                <w:rFonts w:ascii="Times New Roman" w:hAnsi="Times New Roman"/>
                <w:sz w:val="24"/>
                <w:szCs w:val="24"/>
                <w:lang w:val="bg-BG"/>
              </w:rPr>
              <w:t>1 242 644</w:t>
            </w:r>
          </w:p>
        </w:tc>
        <w:tc>
          <w:tcPr>
            <w:tcW w:w="1300" w:type="dxa"/>
            <w:tcBorders>
              <w:top w:val="nil"/>
              <w:left w:val="nil"/>
              <w:bottom w:val="single" w:sz="8" w:space="0" w:color="auto"/>
              <w:right w:val="single" w:sz="8" w:space="0" w:color="auto"/>
            </w:tcBorders>
            <w:vAlign w:val="center"/>
            <w:hideMark/>
          </w:tcPr>
          <w:p w14:paraId="39667E73" w14:textId="77777777" w:rsidR="0023097E" w:rsidRPr="0023097E" w:rsidRDefault="0023097E" w:rsidP="00E17B08">
            <w:pPr>
              <w:jc w:val="center"/>
              <w:rPr>
                <w:rFonts w:ascii="Times New Roman" w:hAnsi="Times New Roman"/>
                <w:sz w:val="24"/>
                <w:szCs w:val="24"/>
                <w:lang w:val="bg-BG"/>
              </w:rPr>
            </w:pPr>
            <w:r w:rsidRPr="0023097E">
              <w:rPr>
                <w:rFonts w:ascii="Times New Roman" w:hAnsi="Times New Roman"/>
                <w:sz w:val="24"/>
                <w:szCs w:val="24"/>
                <w:lang w:val="bg-BG"/>
              </w:rPr>
              <w:t>1 767 536</w:t>
            </w:r>
          </w:p>
        </w:tc>
        <w:tc>
          <w:tcPr>
            <w:tcW w:w="1300" w:type="dxa"/>
            <w:tcBorders>
              <w:top w:val="nil"/>
              <w:left w:val="nil"/>
              <w:bottom w:val="single" w:sz="8" w:space="0" w:color="auto"/>
              <w:right w:val="nil"/>
            </w:tcBorders>
            <w:vAlign w:val="center"/>
            <w:hideMark/>
          </w:tcPr>
          <w:p w14:paraId="2C0DD373" w14:textId="77777777" w:rsidR="0023097E" w:rsidRPr="0023097E" w:rsidRDefault="0023097E" w:rsidP="00E17B08">
            <w:pPr>
              <w:jc w:val="center"/>
              <w:rPr>
                <w:rFonts w:ascii="Times New Roman" w:hAnsi="Times New Roman"/>
                <w:sz w:val="24"/>
                <w:szCs w:val="24"/>
                <w:lang w:val="bg-BG"/>
              </w:rPr>
            </w:pPr>
            <w:r w:rsidRPr="0023097E">
              <w:rPr>
                <w:rFonts w:ascii="Times New Roman" w:hAnsi="Times New Roman"/>
                <w:sz w:val="24"/>
                <w:szCs w:val="24"/>
                <w:lang w:val="bg-BG"/>
              </w:rPr>
              <w:t>1 767 741</w:t>
            </w:r>
          </w:p>
        </w:tc>
        <w:tc>
          <w:tcPr>
            <w:tcW w:w="1300" w:type="dxa"/>
            <w:tcBorders>
              <w:top w:val="nil"/>
              <w:left w:val="single" w:sz="8" w:space="0" w:color="auto"/>
              <w:bottom w:val="single" w:sz="8" w:space="0" w:color="auto"/>
              <w:right w:val="single" w:sz="8" w:space="0" w:color="auto"/>
            </w:tcBorders>
            <w:vAlign w:val="center"/>
            <w:hideMark/>
          </w:tcPr>
          <w:p w14:paraId="2975BC2B" w14:textId="77777777" w:rsidR="0023097E" w:rsidRPr="0023097E" w:rsidRDefault="0023097E" w:rsidP="00E17B08">
            <w:pPr>
              <w:jc w:val="center"/>
              <w:rPr>
                <w:rFonts w:ascii="Times New Roman" w:hAnsi="Times New Roman"/>
                <w:sz w:val="24"/>
                <w:szCs w:val="24"/>
                <w:lang w:val="bg-BG"/>
              </w:rPr>
            </w:pPr>
            <w:r w:rsidRPr="0023097E">
              <w:rPr>
                <w:rFonts w:ascii="Times New Roman" w:hAnsi="Times New Roman"/>
                <w:sz w:val="24"/>
                <w:szCs w:val="24"/>
                <w:lang w:val="bg-BG"/>
              </w:rPr>
              <w:t>1 875 010</w:t>
            </w:r>
          </w:p>
        </w:tc>
        <w:tc>
          <w:tcPr>
            <w:tcW w:w="1300" w:type="dxa"/>
            <w:tcBorders>
              <w:top w:val="nil"/>
              <w:left w:val="nil"/>
              <w:bottom w:val="single" w:sz="8" w:space="0" w:color="auto"/>
              <w:right w:val="single" w:sz="8" w:space="0" w:color="auto"/>
            </w:tcBorders>
            <w:vAlign w:val="center"/>
            <w:hideMark/>
          </w:tcPr>
          <w:p w14:paraId="24C08BD9" w14:textId="77777777" w:rsidR="0023097E" w:rsidRPr="0023097E" w:rsidRDefault="0023097E" w:rsidP="00E17B08">
            <w:pPr>
              <w:jc w:val="center"/>
              <w:rPr>
                <w:rFonts w:ascii="Times New Roman" w:hAnsi="Times New Roman"/>
                <w:sz w:val="24"/>
                <w:szCs w:val="24"/>
                <w:lang w:val="bg-BG"/>
              </w:rPr>
            </w:pPr>
            <w:r w:rsidRPr="0023097E">
              <w:rPr>
                <w:rFonts w:ascii="Times New Roman" w:hAnsi="Times New Roman"/>
                <w:sz w:val="24"/>
                <w:szCs w:val="24"/>
                <w:lang w:val="bg-BG"/>
              </w:rPr>
              <w:t>2 056 100</w:t>
            </w:r>
          </w:p>
        </w:tc>
      </w:tr>
      <w:tr w:rsidR="0023097E" w:rsidRPr="0023097E" w14:paraId="435D4A57" w14:textId="77777777" w:rsidTr="00E17B08">
        <w:trPr>
          <w:trHeight w:val="720"/>
        </w:trPr>
        <w:tc>
          <w:tcPr>
            <w:tcW w:w="4160" w:type="dxa"/>
            <w:tcBorders>
              <w:top w:val="nil"/>
              <w:left w:val="single" w:sz="8" w:space="0" w:color="auto"/>
              <w:bottom w:val="single" w:sz="8" w:space="0" w:color="auto"/>
              <w:right w:val="single" w:sz="8" w:space="0" w:color="auto"/>
            </w:tcBorders>
            <w:vAlign w:val="center"/>
            <w:hideMark/>
          </w:tcPr>
          <w:p w14:paraId="6B457978" w14:textId="77777777" w:rsidR="0023097E" w:rsidRPr="0023097E" w:rsidRDefault="0023097E" w:rsidP="00E17B08">
            <w:pPr>
              <w:rPr>
                <w:rFonts w:ascii="Times New Roman" w:hAnsi="Times New Roman"/>
                <w:sz w:val="24"/>
                <w:szCs w:val="24"/>
                <w:lang w:val="bg-BG"/>
              </w:rPr>
            </w:pPr>
            <w:r w:rsidRPr="0023097E">
              <w:rPr>
                <w:rFonts w:ascii="Times New Roman" w:hAnsi="Times New Roman"/>
                <w:sz w:val="24"/>
                <w:szCs w:val="24"/>
                <w:lang w:val="bg-BG"/>
              </w:rPr>
              <w:t>Трансфер за зимно поддържане и снегопочистване</w:t>
            </w:r>
          </w:p>
        </w:tc>
        <w:tc>
          <w:tcPr>
            <w:tcW w:w="1380" w:type="dxa"/>
            <w:tcBorders>
              <w:top w:val="nil"/>
              <w:left w:val="nil"/>
              <w:bottom w:val="single" w:sz="8" w:space="0" w:color="auto"/>
              <w:right w:val="single" w:sz="8" w:space="0" w:color="auto"/>
            </w:tcBorders>
            <w:vAlign w:val="center"/>
            <w:hideMark/>
          </w:tcPr>
          <w:p w14:paraId="6351D179" w14:textId="77777777" w:rsidR="0023097E" w:rsidRPr="0023097E" w:rsidRDefault="0023097E" w:rsidP="00E17B08">
            <w:pPr>
              <w:jc w:val="center"/>
              <w:rPr>
                <w:rFonts w:ascii="Times New Roman" w:hAnsi="Times New Roman"/>
                <w:sz w:val="24"/>
                <w:szCs w:val="24"/>
                <w:lang w:val="bg-BG"/>
              </w:rPr>
            </w:pPr>
            <w:r w:rsidRPr="0023097E">
              <w:rPr>
                <w:rFonts w:ascii="Times New Roman" w:hAnsi="Times New Roman"/>
                <w:sz w:val="24"/>
                <w:szCs w:val="24"/>
                <w:lang w:val="bg-BG"/>
              </w:rPr>
              <w:t>144 491</w:t>
            </w:r>
          </w:p>
        </w:tc>
        <w:tc>
          <w:tcPr>
            <w:tcW w:w="1300" w:type="dxa"/>
            <w:tcBorders>
              <w:top w:val="nil"/>
              <w:left w:val="nil"/>
              <w:bottom w:val="single" w:sz="8" w:space="0" w:color="auto"/>
              <w:right w:val="single" w:sz="8" w:space="0" w:color="auto"/>
            </w:tcBorders>
            <w:vAlign w:val="center"/>
            <w:hideMark/>
          </w:tcPr>
          <w:p w14:paraId="54DE09EA" w14:textId="77777777" w:rsidR="0023097E" w:rsidRPr="0023097E" w:rsidRDefault="0023097E" w:rsidP="00E17B08">
            <w:pPr>
              <w:jc w:val="center"/>
              <w:rPr>
                <w:rFonts w:ascii="Times New Roman" w:hAnsi="Times New Roman"/>
                <w:sz w:val="24"/>
                <w:szCs w:val="24"/>
                <w:lang w:val="bg-BG"/>
              </w:rPr>
            </w:pPr>
            <w:r w:rsidRPr="0023097E">
              <w:rPr>
                <w:rFonts w:ascii="Times New Roman" w:hAnsi="Times New Roman"/>
                <w:sz w:val="24"/>
                <w:szCs w:val="24"/>
                <w:lang w:val="bg-BG"/>
              </w:rPr>
              <w:t>143 826</w:t>
            </w:r>
          </w:p>
        </w:tc>
        <w:tc>
          <w:tcPr>
            <w:tcW w:w="1300" w:type="dxa"/>
            <w:tcBorders>
              <w:top w:val="nil"/>
              <w:left w:val="nil"/>
              <w:bottom w:val="single" w:sz="8" w:space="0" w:color="auto"/>
              <w:right w:val="nil"/>
            </w:tcBorders>
            <w:vAlign w:val="center"/>
            <w:hideMark/>
          </w:tcPr>
          <w:p w14:paraId="652F329E" w14:textId="77777777" w:rsidR="0023097E" w:rsidRPr="0023097E" w:rsidRDefault="0023097E" w:rsidP="00E17B08">
            <w:pPr>
              <w:jc w:val="center"/>
              <w:rPr>
                <w:rFonts w:ascii="Times New Roman" w:hAnsi="Times New Roman"/>
                <w:sz w:val="24"/>
                <w:szCs w:val="24"/>
                <w:lang w:val="bg-BG"/>
              </w:rPr>
            </w:pPr>
            <w:r w:rsidRPr="0023097E">
              <w:rPr>
                <w:rFonts w:ascii="Times New Roman" w:hAnsi="Times New Roman"/>
                <w:sz w:val="24"/>
                <w:szCs w:val="24"/>
                <w:lang w:val="bg-BG"/>
              </w:rPr>
              <w:t>143 775</w:t>
            </w:r>
          </w:p>
        </w:tc>
        <w:tc>
          <w:tcPr>
            <w:tcW w:w="1300" w:type="dxa"/>
            <w:tcBorders>
              <w:top w:val="nil"/>
              <w:left w:val="single" w:sz="8" w:space="0" w:color="auto"/>
              <w:bottom w:val="single" w:sz="8" w:space="0" w:color="auto"/>
              <w:right w:val="single" w:sz="8" w:space="0" w:color="auto"/>
            </w:tcBorders>
            <w:vAlign w:val="center"/>
            <w:hideMark/>
          </w:tcPr>
          <w:p w14:paraId="5EB5C4B8" w14:textId="77777777" w:rsidR="0023097E" w:rsidRPr="0023097E" w:rsidRDefault="0023097E" w:rsidP="00E17B08">
            <w:pPr>
              <w:jc w:val="center"/>
              <w:rPr>
                <w:rFonts w:ascii="Times New Roman" w:hAnsi="Times New Roman"/>
                <w:sz w:val="24"/>
                <w:szCs w:val="24"/>
                <w:lang w:val="bg-BG"/>
              </w:rPr>
            </w:pPr>
            <w:r w:rsidRPr="0023097E">
              <w:rPr>
                <w:rFonts w:ascii="Times New Roman" w:hAnsi="Times New Roman"/>
                <w:sz w:val="24"/>
                <w:szCs w:val="24"/>
                <w:lang w:val="bg-BG"/>
              </w:rPr>
              <w:t>145 718</w:t>
            </w:r>
          </w:p>
        </w:tc>
        <w:tc>
          <w:tcPr>
            <w:tcW w:w="1300" w:type="dxa"/>
            <w:tcBorders>
              <w:top w:val="nil"/>
              <w:left w:val="nil"/>
              <w:bottom w:val="single" w:sz="8" w:space="0" w:color="auto"/>
              <w:right w:val="single" w:sz="8" w:space="0" w:color="auto"/>
            </w:tcBorders>
            <w:vAlign w:val="center"/>
            <w:hideMark/>
          </w:tcPr>
          <w:p w14:paraId="7E48A134" w14:textId="77777777" w:rsidR="0023097E" w:rsidRPr="0023097E" w:rsidRDefault="0023097E" w:rsidP="00E17B08">
            <w:pPr>
              <w:jc w:val="center"/>
              <w:rPr>
                <w:rFonts w:ascii="Times New Roman" w:hAnsi="Times New Roman"/>
                <w:sz w:val="24"/>
                <w:szCs w:val="24"/>
                <w:lang w:val="bg-BG"/>
              </w:rPr>
            </w:pPr>
            <w:r w:rsidRPr="0023097E">
              <w:rPr>
                <w:rFonts w:ascii="Times New Roman" w:hAnsi="Times New Roman"/>
                <w:sz w:val="24"/>
                <w:szCs w:val="24"/>
                <w:lang w:val="bg-BG"/>
              </w:rPr>
              <w:t>145 800</w:t>
            </w:r>
          </w:p>
        </w:tc>
      </w:tr>
      <w:tr w:rsidR="0023097E" w:rsidRPr="0023097E" w14:paraId="54C18339" w14:textId="77777777" w:rsidTr="00E17B08">
        <w:trPr>
          <w:trHeight w:val="645"/>
        </w:trPr>
        <w:tc>
          <w:tcPr>
            <w:tcW w:w="4160" w:type="dxa"/>
            <w:tcBorders>
              <w:top w:val="nil"/>
              <w:left w:val="single" w:sz="8" w:space="0" w:color="auto"/>
              <w:bottom w:val="single" w:sz="8" w:space="0" w:color="auto"/>
              <w:right w:val="single" w:sz="8" w:space="0" w:color="auto"/>
            </w:tcBorders>
            <w:vAlign w:val="center"/>
            <w:hideMark/>
          </w:tcPr>
          <w:p w14:paraId="6CF9CE95" w14:textId="77777777" w:rsidR="0023097E" w:rsidRPr="0023097E" w:rsidRDefault="0023097E" w:rsidP="00E17B08">
            <w:pPr>
              <w:rPr>
                <w:rFonts w:ascii="Times New Roman" w:hAnsi="Times New Roman"/>
                <w:sz w:val="24"/>
                <w:szCs w:val="24"/>
                <w:lang w:val="bg-BG"/>
              </w:rPr>
            </w:pPr>
            <w:r w:rsidRPr="0023097E">
              <w:rPr>
                <w:rFonts w:ascii="Times New Roman" w:hAnsi="Times New Roman"/>
                <w:sz w:val="24"/>
                <w:szCs w:val="24"/>
                <w:lang w:val="bg-BG"/>
              </w:rPr>
              <w:t>Други целеви разходи за местни дейности</w:t>
            </w:r>
          </w:p>
        </w:tc>
        <w:tc>
          <w:tcPr>
            <w:tcW w:w="1380" w:type="dxa"/>
            <w:tcBorders>
              <w:top w:val="nil"/>
              <w:left w:val="nil"/>
              <w:bottom w:val="single" w:sz="8" w:space="0" w:color="auto"/>
              <w:right w:val="single" w:sz="8" w:space="0" w:color="auto"/>
            </w:tcBorders>
            <w:vAlign w:val="center"/>
            <w:hideMark/>
          </w:tcPr>
          <w:p w14:paraId="4677284F" w14:textId="77777777" w:rsidR="0023097E" w:rsidRPr="0023097E" w:rsidRDefault="0023097E" w:rsidP="00E17B08">
            <w:pPr>
              <w:jc w:val="center"/>
              <w:rPr>
                <w:rFonts w:ascii="Times New Roman" w:hAnsi="Times New Roman"/>
                <w:sz w:val="24"/>
                <w:szCs w:val="24"/>
                <w:lang w:val="bg-BG"/>
              </w:rPr>
            </w:pPr>
            <w:r w:rsidRPr="0023097E">
              <w:rPr>
                <w:rFonts w:ascii="Times New Roman" w:hAnsi="Times New Roman"/>
                <w:sz w:val="24"/>
                <w:szCs w:val="24"/>
                <w:lang w:val="bg-BG"/>
              </w:rPr>
              <w:t> </w:t>
            </w:r>
          </w:p>
        </w:tc>
        <w:tc>
          <w:tcPr>
            <w:tcW w:w="1300" w:type="dxa"/>
            <w:tcBorders>
              <w:top w:val="nil"/>
              <w:left w:val="nil"/>
              <w:bottom w:val="single" w:sz="8" w:space="0" w:color="auto"/>
              <w:right w:val="single" w:sz="8" w:space="0" w:color="auto"/>
            </w:tcBorders>
            <w:vAlign w:val="center"/>
            <w:hideMark/>
          </w:tcPr>
          <w:p w14:paraId="6452340A" w14:textId="77777777" w:rsidR="0023097E" w:rsidRPr="0023097E" w:rsidRDefault="0023097E" w:rsidP="00E17B08">
            <w:pPr>
              <w:jc w:val="center"/>
              <w:rPr>
                <w:rFonts w:ascii="Times New Roman" w:hAnsi="Times New Roman"/>
                <w:sz w:val="24"/>
                <w:szCs w:val="24"/>
                <w:lang w:val="bg-BG"/>
              </w:rPr>
            </w:pPr>
            <w:r w:rsidRPr="0023097E">
              <w:rPr>
                <w:rFonts w:ascii="Times New Roman" w:hAnsi="Times New Roman"/>
                <w:sz w:val="24"/>
                <w:szCs w:val="24"/>
                <w:lang w:val="bg-BG"/>
              </w:rPr>
              <w:t>422 941</w:t>
            </w:r>
          </w:p>
        </w:tc>
        <w:tc>
          <w:tcPr>
            <w:tcW w:w="1300" w:type="dxa"/>
            <w:tcBorders>
              <w:top w:val="nil"/>
              <w:left w:val="nil"/>
              <w:bottom w:val="single" w:sz="8" w:space="0" w:color="auto"/>
              <w:right w:val="nil"/>
            </w:tcBorders>
            <w:vAlign w:val="center"/>
            <w:hideMark/>
          </w:tcPr>
          <w:p w14:paraId="40A35F91" w14:textId="77777777" w:rsidR="0023097E" w:rsidRPr="0023097E" w:rsidRDefault="0023097E" w:rsidP="00E17B08">
            <w:pPr>
              <w:jc w:val="center"/>
              <w:rPr>
                <w:rFonts w:ascii="Times New Roman" w:hAnsi="Times New Roman"/>
                <w:sz w:val="24"/>
                <w:szCs w:val="24"/>
                <w:lang w:val="bg-BG"/>
              </w:rPr>
            </w:pPr>
            <w:r w:rsidRPr="0023097E">
              <w:rPr>
                <w:rFonts w:ascii="Times New Roman" w:hAnsi="Times New Roman"/>
                <w:sz w:val="24"/>
                <w:szCs w:val="24"/>
                <w:lang w:val="bg-BG"/>
              </w:rPr>
              <w:t>507 508</w:t>
            </w:r>
          </w:p>
        </w:tc>
        <w:tc>
          <w:tcPr>
            <w:tcW w:w="1300" w:type="dxa"/>
            <w:tcBorders>
              <w:top w:val="nil"/>
              <w:left w:val="single" w:sz="8" w:space="0" w:color="auto"/>
              <w:bottom w:val="single" w:sz="8" w:space="0" w:color="auto"/>
              <w:right w:val="single" w:sz="8" w:space="0" w:color="auto"/>
            </w:tcBorders>
            <w:vAlign w:val="center"/>
            <w:hideMark/>
          </w:tcPr>
          <w:p w14:paraId="569601C9" w14:textId="77777777" w:rsidR="0023097E" w:rsidRPr="0023097E" w:rsidRDefault="0023097E" w:rsidP="00E17B08">
            <w:pPr>
              <w:jc w:val="center"/>
              <w:rPr>
                <w:rFonts w:ascii="Times New Roman" w:hAnsi="Times New Roman"/>
                <w:sz w:val="24"/>
                <w:szCs w:val="24"/>
                <w:lang w:val="bg-BG"/>
              </w:rPr>
            </w:pPr>
            <w:r w:rsidRPr="0023097E">
              <w:rPr>
                <w:rFonts w:ascii="Times New Roman" w:hAnsi="Times New Roman"/>
                <w:sz w:val="24"/>
                <w:szCs w:val="24"/>
                <w:lang w:val="bg-BG"/>
              </w:rPr>
              <w:t>621 117</w:t>
            </w:r>
          </w:p>
        </w:tc>
        <w:tc>
          <w:tcPr>
            <w:tcW w:w="1300" w:type="dxa"/>
            <w:tcBorders>
              <w:top w:val="nil"/>
              <w:left w:val="nil"/>
              <w:bottom w:val="single" w:sz="8" w:space="0" w:color="auto"/>
              <w:right w:val="single" w:sz="8" w:space="0" w:color="auto"/>
            </w:tcBorders>
            <w:vAlign w:val="center"/>
            <w:hideMark/>
          </w:tcPr>
          <w:p w14:paraId="53CF5A21" w14:textId="77777777" w:rsidR="0023097E" w:rsidRPr="0023097E" w:rsidRDefault="0023097E" w:rsidP="00E17B08">
            <w:pPr>
              <w:jc w:val="center"/>
              <w:rPr>
                <w:rFonts w:ascii="Times New Roman" w:hAnsi="Times New Roman"/>
                <w:sz w:val="24"/>
                <w:szCs w:val="24"/>
                <w:lang w:val="bg-BG"/>
              </w:rPr>
            </w:pPr>
            <w:r w:rsidRPr="0023097E">
              <w:rPr>
                <w:rFonts w:ascii="Times New Roman" w:hAnsi="Times New Roman"/>
                <w:sz w:val="24"/>
                <w:szCs w:val="24"/>
                <w:lang w:val="bg-BG"/>
              </w:rPr>
              <w:t>648 700</w:t>
            </w:r>
          </w:p>
        </w:tc>
      </w:tr>
      <w:tr w:rsidR="0023097E" w:rsidRPr="0023097E" w14:paraId="7E0C8E42" w14:textId="77777777" w:rsidTr="00E17B08">
        <w:trPr>
          <w:trHeight w:val="645"/>
        </w:trPr>
        <w:tc>
          <w:tcPr>
            <w:tcW w:w="4160" w:type="dxa"/>
            <w:tcBorders>
              <w:top w:val="nil"/>
              <w:left w:val="single" w:sz="8" w:space="0" w:color="auto"/>
              <w:bottom w:val="single" w:sz="8" w:space="0" w:color="auto"/>
              <w:right w:val="single" w:sz="8" w:space="0" w:color="auto"/>
            </w:tcBorders>
            <w:vAlign w:val="center"/>
            <w:hideMark/>
          </w:tcPr>
          <w:p w14:paraId="1ED3F661" w14:textId="77777777" w:rsidR="0023097E" w:rsidRPr="0023097E" w:rsidRDefault="0023097E" w:rsidP="00E17B08">
            <w:pPr>
              <w:rPr>
                <w:rFonts w:ascii="Times New Roman" w:hAnsi="Times New Roman"/>
                <w:sz w:val="24"/>
                <w:szCs w:val="24"/>
                <w:lang w:val="bg-BG"/>
              </w:rPr>
            </w:pPr>
            <w:r w:rsidRPr="0023097E">
              <w:rPr>
                <w:rFonts w:ascii="Times New Roman" w:hAnsi="Times New Roman"/>
                <w:sz w:val="24"/>
                <w:szCs w:val="24"/>
                <w:lang w:val="bg-BG"/>
              </w:rPr>
              <w:t>Общо взаимоотношения с Централния бюджет</w:t>
            </w:r>
          </w:p>
        </w:tc>
        <w:tc>
          <w:tcPr>
            <w:tcW w:w="1380" w:type="dxa"/>
            <w:tcBorders>
              <w:top w:val="nil"/>
              <w:left w:val="nil"/>
              <w:bottom w:val="single" w:sz="8" w:space="0" w:color="auto"/>
              <w:right w:val="single" w:sz="8" w:space="0" w:color="auto"/>
            </w:tcBorders>
            <w:vAlign w:val="center"/>
            <w:hideMark/>
          </w:tcPr>
          <w:p w14:paraId="449FA474" w14:textId="77777777" w:rsidR="0023097E" w:rsidRPr="0023097E" w:rsidRDefault="0023097E" w:rsidP="00E17B08">
            <w:pPr>
              <w:jc w:val="center"/>
              <w:rPr>
                <w:rFonts w:ascii="Times New Roman" w:hAnsi="Times New Roman"/>
                <w:b/>
                <w:bCs/>
                <w:sz w:val="24"/>
                <w:szCs w:val="24"/>
                <w:lang w:val="bg-BG"/>
              </w:rPr>
            </w:pPr>
            <w:r w:rsidRPr="0023097E">
              <w:rPr>
                <w:rFonts w:ascii="Times New Roman" w:hAnsi="Times New Roman"/>
                <w:b/>
                <w:bCs/>
                <w:sz w:val="24"/>
                <w:szCs w:val="24"/>
                <w:lang w:val="bg-BG"/>
              </w:rPr>
              <w:t>55 070 358</w:t>
            </w:r>
          </w:p>
        </w:tc>
        <w:tc>
          <w:tcPr>
            <w:tcW w:w="1300" w:type="dxa"/>
            <w:tcBorders>
              <w:top w:val="nil"/>
              <w:left w:val="nil"/>
              <w:bottom w:val="single" w:sz="8" w:space="0" w:color="auto"/>
              <w:right w:val="single" w:sz="8" w:space="0" w:color="auto"/>
            </w:tcBorders>
            <w:vAlign w:val="center"/>
            <w:hideMark/>
          </w:tcPr>
          <w:p w14:paraId="3B74DF57" w14:textId="77777777" w:rsidR="0023097E" w:rsidRPr="0023097E" w:rsidRDefault="0023097E" w:rsidP="00E17B08">
            <w:pPr>
              <w:jc w:val="center"/>
              <w:rPr>
                <w:rFonts w:ascii="Times New Roman" w:hAnsi="Times New Roman"/>
                <w:b/>
                <w:bCs/>
                <w:sz w:val="24"/>
                <w:szCs w:val="24"/>
                <w:lang w:val="bg-BG"/>
              </w:rPr>
            </w:pPr>
            <w:r w:rsidRPr="0023097E">
              <w:rPr>
                <w:rFonts w:ascii="Times New Roman" w:hAnsi="Times New Roman"/>
                <w:b/>
                <w:bCs/>
                <w:sz w:val="24"/>
                <w:szCs w:val="24"/>
                <w:lang w:val="bg-BG"/>
              </w:rPr>
              <w:t>67 374 518</w:t>
            </w:r>
          </w:p>
        </w:tc>
        <w:tc>
          <w:tcPr>
            <w:tcW w:w="1300" w:type="dxa"/>
            <w:tcBorders>
              <w:top w:val="nil"/>
              <w:left w:val="nil"/>
              <w:bottom w:val="single" w:sz="8" w:space="0" w:color="auto"/>
              <w:right w:val="single" w:sz="8" w:space="0" w:color="auto"/>
            </w:tcBorders>
            <w:vAlign w:val="center"/>
            <w:hideMark/>
          </w:tcPr>
          <w:p w14:paraId="0DA8E759" w14:textId="77777777" w:rsidR="0023097E" w:rsidRPr="0023097E" w:rsidRDefault="0023097E" w:rsidP="00E17B08">
            <w:pPr>
              <w:jc w:val="center"/>
              <w:rPr>
                <w:rFonts w:ascii="Times New Roman" w:hAnsi="Times New Roman"/>
                <w:b/>
                <w:bCs/>
                <w:sz w:val="24"/>
                <w:szCs w:val="24"/>
                <w:lang w:val="bg-BG"/>
              </w:rPr>
            </w:pPr>
            <w:r w:rsidRPr="0023097E">
              <w:rPr>
                <w:rFonts w:ascii="Times New Roman" w:hAnsi="Times New Roman"/>
                <w:b/>
                <w:bCs/>
                <w:sz w:val="24"/>
                <w:szCs w:val="24"/>
                <w:lang w:val="bg-BG"/>
              </w:rPr>
              <w:t>75 910 508</w:t>
            </w:r>
          </w:p>
        </w:tc>
        <w:tc>
          <w:tcPr>
            <w:tcW w:w="1300" w:type="dxa"/>
            <w:tcBorders>
              <w:top w:val="nil"/>
              <w:left w:val="nil"/>
              <w:bottom w:val="single" w:sz="8" w:space="0" w:color="auto"/>
              <w:right w:val="single" w:sz="8" w:space="0" w:color="auto"/>
            </w:tcBorders>
            <w:vAlign w:val="center"/>
            <w:hideMark/>
          </w:tcPr>
          <w:p w14:paraId="23BFF389" w14:textId="77777777" w:rsidR="0023097E" w:rsidRPr="0023097E" w:rsidRDefault="0023097E" w:rsidP="00E17B08">
            <w:pPr>
              <w:jc w:val="center"/>
              <w:rPr>
                <w:rFonts w:ascii="Times New Roman" w:hAnsi="Times New Roman"/>
                <w:b/>
                <w:bCs/>
                <w:sz w:val="24"/>
                <w:szCs w:val="24"/>
                <w:lang w:val="bg-BG"/>
              </w:rPr>
            </w:pPr>
            <w:r w:rsidRPr="0023097E">
              <w:rPr>
                <w:rFonts w:ascii="Times New Roman" w:hAnsi="Times New Roman"/>
                <w:b/>
                <w:bCs/>
                <w:sz w:val="24"/>
                <w:szCs w:val="24"/>
                <w:lang w:val="bg-BG"/>
              </w:rPr>
              <w:t>84 806 854</w:t>
            </w:r>
          </w:p>
        </w:tc>
        <w:tc>
          <w:tcPr>
            <w:tcW w:w="1300" w:type="dxa"/>
            <w:tcBorders>
              <w:top w:val="nil"/>
              <w:left w:val="nil"/>
              <w:bottom w:val="single" w:sz="8" w:space="0" w:color="auto"/>
              <w:right w:val="single" w:sz="8" w:space="0" w:color="auto"/>
            </w:tcBorders>
            <w:vAlign w:val="center"/>
            <w:hideMark/>
          </w:tcPr>
          <w:p w14:paraId="15EE9D13" w14:textId="77777777" w:rsidR="0023097E" w:rsidRPr="0023097E" w:rsidRDefault="0023097E" w:rsidP="00E17B08">
            <w:pPr>
              <w:jc w:val="center"/>
              <w:rPr>
                <w:rFonts w:ascii="Times New Roman" w:hAnsi="Times New Roman"/>
                <w:b/>
                <w:bCs/>
                <w:sz w:val="24"/>
                <w:szCs w:val="24"/>
                <w:lang w:val="bg-BG"/>
              </w:rPr>
            </w:pPr>
            <w:r w:rsidRPr="0023097E">
              <w:rPr>
                <w:rFonts w:ascii="Times New Roman" w:hAnsi="Times New Roman"/>
                <w:b/>
                <w:bCs/>
                <w:sz w:val="24"/>
                <w:szCs w:val="24"/>
                <w:lang w:val="bg-BG"/>
              </w:rPr>
              <w:t>91 263 142</w:t>
            </w:r>
          </w:p>
        </w:tc>
      </w:tr>
    </w:tbl>
    <w:p w14:paraId="42BA6832"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noProof/>
          <w:lang w:val="bg-BG"/>
        </w:rPr>
        <w:object w:dxaOrig="9092" w:dyaOrig="6721" w14:anchorId="3DAC7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а 1" o:spid="_x0000_i1025" type="#_x0000_t75" style="width:454.5pt;height:336pt;visibility:visible" o:ole="">
            <v:imagedata r:id="rId8" o:title=""/>
            <o:lock v:ext="edit" aspectratio="f"/>
          </v:shape>
          <o:OLEObject Type="Embed" ProgID="Excel.Chart.8" ShapeID="Диаграма 1" DrawAspect="Content" ObjectID="_1849697457" r:id="rId9">
            <o:FieldCodes>\s</o:FieldCodes>
          </o:OLEObject>
        </w:object>
      </w:r>
    </w:p>
    <w:p w14:paraId="043C2780" w14:textId="77777777" w:rsidR="0023097E" w:rsidRPr="0023097E" w:rsidRDefault="0023097E" w:rsidP="0023097E">
      <w:pPr>
        <w:tabs>
          <w:tab w:val="left" w:pos="9639"/>
        </w:tabs>
        <w:jc w:val="both"/>
        <w:rPr>
          <w:rFonts w:ascii="Times New Roman" w:hAnsi="Times New Roman"/>
          <w:sz w:val="24"/>
          <w:szCs w:val="24"/>
          <w:lang w:val="bg-BG"/>
        </w:rPr>
      </w:pPr>
      <w:r w:rsidRPr="0023097E">
        <w:rPr>
          <w:rFonts w:ascii="Times New Roman" w:hAnsi="Times New Roman"/>
          <w:sz w:val="24"/>
          <w:szCs w:val="24"/>
          <w:lang w:val="bg-BG"/>
        </w:rPr>
        <w:t xml:space="preserve">                </w:t>
      </w:r>
    </w:p>
    <w:p w14:paraId="12C40B1B" w14:textId="77777777" w:rsidR="0023097E" w:rsidRPr="0023097E" w:rsidRDefault="0023097E" w:rsidP="0023097E">
      <w:pPr>
        <w:tabs>
          <w:tab w:val="left" w:pos="9639"/>
        </w:tabs>
        <w:jc w:val="both"/>
        <w:rPr>
          <w:rFonts w:ascii="Times New Roman" w:hAnsi="Times New Roman"/>
          <w:sz w:val="24"/>
          <w:szCs w:val="24"/>
          <w:lang w:val="bg-BG"/>
        </w:rPr>
      </w:pPr>
      <w:r w:rsidRPr="0023097E">
        <w:rPr>
          <w:rFonts w:ascii="Times New Roman" w:hAnsi="Times New Roman"/>
          <w:sz w:val="24"/>
          <w:szCs w:val="24"/>
          <w:lang w:val="bg-BG"/>
        </w:rPr>
        <w:t>В частта за държавни дейности се включват:</w:t>
      </w:r>
    </w:p>
    <w:p w14:paraId="05EAC7BB" w14:textId="77777777" w:rsidR="0023097E" w:rsidRPr="0023097E" w:rsidRDefault="0023097E" w:rsidP="0023097E">
      <w:pPr>
        <w:tabs>
          <w:tab w:val="left" w:pos="9639"/>
        </w:tabs>
        <w:jc w:val="both"/>
        <w:rPr>
          <w:rFonts w:ascii="Times New Roman" w:hAnsi="Times New Roman"/>
          <w:sz w:val="24"/>
          <w:szCs w:val="24"/>
          <w:lang w:val="bg-BG"/>
        </w:rPr>
      </w:pPr>
      <w:r w:rsidRPr="0023097E">
        <w:rPr>
          <w:rFonts w:ascii="Times New Roman" w:hAnsi="Times New Roman"/>
          <w:sz w:val="24"/>
          <w:szCs w:val="24"/>
          <w:lang w:val="bg-BG"/>
        </w:rPr>
        <w:lastRenderedPageBreak/>
        <w:t xml:space="preserve">- собствените приходи за 2026 г. на общинските училища, прилагащи системата на делегирани бюджети,  преотстъпени за разходи в частта  държавни дейности и разпределени по съответните приходни и разходни параграфи – </w:t>
      </w:r>
      <w:r w:rsidRPr="0023097E">
        <w:rPr>
          <w:rFonts w:ascii="Times New Roman" w:hAnsi="Times New Roman"/>
          <w:sz w:val="24"/>
          <w:szCs w:val="24"/>
        </w:rPr>
        <w:t>333 </w:t>
      </w:r>
      <w:r w:rsidRPr="0023097E">
        <w:rPr>
          <w:rFonts w:ascii="Times New Roman" w:hAnsi="Times New Roman"/>
          <w:sz w:val="24"/>
          <w:szCs w:val="24"/>
          <w:lang w:val="bg-BG"/>
        </w:rPr>
        <w:t xml:space="preserve">592 евро </w:t>
      </w:r>
    </w:p>
    <w:p w14:paraId="1AFCF7E6" w14:textId="77777777" w:rsidR="0023097E" w:rsidRPr="0023097E" w:rsidRDefault="0023097E" w:rsidP="0023097E">
      <w:pPr>
        <w:tabs>
          <w:tab w:val="left" w:pos="9639"/>
        </w:tabs>
        <w:jc w:val="both"/>
        <w:rPr>
          <w:rFonts w:ascii="Times New Roman" w:hAnsi="Times New Roman"/>
          <w:sz w:val="24"/>
          <w:szCs w:val="24"/>
          <w:lang w:val="bg-BG"/>
        </w:rPr>
      </w:pPr>
      <w:proofErr w:type="gramStart"/>
      <w:r w:rsidRPr="0023097E">
        <w:rPr>
          <w:rFonts w:ascii="Times New Roman" w:hAnsi="Times New Roman"/>
          <w:sz w:val="24"/>
          <w:szCs w:val="24"/>
        </w:rPr>
        <w:t>(</w:t>
      </w:r>
      <w:r w:rsidRPr="0023097E">
        <w:rPr>
          <w:rFonts w:ascii="Times New Roman" w:hAnsi="Times New Roman"/>
          <w:sz w:val="24"/>
          <w:szCs w:val="24"/>
          <w:lang w:val="bg-BG"/>
        </w:rPr>
        <w:t xml:space="preserve"> Приложение</w:t>
      </w:r>
      <w:proofErr w:type="gramEnd"/>
      <w:r w:rsidRPr="0023097E">
        <w:rPr>
          <w:rFonts w:ascii="Times New Roman" w:hAnsi="Times New Roman"/>
          <w:sz w:val="24"/>
          <w:szCs w:val="24"/>
          <w:lang w:val="bg-BG"/>
        </w:rPr>
        <w:t xml:space="preserve"> № 1</w:t>
      </w:r>
      <w:proofErr w:type="gramStart"/>
      <w:r w:rsidRPr="0023097E">
        <w:rPr>
          <w:rFonts w:ascii="Times New Roman" w:hAnsi="Times New Roman"/>
          <w:sz w:val="24"/>
          <w:szCs w:val="24"/>
          <w:lang w:val="bg-BG"/>
        </w:rPr>
        <w:t>А )</w:t>
      </w:r>
      <w:proofErr w:type="gramEnd"/>
    </w:p>
    <w:p w14:paraId="75BEF769" w14:textId="77777777" w:rsidR="0023097E" w:rsidRPr="0023097E" w:rsidRDefault="0023097E" w:rsidP="0023097E">
      <w:pPr>
        <w:tabs>
          <w:tab w:val="left" w:pos="9639"/>
        </w:tabs>
        <w:jc w:val="both"/>
        <w:rPr>
          <w:rFonts w:ascii="Times New Roman" w:hAnsi="Times New Roman"/>
          <w:sz w:val="24"/>
          <w:szCs w:val="24"/>
          <w:lang w:val="bg-BG"/>
        </w:rPr>
      </w:pPr>
      <w:r w:rsidRPr="0023097E">
        <w:rPr>
          <w:rFonts w:ascii="Times New Roman" w:hAnsi="Times New Roman"/>
          <w:sz w:val="24"/>
          <w:szCs w:val="24"/>
          <w:lang w:val="bg-BG"/>
        </w:rPr>
        <w:t xml:space="preserve">               В местна дейност се включват:</w:t>
      </w:r>
      <w:r w:rsidRPr="0023097E">
        <w:rPr>
          <w:rFonts w:ascii="Times New Roman" w:hAnsi="Times New Roman"/>
          <w:sz w:val="24"/>
          <w:szCs w:val="24"/>
          <w:lang w:val="bg-BG"/>
        </w:rPr>
        <w:tab/>
      </w:r>
    </w:p>
    <w:p w14:paraId="3A267493" w14:textId="77777777" w:rsidR="0023097E" w:rsidRPr="0023097E" w:rsidRDefault="0023097E" w:rsidP="0023097E">
      <w:pPr>
        <w:tabs>
          <w:tab w:val="left" w:pos="9639"/>
        </w:tabs>
        <w:jc w:val="both"/>
        <w:rPr>
          <w:rFonts w:ascii="Times New Roman" w:hAnsi="Times New Roman"/>
          <w:color w:val="C00000"/>
          <w:sz w:val="24"/>
          <w:szCs w:val="24"/>
          <w:lang w:val="bg-BG"/>
        </w:rPr>
      </w:pPr>
      <w:r w:rsidRPr="0023097E">
        <w:rPr>
          <w:rFonts w:ascii="Times New Roman" w:hAnsi="Times New Roman"/>
          <w:sz w:val="24"/>
          <w:szCs w:val="24"/>
          <w:lang w:val="bg-BG"/>
        </w:rPr>
        <w:t xml:space="preserve">- собствените приходи за 2026 г. на РИМ, Художествена галерия, Регионална библиотека „Любен Каравелов” и Клуб на дейците на културата, ОП Комунални дейности /дарителска кутия, за Приют за безстопанствени животни/, постъпващи по сметките им – </w:t>
      </w:r>
      <w:r w:rsidRPr="0023097E">
        <w:rPr>
          <w:rFonts w:ascii="Times New Roman" w:hAnsi="Times New Roman"/>
          <w:sz w:val="24"/>
          <w:szCs w:val="24"/>
        </w:rPr>
        <w:t>411</w:t>
      </w:r>
      <w:r w:rsidRPr="0023097E">
        <w:rPr>
          <w:rFonts w:ascii="Times New Roman" w:hAnsi="Times New Roman"/>
          <w:sz w:val="24"/>
          <w:szCs w:val="24"/>
          <w:lang w:val="bg-BG"/>
        </w:rPr>
        <w:t> </w:t>
      </w:r>
      <w:r w:rsidRPr="0023097E">
        <w:rPr>
          <w:rFonts w:ascii="Times New Roman" w:hAnsi="Times New Roman"/>
          <w:sz w:val="24"/>
          <w:szCs w:val="24"/>
        </w:rPr>
        <w:t xml:space="preserve">411 </w:t>
      </w:r>
      <w:r w:rsidRPr="0023097E">
        <w:rPr>
          <w:rFonts w:ascii="Times New Roman" w:hAnsi="Times New Roman"/>
          <w:sz w:val="24"/>
          <w:szCs w:val="24"/>
          <w:lang w:val="bg-BG"/>
        </w:rPr>
        <w:t>евро</w:t>
      </w:r>
      <w:r w:rsidRPr="0023097E">
        <w:rPr>
          <w:rFonts w:ascii="Times New Roman" w:hAnsi="Times New Roman"/>
          <w:color w:val="FF0000"/>
          <w:sz w:val="24"/>
          <w:szCs w:val="24"/>
          <w:lang w:val="bg-BG"/>
        </w:rPr>
        <w:t xml:space="preserve"> </w:t>
      </w:r>
      <w:r w:rsidRPr="0023097E">
        <w:rPr>
          <w:rFonts w:ascii="Times New Roman" w:hAnsi="Times New Roman"/>
          <w:sz w:val="24"/>
          <w:szCs w:val="24"/>
          <w:lang w:val="bg-BG"/>
        </w:rPr>
        <w:t>(Приложение №</w:t>
      </w:r>
      <w:r w:rsidRPr="0023097E">
        <w:rPr>
          <w:rFonts w:ascii="Times New Roman" w:hAnsi="Times New Roman"/>
          <w:sz w:val="24"/>
          <w:szCs w:val="24"/>
        </w:rPr>
        <w:t xml:space="preserve"> </w:t>
      </w:r>
      <w:r w:rsidRPr="0023097E">
        <w:rPr>
          <w:rFonts w:ascii="Times New Roman" w:hAnsi="Times New Roman"/>
          <w:sz w:val="24"/>
          <w:szCs w:val="24"/>
          <w:lang w:val="bg-BG"/>
        </w:rPr>
        <w:t>1А)</w:t>
      </w:r>
    </w:p>
    <w:p w14:paraId="705307F0" w14:textId="77777777" w:rsidR="0023097E" w:rsidRPr="0023097E" w:rsidRDefault="0023097E" w:rsidP="0023097E">
      <w:pPr>
        <w:jc w:val="both"/>
        <w:outlineLvl w:val="0"/>
        <w:rPr>
          <w:rFonts w:ascii="Times New Roman" w:hAnsi="Times New Roman"/>
          <w:b/>
          <w:sz w:val="24"/>
          <w:szCs w:val="24"/>
        </w:rPr>
      </w:pPr>
    </w:p>
    <w:p w14:paraId="3C64688A" w14:textId="77777777" w:rsidR="0023097E" w:rsidRPr="0023097E" w:rsidRDefault="0023097E" w:rsidP="0023097E">
      <w:pPr>
        <w:jc w:val="both"/>
        <w:outlineLvl w:val="0"/>
        <w:rPr>
          <w:rFonts w:ascii="Times New Roman" w:hAnsi="Times New Roman"/>
          <w:b/>
          <w:sz w:val="24"/>
          <w:szCs w:val="24"/>
        </w:rPr>
      </w:pPr>
    </w:p>
    <w:p w14:paraId="730B54C4" w14:textId="77777777" w:rsidR="0023097E" w:rsidRPr="0023097E" w:rsidRDefault="0023097E" w:rsidP="0023097E">
      <w:pPr>
        <w:jc w:val="both"/>
        <w:outlineLvl w:val="0"/>
        <w:rPr>
          <w:rFonts w:ascii="Times New Roman" w:hAnsi="Times New Roman"/>
          <w:b/>
          <w:sz w:val="24"/>
          <w:szCs w:val="24"/>
          <w:lang w:val="bg-BG"/>
        </w:rPr>
      </w:pPr>
      <w:r w:rsidRPr="0023097E">
        <w:rPr>
          <w:rFonts w:ascii="Times New Roman" w:hAnsi="Times New Roman"/>
          <w:b/>
          <w:sz w:val="24"/>
          <w:szCs w:val="24"/>
          <w:lang w:val="bg-BG"/>
        </w:rPr>
        <w:t>Общински приходи</w:t>
      </w:r>
    </w:p>
    <w:p w14:paraId="14BFCCDB" w14:textId="77777777" w:rsidR="0023097E" w:rsidRPr="0023097E" w:rsidRDefault="0023097E" w:rsidP="0023097E">
      <w:pPr>
        <w:ind w:firstLine="720"/>
        <w:jc w:val="both"/>
        <w:rPr>
          <w:rFonts w:ascii="Times New Roman" w:hAnsi="Times New Roman"/>
          <w:sz w:val="24"/>
          <w:szCs w:val="24"/>
          <w:lang w:val="bg-BG"/>
        </w:rPr>
      </w:pPr>
      <w:r w:rsidRPr="0023097E">
        <w:rPr>
          <w:rFonts w:ascii="Times New Roman" w:hAnsi="Times New Roman"/>
          <w:sz w:val="24"/>
          <w:szCs w:val="24"/>
          <w:lang w:val="bg-BG"/>
        </w:rPr>
        <w:t>При планирането на местните приходи е извършен  сравнителен анализ на</w:t>
      </w:r>
    </w:p>
    <w:p w14:paraId="1D22A588" w14:textId="77777777" w:rsidR="0023097E" w:rsidRPr="0023097E" w:rsidRDefault="0023097E" w:rsidP="0023097E">
      <w:pPr>
        <w:jc w:val="both"/>
        <w:rPr>
          <w:rFonts w:ascii="Times New Roman" w:hAnsi="Times New Roman"/>
          <w:sz w:val="24"/>
          <w:szCs w:val="24"/>
        </w:rPr>
      </w:pPr>
      <w:r w:rsidRPr="0023097E">
        <w:rPr>
          <w:rFonts w:ascii="Times New Roman" w:hAnsi="Times New Roman"/>
          <w:sz w:val="24"/>
          <w:szCs w:val="24"/>
          <w:lang w:val="bg-BG"/>
        </w:rPr>
        <w:t>изпълнението на приходите към 31.12.2025 г. и прогноза на събираемостта за 2026 г. Очакваното изпълнение на собствените приходи през 2026 г. е в размер на 34 255 847 евро, което е едва 22% от целия бюджет.</w:t>
      </w:r>
    </w:p>
    <w:p w14:paraId="5535202E" w14:textId="77777777" w:rsidR="0023097E" w:rsidRPr="0023097E" w:rsidRDefault="0023097E" w:rsidP="0023097E">
      <w:pPr>
        <w:ind w:firstLine="862"/>
        <w:jc w:val="both"/>
        <w:rPr>
          <w:rFonts w:ascii="Times New Roman" w:hAnsi="Times New Roman"/>
          <w:sz w:val="24"/>
          <w:szCs w:val="24"/>
          <w:lang w:val="bg-BG"/>
        </w:rPr>
      </w:pPr>
      <w:r w:rsidRPr="0023097E">
        <w:rPr>
          <w:rFonts w:ascii="Times New Roman" w:hAnsi="Times New Roman"/>
          <w:sz w:val="24"/>
          <w:szCs w:val="24"/>
          <w:lang w:val="bg-BG"/>
        </w:rPr>
        <w:t xml:space="preserve">В частта на приходите с общински характер се включват държавните  трансфери за местни дейности - обща изравнителна субсидия </w:t>
      </w:r>
      <w:r w:rsidRPr="0023097E">
        <w:rPr>
          <w:rFonts w:ascii="Times New Roman" w:hAnsi="Times New Roman"/>
          <w:sz w:val="24"/>
          <w:szCs w:val="24"/>
        </w:rPr>
        <w:t xml:space="preserve">3 849 000 </w:t>
      </w:r>
      <w:r w:rsidRPr="0023097E">
        <w:rPr>
          <w:rFonts w:ascii="Times New Roman" w:hAnsi="Times New Roman"/>
          <w:sz w:val="24"/>
          <w:szCs w:val="24"/>
          <w:lang w:val="bg-BG"/>
        </w:rPr>
        <w:t>евро, трансфер за зимно поддържане на общински пътища – 145 800 евро и субсидия за други целеви разходи за местни дейности – 648 700 евро.</w:t>
      </w:r>
    </w:p>
    <w:p w14:paraId="72207361" w14:textId="77777777" w:rsidR="0023097E" w:rsidRPr="0023097E" w:rsidRDefault="0023097E" w:rsidP="0023097E">
      <w:pPr>
        <w:ind w:firstLine="720"/>
        <w:jc w:val="both"/>
        <w:rPr>
          <w:rFonts w:ascii="Times New Roman" w:hAnsi="Times New Roman"/>
          <w:sz w:val="24"/>
          <w:szCs w:val="24"/>
          <w:lang w:val="bg-BG"/>
        </w:rPr>
      </w:pPr>
      <w:r w:rsidRPr="0023097E">
        <w:rPr>
          <w:rFonts w:ascii="Times New Roman" w:hAnsi="Times New Roman"/>
          <w:sz w:val="24"/>
          <w:szCs w:val="24"/>
          <w:lang w:val="bg-BG"/>
        </w:rPr>
        <w:t xml:space="preserve">Целевата субсидия за капиталови разходи за 2026 г. е  2 056 100 евро и е разпределена в Инвестиционната програма  по обекти. </w:t>
      </w:r>
    </w:p>
    <w:p w14:paraId="61F734F1" w14:textId="77777777" w:rsidR="0023097E" w:rsidRPr="0023097E" w:rsidRDefault="0023097E" w:rsidP="0023097E">
      <w:pPr>
        <w:ind w:firstLine="720"/>
        <w:jc w:val="both"/>
        <w:rPr>
          <w:rFonts w:ascii="Times New Roman" w:hAnsi="Times New Roman"/>
          <w:sz w:val="24"/>
          <w:szCs w:val="24"/>
          <w:lang w:val="bg-BG"/>
        </w:rPr>
      </w:pPr>
      <w:r w:rsidRPr="0023097E">
        <w:rPr>
          <w:rFonts w:ascii="Times New Roman" w:hAnsi="Times New Roman"/>
          <w:sz w:val="24"/>
          <w:szCs w:val="24"/>
          <w:lang w:val="bg-BG"/>
        </w:rPr>
        <w:t>Във връзка с изпълнението на чл.52, ал5 от ЗМСМА за постъпленията от продажби, от наем, от аренда на земеделските земи и ползване на дървесина от горите през 2025 г. не е осигурен допълнителен ресурс за кметствата през 2026 г. Традиционно община Русе разпределя значителен ресурс за своите кметства. В бюджет 2026 г. е разпределена сума за текущи разходи в кметствата, в т.ч. Долно Абланово – 3 14</w:t>
      </w:r>
      <w:r w:rsidRPr="0023097E">
        <w:rPr>
          <w:rFonts w:ascii="Times New Roman" w:hAnsi="Times New Roman"/>
          <w:sz w:val="24"/>
          <w:szCs w:val="24"/>
        </w:rPr>
        <w:t>9</w:t>
      </w:r>
      <w:r w:rsidRPr="0023097E">
        <w:rPr>
          <w:rFonts w:ascii="Times New Roman" w:hAnsi="Times New Roman"/>
          <w:sz w:val="24"/>
          <w:szCs w:val="24"/>
          <w:lang w:val="bg-BG"/>
        </w:rPr>
        <w:t xml:space="preserve"> 1</w:t>
      </w:r>
      <w:r w:rsidRPr="0023097E">
        <w:rPr>
          <w:rFonts w:ascii="Times New Roman" w:hAnsi="Times New Roman"/>
          <w:sz w:val="24"/>
          <w:szCs w:val="24"/>
        </w:rPr>
        <w:t>73</w:t>
      </w:r>
      <w:r w:rsidRPr="0023097E">
        <w:rPr>
          <w:rFonts w:ascii="Times New Roman" w:hAnsi="Times New Roman"/>
          <w:sz w:val="24"/>
          <w:szCs w:val="24"/>
          <w:lang w:val="bg-BG"/>
        </w:rPr>
        <w:t xml:space="preserve">  евро. Приложение № 6 и 6А ,  а за капиталови разходи -  383 225 евро.</w:t>
      </w:r>
    </w:p>
    <w:p w14:paraId="63B6E02F" w14:textId="77777777" w:rsidR="0023097E" w:rsidRPr="0023097E" w:rsidRDefault="0023097E" w:rsidP="0023097E">
      <w:pPr>
        <w:ind w:left="-142" w:firstLine="720"/>
        <w:jc w:val="both"/>
        <w:rPr>
          <w:rFonts w:ascii="Times New Roman" w:hAnsi="Times New Roman"/>
          <w:sz w:val="24"/>
          <w:szCs w:val="24"/>
          <w:lang w:val="bg-BG"/>
        </w:rPr>
      </w:pPr>
    </w:p>
    <w:p w14:paraId="79C354B8" w14:textId="77777777" w:rsidR="0023097E" w:rsidRPr="0023097E" w:rsidRDefault="0023097E" w:rsidP="0023097E">
      <w:pPr>
        <w:ind w:left="-142"/>
        <w:jc w:val="both"/>
        <w:rPr>
          <w:rFonts w:ascii="Times New Roman" w:hAnsi="Times New Roman"/>
          <w:b/>
          <w:sz w:val="24"/>
          <w:szCs w:val="24"/>
          <w:lang w:val="bg-BG"/>
        </w:rPr>
      </w:pPr>
      <w:r w:rsidRPr="0023097E">
        <w:rPr>
          <w:rFonts w:ascii="Times New Roman" w:hAnsi="Times New Roman"/>
          <w:b/>
          <w:sz w:val="24"/>
          <w:szCs w:val="24"/>
          <w:lang w:val="bg-BG"/>
        </w:rPr>
        <w:t>ИМУЩЕСТВЕНИ И ДРУГИ ДАНЪЦИ</w:t>
      </w:r>
    </w:p>
    <w:p w14:paraId="55961B64" w14:textId="77777777" w:rsidR="0023097E" w:rsidRPr="0023097E" w:rsidRDefault="0023097E" w:rsidP="0023097E">
      <w:pPr>
        <w:ind w:firstLine="862"/>
        <w:jc w:val="both"/>
        <w:rPr>
          <w:rFonts w:ascii="Times New Roman" w:hAnsi="Times New Roman"/>
          <w:sz w:val="24"/>
          <w:szCs w:val="24"/>
          <w:lang w:val="bg-BG"/>
        </w:rPr>
      </w:pPr>
      <w:r w:rsidRPr="0023097E">
        <w:rPr>
          <w:rFonts w:ascii="Times New Roman" w:hAnsi="Times New Roman"/>
          <w:i/>
          <w:sz w:val="24"/>
          <w:szCs w:val="24"/>
          <w:u w:val="single"/>
          <w:lang w:val="bg-BG"/>
        </w:rPr>
        <w:t xml:space="preserve">По §01-03 Окончателен годишен (патентен) данък и данък върху таксиметров превоз на пътници  </w:t>
      </w:r>
      <w:r w:rsidRPr="0023097E">
        <w:rPr>
          <w:rFonts w:ascii="Times New Roman" w:hAnsi="Times New Roman"/>
          <w:sz w:val="24"/>
          <w:szCs w:val="24"/>
          <w:lang w:val="bg-BG"/>
        </w:rPr>
        <w:t xml:space="preserve">се планират да постъпят 192 757 евро. Предвид трайна тенденция за намаляване н а дейностите, облагани с патентен данък, въпреки държавната мярка, същият е намален с 2556 евро в сравнение с 2025 г. като разпределението е 58799 евро </w:t>
      </w:r>
      <w:r w:rsidRPr="0023097E">
        <w:rPr>
          <w:rFonts w:ascii="Times New Roman" w:hAnsi="Times New Roman"/>
          <w:sz w:val="24"/>
          <w:szCs w:val="24"/>
          <w:lang w:val="bg-BG"/>
        </w:rPr>
        <w:lastRenderedPageBreak/>
        <w:t xml:space="preserve">патентен данък  и 133958 евро от данък върху таксиметров превоз на пътници. Сумата на данъка за таксиметров превоз е много динамична и подлежи на връщане при прекратяване дейността на превозвача. </w:t>
      </w:r>
    </w:p>
    <w:p w14:paraId="7AA5B19A" w14:textId="77777777" w:rsidR="0023097E" w:rsidRPr="0023097E" w:rsidRDefault="0023097E" w:rsidP="0023097E">
      <w:pPr>
        <w:ind w:firstLine="720"/>
        <w:jc w:val="both"/>
        <w:rPr>
          <w:rFonts w:ascii="Times New Roman" w:hAnsi="Times New Roman"/>
          <w:sz w:val="24"/>
          <w:szCs w:val="24"/>
          <w:lang w:val="bg-BG"/>
        </w:rPr>
      </w:pPr>
      <w:r w:rsidRPr="0023097E">
        <w:rPr>
          <w:rFonts w:ascii="Times New Roman" w:hAnsi="Times New Roman"/>
          <w:sz w:val="24"/>
          <w:szCs w:val="24"/>
          <w:lang w:val="bg-BG"/>
        </w:rPr>
        <w:t xml:space="preserve">По </w:t>
      </w:r>
      <w:r w:rsidRPr="0023097E">
        <w:rPr>
          <w:rFonts w:ascii="Times New Roman" w:hAnsi="Times New Roman"/>
          <w:i/>
          <w:sz w:val="24"/>
          <w:szCs w:val="24"/>
          <w:u w:val="single"/>
          <w:lang w:val="bg-BG"/>
        </w:rPr>
        <w:t>§ 13-00 Имуществени данъци</w:t>
      </w:r>
      <w:r w:rsidRPr="0023097E">
        <w:rPr>
          <w:rFonts w:ascii="Times New Roman" w:hAnsi="Times New Roman"/>
          <w:sz w:val="24"/>
          <w:szCs w:val="24"/>
          <w:lang w:val="bg-BG"/>
        </w:rPr>
        <w:t xml:space="preserve">  се планират да постъпят  15 814 259 евро. Прогнозата за постъпленията от имуществените данъци е изготвена по данни от Дирекция „Местни данъци и такси”. </w:t>
      </w:r>
    </w:p>
    <w:p w14:paraId="419B5ED3" w14:textId="77777777" w:rsidR="0023097E" w:rsidRPr="0023097E" w:rsidRDefault="0023097E" w:rsidP="0023097E">
      <w:pPr>
        <w:ind w:firstLine="720"/>
        <w:jc w:val="both"/>
        <w:rPr>
          <w:rFonts w:ascii="Times New Roman" w:hAnsi="Times New Roman"/>
          <w:sz w:val="24"/>
          <w:szCs w:val="24"/>
          <w:lang w:val="bg-BG"/>
        </w:rPr>
      </w:pPr>
      <w:r w:rsidRPr="0023097E">
        <w:rPr>
          <w:rFonts w:ascii="Times New Roman" w:hAnsi="Times New Roman"/>
          <w:sz w:val="24"/>
          <w:szCs w:val="24"/>
          <w:lang w:val="bg-BG"/>
        </w:rPr>
        <w:t xml:space="preserve">Наблюдава се съществен спад  на  дела на недоборите от минали години. </w:t>
      </w:r>
    </w:p>
    <w:p w14:paraId="0091A47D" w14:textId="77777777" w:rsidR="0023097E" w:rsidRPr="0023097E" w:rsidRDefault="0023097E" w:rsidP="0023097E">
      <w:pPr>
        <w:ind w:firstLine="720"/>
        <w:jc w:val="both"/>
        <w:rPr>
          <w:rFonts w:ascii="Times New Roman" w:hAnsi="Times New Roman"/>
          <w:sz w:val="24"/>
          <w:szCs w:val="24"/>
          <w:lang w:val="bg-BG"/>
        </w:rPr>
      </w:pPr>
      <w:r w:rsidRPr="0023097E">
        <w:rPr>
          <w:rFonts w:ascii="Times New Roman" w:hAnsi="Times New Roman"/>
          <w:sz w:val="24"/>
          <w:szCs w:val="24"/>
          <w:lang w:val="bg-BG"/>
        </w:rPr>
        <w:t>Данъкът недвижими имоти е увеличен с 9,6% в сравнение с 2025 г. и достига размер от 6 391 149 евро.</w:t>
      </w:r>
    </w:p>
    <w:p w14:paraId="6E600F19" w14:textId="77777777" w:rsidR="0023097E" w:rsidRPr="0023097E" w:rsidRDefault="0023097E" w:rsidP="0023097E">
      <w:pPr>
        <w:ind w:firstLine="720"/>
        <w:jc w:val="both"/>
        <w:rPr>
          <w:rFonts w:ascii="Times New Roman" w:hAnsi="Times New Roman"/>
          <w:sz w:val="24"/>
          <w:szCs w:val="24"/>
          <w:lang w:val="bg-BG"/>
        </w:rPr>
      </w:pPr>
      <w:r w:rsidRPr="0023097E">
        <w:rPr>
          <w:rFonts w:ascii="Times New Roman" w:hAnsi="Times New Roman"/>
          <w:sz w:val="24"/>
          <w:szCs w:val="24"/>
          <w:lang w:val="bg-BG"/>
        </w:rPr>
        <w:t>Данъкът върху превозните средства е увеличен с 102 259 евро в сравнение с 2025 г. и достига размер от 4 499 369 евро. Новата концепция за определяне на данъка върху превозните средства за леките и товарните автомобили с технически допустима максимална маса не повече от 3,5т се определя по формула, включваща два компонента – имуществен и екологичен. Леките автомобили се облагат според мощността и годината на производство.  Увеличен е екологичният коефициент за автомобили, които замърсяват околната среда.</w:t>
      </w:r>
    </w:p>
    <w:p w14:paraId="76301B0E" w14:textId="77777777" w:rsidR="0023097E" w:rsidRPr="0023097E" w:rsidRDefault="0023097E" w:rsidP="0023097E">
      <w:pPr>
        <w:ind w:firstLine="720"/>
        <w:jc w:val="both"/>
        <w:rPr>
          <w:rFonts w:ascii="Times New Roman" w:hAnsi="Times New Roman"/>
          <w:sz w:val="24"/>
          <w:szCs w:val="24"/>
          <w:lang w:val="bg-BG"/>
        </w:rPr>
      </w:pPr>
      <w:r w:rsidRPr="0023097E">
        <w:rPr>
          <w:rFonts w:ascii="Times New Roman" w:hAnsi="Times New Roman"/>
          <w:sz w:val="24"/>
          <w:szCs w:val="24"/>
          <w:lang w:val="bg-BG"/>
        </w:rPr>
        <w:t xml:space="preserve">Засиленият контрол на пунктовете, извършващи годишен технически преглед, както и сделките при нотариусите, които също имат достъп до базата за проверка на задължения, са предпоставки за по-добрата събираемост на данъка върху превозните средства. Въведе се и задължение за проверка за платен местен данък и от частните съдебни изпълнители, преди издаването на постановление за възлагане. </w:t>
      </w:r>
    </w:p>
    <w:p w14:paraId="2E8ADFE6" w14:textId="77777777" w:rsidR="0023097E" w:rsidRPr="0023097E" w:rsidRDefault="0023097E" w:rsidP="0023097E">
      <w:pPr>
        <w:ind w:firstLine="578"/>
        <w:jc w:val="both"/>
        <w:rPr>
          <w:rFonts w:ascii="Times New Roman" w:hAnsi="Times New Roman"/>
          <w:sz w:val="24"/>
          <w:szCs w:val="24"/>
        </w:rPr>
      </w:pPr>
      <w:r w:rsidRPr="0023097E">
        <w:rPr>
          <w:rFonts w:ascii="Times New Roman" w:hAnsi="Times New Roman"/>
          <w:sz w:val="24"/>
          <w:szCs w:val="24"/>
          <w:lang w:val="bg-BG"/>
        </w:rPr>
        <w:t>Прогнозата на данъка при придобиване на имущество по дарение и по възмезден начин за 2026 година достига 4 785</w:t>
      </w:r>
      <w:r w:rsidRPr="0023097E">
        <w:rPr>
          <w:rFonts w:ascii="Times New Roman" w:hAnsi="Times New Roman"/>
          <w:sz w:val="24"/>
          <w:szCs w:val="24"/>
        </w:rPr>
        <w:t> </w:t>
      </w:r>
      <w:r w:rsidRPr="0023097E">
        <w:rPr>
          <w:rFonts w:ascii="Times New Roman" w:hAnsi="Times New Roman"/>
          <w:sz w:val="24"/>
          <w:szCs w:val="24"/>
          <w:lang w:val="bg-BG"/>
        </w:rPr>
        <w:t>692 евро, предвид преизпълнението през последните години. При този приходоизточник винаги съществува риск от отклонение спрямо прогнозата, тъй като постъпленията са трудно предвидими и зависят в значителна степен от броя и стойността на реализираните сделки през годината</w:t>
      </w:r>
      <w:r w:rsidRPr="0023097E">
        <w:rPr>
          <w:rFonts w:ascii="Times New Roman" w:hAnsi="Times New Roman"/>
          <w:sz w:val="24"/>
          <w:szCs w:val="24"/>
        </w:rPr>
        <w:t>.</w:t>
      </w:r>
    </w:p>
    <w:p w14:paraId="20BC3F1E" w14:textId="77777777" w:rsidR="0023097E" w:rsidRPr="0023097E" w:rsidRDefault="0023097E" w:rsidP="0023097E">
      <w:pPr>
        <w:ind w:firstLine="578"/>
        <w:jc w:val="both"/>
        <w:rPr>
          <w:rFonts w:ascii="Times New Roman" w:hAnsi="Times New Roman"/>
          <w:sz w:val="24"/>
          <w:szCs w:val="24"/>
          <w:lang w:val="bg-BG"/>
        </w:rPr>
      </w:pPr>
      <w:r w:rsidRPr="0023097E">
        <w:rPr>
          <w:rFonts w:ascii="Times New Roman" w:hAnsi="Times New Roman"/>
          <w:sz w:val="24"/>
          <w:szCs w:val="24"/>
          <w:lang w:val="bg-BG"/>
        </w:rPr>
        <w:t>Туристическият данък през 2026 г. е прогнозиран с 9% увеличение и достига стойност – 138 049 евро Този приходоизточник има целеви характер и се използва само за разходи по  програмата за развитие на туризма.</w:t>
      </w:r>
    </w:p>
    <w:p w14:paraId="70CE1D17" w14:textId="77777777" w:rsidR="0023097E" w:rsidRPr="0023097E" w:rsidRDefault="0023097E" w:rsidP="0023097E">
      <w:pPr>
        <w:ind w:left="-142" w:firstLine="720"/>
        <w:jc w:val="both"/>
        <w:rPr>
          <w:rFonts w:ascii="Times New Roman" w:hAnsi="Times New Roman"/>
          <w:b/>
          <w:sz w:val="24"/>
          <w:szCs w:val="24"/>
          <w:u w:val="single"/>
          <w:lang w:val="bg-BG"/>
        </w:rPr>
      </w:pPr>
      <w:r w:rsidRPr="0023097E">
        <w:rPr>
          <w:rFonts w:ascii="Times New Roman" w:hAnsi="Times New Roman"/>
          <w:sz w:val="24"/>
          <w:szCs w:val="24"/>
          <w:lang w:val="bg-BG"/>
        </w:rPr>
        <w:t xml:space="preserve"> </w:t>
      </w:r>
      <w:r w:rsidRPr="0023097E">
        <w:rPr>
          <w:rFonts w:ascii="Times New Roman" w:hAnsi="Times New Roman"/>
          <w:b/>
          <w:sz w:val="24"/>
          <w:szCs w:val="24"/>
          <w:u w:val="single"/>
          <w:lang w:val="bg-BG"/>
        </w:rPr>
        <w:t xml:space="preserve">Имуществените данъци по видове:                                                          </w:t>
      </w:r>
    </w:p>
    <w:p w14:paraId="2E3EE83A" w14:textId="77777777" w:rsidR="0023097E" w:rsidRPr="0023097E" w:rsidRDefault="0023097E" w:rsidP="0023097E">
      <w:pPr>
        <w:ind w:left="-142" w:firstLine="720"/>
        <w:jc w:val="both"/>
        <w:rPr>
          <w:rFonts w:ascii="Times New Roman" w:hAnsi="Times New Roman"/>
          <w:sz w:val="24"/>
          <w:szCs w:val="24"/>
          <w:lang w:val="bg-BG"/>
        </w:rPr>
      </w:pPr>
      <w:r w:rsidRPr="0023097E">
        <w:rPr>
          <w:rFonts w:ascii="Times New Roman" w:hAnsi="Times New Roman"/>
          <w:b/>
          <w:sz w:val="24"/>
          <w:szCs w:val="24"/>
          <w:lang w:val="bg-BG"/>
        </w:rPr>
        <w:t xml:space="preserve">                                                                                                                                     </w:t>
      </w:r>
      <w:r w:rsidRPr="0023097E">
        <w:rPr>
          <w:rFonts w:ascii="Times New Roman" w:hAnsi="Times New Roman"/>
          <w:sz w:val="24"/>
          <w:szCs w:val="24"/>
          <w:lang w:val="bg-BG"/>
        </w:rPr>
        <w:t>евро</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2552"/>
        <w:gridCol w:w="2551"/>
      </w:tblGrid>
      <w:tr w:rsidR="0023097E" w:rsidRPr="0023097E" w14:paraId="2F897A86" w14:textId="77777777" w:rsidTr="00E17B08">
        <w:tc>
          <w:tcPr>
            <w:tcW w:w="4219" w:type="dxa"/>
          </w:tcPr>
          <w:p w14:paraId="3E5FD010" w14:textId="77777777" w:rsidR="0023097E" w:rsidRPr="0023097E" w:rsidRDefault="0023097E" w:rsidP="00E17B08">
            <w:pPr>
              <w:jc w:val="both"/>
              <w:rPr>
                <w:rFonts w:ascii="Times New Roman" w:hAnsi="Times New Roman"/>
                <w:b/>
                <w:sz w:val="24"/>
                <w:szCs w:val="24"/>
                <w:lang w:val="bg-BG"/>
              </w:rPr>
            </w:pPr>
            <w:r w:rsidRPr="0023097E">
              <w:rPr>
                <w:rFonts w:ascii="Times New Roman" w:hAnsi="Times New Roman"/>
                <w:b/>
                <w:sz w:val="24"/>
                <w:szCs w:val="24"/>
                <w:lang w:val="bg-BG"/>
              </w:rPr>
              <w:t>Данък върху доходите на физически лица</w:t>
            </w:r>
          </w:p>
        </w:tc>
        <w:tc>
          <w:tcPr>
            <w:tcW w:w="2552" w:type="dxa"/>
          </w:tcPr>
          <w:p w14:paraId="7CBDCB3A" w14:textId="77777777" w:rsidR="0023097E" w:rsidRPr="0023097E" w:rsidRDefault="0023097E" w:rsidP="00E17B08">
            <w:pPr>
              <w:ind w:left="-142"/>
              <w:jc w:val="both"/>
              <w:rPr>
                <w:rFonts w:ascii="Times New Roman" w:hAnsi="Times New Roman"/>
                <w:b/>
                <w:sz w:val="24"/>
                <w:szCs w:val="24"/>
                <w:lang w:val="bg-BG"/>
              </w:rPr>
            </w:pPr>
            <w:r w:rsidRPr="0023097E">
              <w:rPr>
                <w:rFonts w:ascii="Times New Roman" w:hAnsi="Times New Roman"/>
                <w:b/>
                <w:sz w:val="24"/>
                <w:szCs w:val="24"/>
                <w:lang w:val="bg-BG"/>
              </w:rPr>
              <w:t xml:space="preserve">  Бюджет 2025 г. </w:t>
            </w:r>
          </w:p>
        </w:tc>
        <w:tc>
          <w:tcPr>
            <w:tcW w:w="2551" w:type="dxa"/>
          </w:tcPr>
          <w:p w14:paraId="182A72F9" w14:textId="77777777" w:rsidR="0023097E" w:rsidRPr="0023097E" w:rsidRDefault="0023097E" w:rsidP="00E17B08">
            <w:pPr>
              <w:ind w:left="-142"/>
              <w:jc w:val="both"/>
              <w:rPr>
                <w:rFonts w:ascii="Times New Roman" w:hAnsi="Times New Roman"/>
                <w:b/>
                <w:sz w:val="24"/>
                <w:szCs w:val="24"/>
                <w:lang w:val="bg-BG"/>
              </w:rPr>
            </w:pPr>
            <w:r w:rsidRPr="0023097E">
              <w:rPr>
                <w:rFonts w:ascii="Times New Roman" w:hAnsi="Times New Roman"/>
                <w:b/>
                <w:sz w:val="24"/>
                <w:szCs w:val="24"/>
                <w:lang w:val="bg-BG"/>
              </w:rPr>
              <w:t xml:space="preserve">  Бюджет 2026 г.</w:t>
            </w:r>
          </w:p>
        </w:tc>
      </w:tr>
      <w:tr w:rsidR="0023097E" w:rsidRPr="0023097E" w14:paraId="31AF8DD0" w14:textId="77777777" w:rsidTr="00E17B08">
        <w:tc>
          <w:tcPr>
            <w:tcW w:w="4219" w:type="dxa"/>
          </w:tcPr>
          <w:p w14:paraId="482E25C5" w14:textId="77777777" w:rsidR="0023097E" w:rsidRPr="0023097E" w:rsidRDefault="0023097E" w:rsidP="00E17B08">
            <w:pPr>
              <w:rPr>
                <w:rFonts w:ascii="Times New Roman" w:hAnsi="Times New Roman"/>
                <w:sz w:val="24"/>
                <w:szCs w:val="24"/>
                <w:lang w:val="bg-BG"/>
              </w:rPr>
            </w:pPr>
            <w:r w:rsidRPr="0023097E">
              <w:rPr>
                <w:rFonts w:ascii="Times New Roman" w:hAnsi="Times New Roman"/>
                <w:sz w:val="24"/>
                <w:szCs w:val="24"/>
                <w:lang w:val="bg-BG"/>
              </w:rPr>
              <w:t>§0103 „Окончателен годишен /патентен/  данък и данък върху таксиметров превоз на пътници“</w:t>
            </w:r>
          </w:p>
        </w:tc>
        <w:tc>
          <w:tcPr>
            <w:tcW w:w="2552" w:type="dxa"/>
          </w:tcPr>
          <w:p w14:paraId="2D6BCE29" w14:textId="77777777" w:rsidR="0023097E" w:rsidRPr="0023097E" w:rsidRDefault="0023097E" w:rsidP="00E17B08">
            <w:pPr>
              <w:ind w:left="-142"/>
              <w:jc w:val="right"/>
              <w:rPr>
                <w:rFonts w:ascii="Times New Roman" w:hAnsi="Times New Roman"/>
                <w:sz w:val="24"/>
                <w:szCs w:val="24"/>
                <w:lang w:val="bg-BG"/>
              </w:rPr>
            </w:pPr>
            <w:r w:rsidRPr="0023097E">
              <w:rPr>
                <w:rFonts w:ascii="Times New Roman" w:hAnsi="Times New Roman"/>
                <w:sz w:val="24"/>
                <w:szCs w:val="24"/>
                <w:lang w:val="bg-BG"/>
              </w:rPr>
              <w:t>195 313</w:t>
            </w:r>
          </w:p>
        </w:tc>
        <w:tc>
          <w:tcPr>
            <w:tcW w:w="2551" w:type="dxa"/>
          </w:tcPr>
          <w:p w14:paraId="1BD0BB56" w14:textId="77777777" w:rsidR="0023097E" w:rsidRPr="0023097E" w:rsidRDefault="0023097E" w:rsidP="00E17B08">
            <w:pPr>
              <w:ind w:left="-142"/>
              <w:jc w:val="right"/>
              <w:rPr>
                <w:rFonts w:ascii="Times New Roman" w:hAnsi="Times New Roman"/>
                <w:sz w:val="24"/>
                <w:szCs w:val="24"/>
                <w:lang w:val="bg-BG"/>
              </w:rPr>
            </w:pPr>
            <w:r w:rsidRPr="0023097E">
              <w:rPr>
                <w:rFonts w:ascii="Times New Roman" w:hAnsi="Times New Roman"/>
                <w:sz w:val="24"/>
                <w:szCs w:val="24"/>
                <w:lang w:val="bg-BG"/>
              </w:rPr>
              <w:t>192 757</w:t>
            </w:r>
          </w:p>
        </w:tc>
      </w:tr>
      <w:tr w:rsidR="0023097E" w:rsidRPr="0023097E" w14:paraId="6E485DC4" w14:textId="77777777" w:rsidTr="00E17B08">
        <w:tc>
          <w:tcPr>
            <w:tcW w:w="4219" w:type="dxa"/>
          </w:tcPr>
          <w:p w14:paraId="36E0278D" w14:textId="77777777" w:rsidR="0023097E" w:rsidRPr="0023097E" w:rsidRDefault="0023097E" w:rsidP="00E17B08">
            <w:pPr>
              <w:jc w:val="both"/>
              <w:rPr>
                <w:rFonts w:ascii="Times New Roman" w:hAnsi="Times New Roman"/>
                <w:b/>
                <w:sz w:val="24"/>
                <w:szCs w:val="24"/>
                <w:lang w:val="bg-BG"/>
              </w:rPr>
            </w:pPr>
            <w:r w:rsidRPr="0023097E">
              <w:rPr>
                <w:rFonts w:ascii="Times New Roman" w:hAnsi="Times New Roman"/>
                <w:b/>
                <w:sz w:val="24"/>
                <w:szCs w:val="24"/>
                <w:lang w:val="bg-BG"/>
              </w:rPr>
              <w:lastRenderedPageBreak/>
              <w:t>Вид имуществен данък</w:t>
            </w:r>
          </w:p>
        </w:tc>
        <w:tc>
          <w:tcPr>
            <w:tcW w:w="2552" w:type="dxa"/>
          </w:tcPr>
          <w:p w14:paraId="505A0E89" w14:textId="77777777" w:rsidR="0023097E" w:rsidRPr="0023097E" w:rsidRDefault="0023097E" w:rsidP="00E17B08">
            <w:pPr>
              <w:ind w:left="-142"/>
              <w:jc w:val="both"/>
              <w:rPr>
                <w:rFonts w:ascii="Times New Roman" w:hAnsi="Times New Roman"/>
                <w:b/>
                <w:sz w:val="24"/>
                <w:szCs w:val="24"/>
                <w:lang w:val="bg-BG"/>
              </w:rPr>
            </w:pPr>
            <w:r w:rsidRPr="0023097E">
              <w:rPr>
                <w:rFonts w:ascii="Times New Roman" w:hAnsi="Times New Roman"/>
                <w:b/>
                <w:sz w:val="24"/>
                <w:szCs w:val="24"/>
                <w:lang w:val="bg-BG"/>
              </w:rPr>
              <w:t xml:space="preserve">  Бюджет 2025 г.</w:t>
            </w:r>
          </w:p>
        </w:tc>
        <w:tc>
          <w:tcPr>
            <w:tcW w:w="2551" w:type="dxa"/>
          </w:tcPr>
          <w:p w14:paraId="29EC6E18" w14:textId="77777777" w:rsidR="0023097E" w:rsidRPr="0023097E" w:rsidRDefault="0023097E" w:rsidP="00E17B08">
            <w:pPr>
              <w:ind w:left="-142"/>
              <w:jc w:val="both"/>
              <w:rPr>
                <w:rFonts w:ascii="Times New Roman" w:hAnsi="Times New Roman"/>
                <w:b/>
                <w:sz w:val="24"/>
                <w:szCs w:val="24"/>
                <w:lang w:val="bg-BG"/>
              </w:rPr>
            </w:pPr>
            <w:r w:rsidRPr="0023097E">
              <w:rPr>
                <w:rFonts w:ascii="Times New Roman" w:hAnsi="Times New Roman"/>
                <w:b/>
                <w:sz w:val="24"/>
                <w:szCs w:val="24"/>
                <w:lang w:val="bg-BG"/>
              </w:rPr>
              <w:t xml:space="preserve">  Бюджет 2026 г.</w:t>
            </w:r>
          </w:p>
        </w:tc>
      </w:tr>
      <w:tr w:rsidR="0023097E" w:rsidRPr="0023097E" w14:paraId="2EF6E317" w14:textId="77777777" w:rsidTr="00E17B08">
        <w:tc>
          <w:tcPr>
            <w:tcW w:w="4219" w:type="dxa"/>
          </w:tcPr>
          <w:p w14:paraId="69421A3E" w14:textId="77777777" w:rsidR="0023097E" w:rsidRPr="0023097E" w:rsidRDefault="0023097E" w:rsidP="00E17B08">
            <w:pPr>
              <w:rPr>
                <w:rFonts w:ascii="Times New Roman" w:hAnsi="Times New Roman"/>
                <w:sz w:val="24"/>
                <w:szCs w:val="24"/>
                <w:lang w:val="bg-BG"/>
              </w:rPr>
            </w:pPr>
            <w:r w:rsidRPr="0023097E">
              <w:rPr>
                <w:rFonts w:ascii="Times New Roman" w:hAnsi="Times New Roman"/>
                <w:sz w:val="24"/>
                <w:szCs w:val="24"/>
                <w:lang w:val="bg-BG"/>
              </w:rPr>
              <w:t>§1301 „Данък в/у недвижими имоти“</w:t>
            </w:r>
          </w:p>
        </w:tc>
        <w:tc>
          <w:tcPr>
            <w:tcW w:w="2552" w:type="dxa"/>
          </w:tcPr>
          <w:p w14:paraId="27F5A80C" w14:textId="77777777" w:rsidR="0023097E" w:rsidRPr="0023097E" w:rsidRDefault="0023097E" w:rsidP="00E17B08">
            <w:pPr>
              <w:ind w:left="-142"/>
              <w:jc w:val="right"/>
              <w:rPr>
                <w:rFonts w:ascii="Times New Roman" w:hAnsi="Times New Roman"/>
                <w:sz w:val="24"/>
                <w:szCs w:val="24"/>
                <w:lang w:val="bg-BG"/>
              </w:rPr>
            </w:pPr>
            <w:r w:rsidRPr="0023097E">
              <w:rPr>
                <w:rFonts w:ascii="Times New Roman" w:hAnsi="Times New Roman"/>
                <w:sz w:val="24"/>
                <w:szCs w:val="24"/>
              </w:rPr>
              <w:t xml:space="preserve">5 </w:t>
            </w:r>
            <w:r w:rsidRPr="0023097E">
              <w:rPr>
                <w:rFonts w:ascii="Times New Roman" w:hAnsi="Times New Roman"/>
                <w:sz w:val="24"/>
                <w:szCs w:val="24"/>
                <w:lang w:val="bg-BG"/>
              </w:rPr>
              <w:t>830</w:t>
            </w:r>
            <w:r w:rsidRPr="0023097E">
              <w:rPr>
                <w:rFonts w:ascii="Times New Roman" w:hAnsi="Times New Roman"/>
                <w:sz w:val="24"/>
                <w:szCs w:val="24"/>
              </w:rPr>
              <w:t xml:space="preserve"> </w:t>
            </w:r>
            <w:r w:rsidRPr="0023097E">
              <w:rPr>
                <w:rFonts w:ascii="Times New Roman" w:hAnsi="Times New Roman"/>
                <w:sz w:val="24"/>
                <w:szCs w:val="24"/>
                <w:lang w:val="bg-BG"/>
              </w:rPr>
              <w:t>261</w:t>
            </w:r>
          </w:p>
        </w:tc>
        <w:tc>
          <w:tcPr>
            <w:tcW w:w="2551" w:type="dxa"/>
          </w:tcPr>
          <w:p w14:paraId="163CA0F0" w14:textId="77777777" w:rsidR="0023097E" w:rsidRPr="0023097E" w:rsidRDefault="0023097E" w:rsidP="00E17B08">
            <w:pPr>
              <w:ind w:left="-142"/>
              <w:jc w:val="right"/>
              <w:rPr>
                <w:rFonts w:ascii="Times New Roman" w:hAnsi="Times New Roman"/>
                <w:sz w:val="24"/>
                <w:szCs w:val="24"/>
                <w:lang w:val="bg-BG"/>
              </w:rPr>
            </w:pPr>
            <w:r w:rsidRPr="0023097E">
              <w:rPr>
                <w:rFonts w:ascii="Times New Roman" w:hAnsi="Times New Roman"/>
                <w:sz w:val="24"/>
                <w:szCs w:val="24"/>
                <w:lang w:val="bg-BG"/>
              </w:rPr>
              <w:t>6 391 149</w:t>
            </w:r>
          </w:p>
        </w:tc>
      </w:tr>
      <w:tr w:rsidR="0023097E" w:rsidRPr="0023097E" w14:paraId="4E6C6BC7" w14:textId="77777777" w:rsidTr="00E17B08">
        <w:tc>
          <w:tcPr>
            <w:tcW w:w="4219" w:type="dxa"/>
          </w:tcPr>
          <w:p w14:paraId="5072C345" w14:textId="77777777" w:rsidR="0023097E" w:rsidRPr="0023097E" w:rsidRDefault="0023097E" w:rsidP="00E17B08">
            <w:pPr>
              <w:rPr>
                <w:rFonts w:ascii="Times New Roman" w:hAnsi="Times New Roman"/>
                <w:sz w:val="24"/>
                <w:szCs w:val="24"/>
                <w:lang w:val="bg-BG"/>
              </w:rPr>
            </w:pPr>
            <w:r w:rsidRPr="0023097E">
              <w:rPr>
                <w:rFonts w:ascii="Times New Roman" w:hAnsi="Times New Roman"/>
                <w:sz w:val="24"/>
                <w:szCs w:val="24"/>
                <w:lang w:val="bg-BG"/>
              </w:rPr>
              <w:t>§1302 „Данък върху наследствата“</w:t>
            </w:r>
          </w:p>
        </w:tc>
        <w:tc>
          <w:tcPr>
            <w:tcW w:w="2552" w:type="dxa"/>
          </w:tcPr>
          <w:p w14:paraId="5DBA06B5" w14:textId="77777777" w:rsidR="0023097E" w:rsidRPr="0023097E" w:rsidRDefault="0023097E" w:rsidP="00E17B08">
            <w:pPr>
              <w:ind w:left="-142"/>
              <w:jc w:val="right"/>
              <w:rPr>
                <w:rFonts w:ascii="Times New Roman" w:hAnsi="Times New Roman"/>
                <w:sz w:val="24"/>
                <w:szCs w:val="24"/>
                <w:lang w:val="bg-BG"/>
              </w:rPr>
            </w:pPr>
            <w:r w:rsidRPr="0023097E">
              <w:rPr>
                <w:rFonts w:ascii="Times New Roman" w:hAnsi="Times New Roman"/>
                <w:sz w:val="24"/>
                <w:szCs w:val="24"/>
                <w:lang w:val="bg-BG"/>
              </w:rPr>
              <w:t>0</w:t>
            </w:r>
          </w:p>
        </w:tc>
        <w:tc>
          <w:tcPr>
            <w:tcW w:w="2551" w:type="dxa"/>
          </w:tcPr>
          <w:p w14:paraId="44A02306" w14:textId="77777777" w:rsidR="0023097E" w:rsidRPr="0023097E" w:rsidRDefault="0023097E" w:rsidP="00E17B08">
            <w:pPr>
              <w:ind w:left="-142"/>
              <w:jc w:val="right"/>
              <w:rPr>
                <w:rFonts w:ascii="Times New Roman" w:hAnsi="Times New Roman"/>
                <w:sz w:val="24"/>
                <w:szCs w:val="24"/>
                <w:lang w:val="bg-BG"/>
              </w:rPr>
            </w:pPr>
            <w:r w:rsidRPr="0023097E">
              <w:rPr>
                <w:rFonts w:ascii="Times New Roman" w:hAnsi="Times New Roman"/>
                <w:sz w:val="24"/>
                <w:szCs w:val="24"/>
                <w:lang w:val="bg-BG"/>
              </w:rPr>
              <w:t>0</w:t>
            </w:r>
          </w:p>
        </w:tc>
      </w:tr>
      <w:tr w:rsidR="0023097E" w:rsidRPr="0023097E" w14:paraId="43A64B6E" w14:textId="77777777" w:rsidTr="00E17B08">
        <w:tc>
          <w:tcPr>
            <w:tcW w:w="4219" w:type="dxa"/>
          </w:tcPr>
          <w:p w14:paraId="306F9FE3" w14:textId="77777777" w:rsidR="0023097E" w:rsidRPr="0023097E" w:rsidRDefault="0023097E" w:rsidP="00E17B08">
            <w:pPr>
              <w:rPr>
                <w:rFonts w:ascii="Times New Roman" w:hAnsi="Times New Roman"/>
                <w:sz w:val="24"/>
                <w:szCs w:val="24"/>
                <w:lang w:val="bg-BG"/>
              </w:rPr>
            </w:pPr>
            <w:r w:rsidRPr="0023097E">
              <w:rPr>
                <w:rFonts w:ascii="Times New Roman" w:hAnsi="Times New Roman"/>
                <w:sz w:val="24"/>
                <w:szCs w:val="24"/>
                <w:lang w:val="bg-BG"/>
              </w:rPr>
              <w:t>§1303 „Данък в/у превозните средства“</w:t>
            </w:r>
          </w:p>
        </w:tc>
        <w:tc>
          <w:tcPr>
            <w:tcW w:w="2552" w:type="dxa"/>
          </w:tcPr>
          <w:p w14:paraId="4555A533" w14:textId="77777777" w:rsidR="0023097E" w:rsidRPr="0023097E" w:rsidRDefault="0023097E" w:rsidP="00E17B08">
            <w:pPr>
              <w:ind w:left="-142"/>
              <w:jc w:val="right"/>
              <w:rPr>
                <w:rFonts w:ascii="Times New Roman" w:hAnsi="Times New Roman"/>
                <w:sz w:val="24"/>
                <w:szCs w:val="24"/>
                <w:lang w:val="bg-BG"/>
              </w:rPr>
            </w:pPr>
            <w:r w:rsidRPr="0023097E">
              <w:rPr>
                <w:rFonts w:ascii="Times New Roman" w:hAnsi="Times New Roman"/>
                <w:sz w:val="24"/>
                <w:szCs w:val="24"/>
                <w:lang w:val="bg-BG"/>
              </w:rPr>
              <w:t>4 397 110</w:t>
            </w:r>
          </w:p>
        </w:tc>
        <w:tc>
          <w:tcPr>
            <w:tcW w:w="2551" w:type="dxa"/>
          </w:tcPr>
          <w:p w14:paraId="01AF7849" w14:textId="77777777" w:rsidR="0023097E" w:rsidRPr="0023097E" w:rsidRDefault="0023097E" w:rsidP="00E17B08">
            <w:pPr>
              <w:ind w:left="-142"/>
              <w:jc w:val="right"/>
              <w:rPr>
                <w:rFonts w:ascii="Times New Roman" w:hAnsi="Times New Roman"/>
                <w:sz w:val="24"/>
                <w:szCs w:val="24"/>
                <w:lang w:val="bg-BG"/>
              </w:rPr>
            </w:pPr>
            <w:r w:rsidRPr="0023097E">
              <w:rPr>
                <w:rFonts w:ascii="Times New Roman" w:hAnsi="Times New Roman"/>
                <w:sz w:val="24"/>
                <w:szCs w:val="24"/>
                <w:lang w:val="bg-BG"/>
              </w:rPr>
              <w:t>4 499 369</w:t>
            </w:r>
          </w:p>
        </w:tc>
      </w:tr>
      <w:tr w:rsidR="0023097E" w:rsidRPr="0023097E" w14:paraId="386D2D54" w14:textId="77777777" w:rsidTr="00E17B08">
        <w:tc>
          <w:tcPr>
            <w:tcW w:w="4219" w:type="dxa"/>
          </w:tcPr>
          <w:p w14:paraId="5DA89CAB" w14:textId="77777777" w:rsidR="0023097E" w:rsidRPr="0023097E" w:rsidRDefault="0023097E" w:rsidP="00E17B08">
            <w:pPr>
              <w:rPr>
                <w:rFonts w:ascii="Times New Roman" w:hAnsi="Times New Roman"/>
                <w:sz w:val="24"/>
                <w:szCs w:val="24"/>
                <w:lang w:val="bg-BG"/>
              </w:rPr>
            </w:pPr>
            <w:r w:rsidRPr="0023097E">
              <w:rPr>
                <w:rFonts w:ascii="Times New Roman" w:hAnsi="Times New Roman"/>
                <w:sz w:val="24"/>
                <w:szCs w:val="24"/>
                <w:lang w:val="bg-BG"/>
              </w:rPr>
              <w:t xml:space="preserve">§1304 „Данък при придобиване на имущество по дарение и </w:t>
            </w:r>
            <w:proofErr w:type="spellStart"/>
            <w:r w:rsidRPr="0023097E">
              <w:rPr>
                <w:rFonts w:ascii="Times New Roman" w:hAnsi="Times New Roman"/>
                <w:sz w:val="24"/>
                <w:szCs w:val="24"/>
                <w:lang w:val="bg-BG"/>
              </w:rPr>
              <w:t>възм</w:t>
            </w:r>
            <w:proofErr w:type="spellEnd"/>
            <w:r w:rsidRPr="0023097E">
              <w:rPr>
                <w:rFonts w:ascii="Times New Roman" w:hAnsi="Times New Roman"/>
                <w:sz w:val="24"/>
                <w:szCs w:val="24"/>
                <w:lang w:val="bg-BG"/>
              </w:rPr>
              <w:t>. начин“</w:t>
            </w:r>
          </w:p>
        </w:tc>
        <w:tc>
          <w:tcPr>
            <w:tcW w:w="2552" w:type="dxa"/>
          </w:tcPr>
          <w:p w14:paraId="288F3792" w14:textId="77777777" w:rsidR="0023097E" w:rsidRPr="0023097E" w:rsidRDefault="0023097E" w:rsidP="00E17B08">
            <w:pPr>
              <w:ind w:left="-142"/>
              <w:jc w:val="right"/>
              <w:rPr>
                <w:rFonts w:ascii="Times New Roman" w:hAnsi="Times New Roman"/>
                <w:sz w:val="24"/>
                <w:szCs w:val="24"/>
                <w:lang w:val="bg-BG"/>
              </w:rPr>
            </w:pPr>
            <w:r w:rsidRPr="0023097E">
              <w:rPr>
                <w:rFonts w:ascii="Times New Roman" w:hAnsi="Times New Roman"/>
                <w:sz w:val="24"/>
                <w:szCs w:val="24"/>
                <w:lang w:val="bg-BG"/>
              </w:rPr>
              <w:t>3</w:t>
            </w:r>
            <w:r w:rsidRPr="0023097E">
              <w:rPr>
                <w:rFonts w:ascii="Times New Roman" w:hAnsi="Times New Roman"/>
                <w:sz w:val="24"/>
                <w:szCs w:val="24"/>
              </w:rPr>
              <w:t xml:space="preserve"> </w:t>
            </w:r>
            <w:r w:rsidRPr="0023097E">
              <w:rPr>
                <w:rFonts w:ascii="Times New Roman" w:hAnsi="Times New Roman"/>
                <w:sz w:val="24"/>
                <w:szCs w:val="24"/>
                <w:lang w:val="bg-BG"/>
              </w:rPr>
              <w:t>887</w:t>
            </w:r>
            <w:r w:rsidRPr="0023097E">
              <w:rPr>
                <w:rFonts w:ascii="Times New Roman" w:hAnsi="Times New Roman"/>
                <w:sz w:val="24"/>
                <w:szCs w:val="24"/>
              </w:rPr>
              <w:t xml:space="preserve"> </w:t>
            </w:r>
            <w:r w:rsidRPr="0023097E">
              <w:rPr>
                <w:rFonts w:ascii="Times New Roman" w:hAnsi="Times New Roman"/>
                <w:sz w:val="24"/>
                <w:szCs w:val="24"/>
                <w:lang w:val="bg-BG"/>
              </w:rPr>
              <w:t>352</w:t>
            </w:r>
          </w:p>
        </w:tc>
        <w:tc>
          <w:tcPr>
            <w:tcW w:w="2551" w:type="dxa"/>
          </w:tcPr>
          <w:p w14:paraId="1953A1A6" w14:textId="77777777" w:rsidR="0023097E" w:rsidRPr="0023097E" w:rsidRDefault="0023097E" w:rsidP="00E17B08">
            <w:pPr>
              <w:ind w:left="-142"/>
              <w:jc w:val="right"/>
              <w:rPr>
                <w:rFonts w:ascii="Times New Roman" w:hAnsi="Times New Roman"/>
                <w:sz w:val="24"/>
                <w:szCs w:val="24"/>
                <w:lang w:val="bg-BG"/>
              </w:rPr>
            </w:pPr>
            <w:r w:rsidRPr="0023097E">
              <w:rPr>
                <w:rFonts w:ascii="Times New Roman" w:hAnsi="Times New Roman"/>
                <w:sz w:val="24"/>
                <w:szCs w:val="24"/>
                <w:lang w:val="bg-BG"/>
              </w:rPr>
              <w:t>4 785 692</w:t>
            </w:r>
          </w:p>
        </w:tc>
      </w:tr>
      <w:tr w:rsidR="0023097E" w:rsidRPr="0023097E" w14:paraId="2D800191" w14:textId="77777777" w:rsidTr="00E17B08">
        <w:tc>
          <w:tcPr>
            <w:tcW w:w="4219" w:type="dxa"/>
          </w:tcPr>
          <w:p w14:paraId="4F70C90E" w14:textId="77777777" w:rsidR="0023097E" w:rsidRPr="0023097E" w:rsidRDefault="0023097E" w:rsidP="00E17B08">
            <w:pPr>
              <w:rPr>
                <w:rFonts w:ascii="Times New Roman" w:hAnsi="Times New Roman"/>
                <w:sz w:val="24"/>
                <w:szCs w:val="24"/>
                <w:lang w:val="bg-BG"/>
              </w:rPr>
            </w:pPr>
            <w:r w:rsidRPr="0023097E">
              <w:rPr>
                <w:rFonts w:ascii="Times New Roman" w:hAnsi="Times New Roman"/>
                <w:sz w:val="24"/>
                <w:szCs w:val="24"/>
                <w:lang w:val="bg-BG"/>
              </w:rPr>
              <w:t>§1308 „Туристически данък“</w:t>
            </w:r>
          </w:p>
        </w:tc>
        <w:tc>
          <w:tcPr>
            <w:tcW w:w="2552" w:type="dxa"/>
          </w:tcPr>
          <w:p w14:paraId="34DDFA40" w14:textId="77777777" w:rsidR="0023097E" w:rsidRPr="0023097E" w:rsidRDefault="0023097E" w:rsidP="00E17B08">
            <w:pPr>
              <w:ind w:left="-142"/>
              <w:jc w:val="right"/>
              <w:rPr>
                <w:rFonts w:ascii="Times New Roman" w:hAnsi="Times New Roman"/>
                <w:sz w:val="24"/>
                <w:szCs w:val="24"/>
                <w:lang w:val="bg-BG"/>
              </w:rPr>
            </w:pPr>
            <w:r w:rsidRPr="0023097E">
              <w:rPr>
                <w:rFonts w:ascii="Times New Roman" w:hAnsi="Times New Roman"/>
                <w:sz w:val="24"/>
                <w:szCs w:val="24"/>
                <w:lang w:val="bg-BG"/>
              </w:rPr>
              <w:t>112</w:t>
            </w:r>
            <w:r w:rsidRPr="0023097E">
              <w:rPr>
                <w:rFonts w:ascii="Times New Roman" w:hAnsi="Times New Roman"/>
                <w:sz w:val="24"/>
                <w:szCs w:val="24"/>
              </w:rPr>
              <w:t xml:space="preserve"> </w:t>
            </w:r>
            <w:r w:rsidRPr="0023097E">
              <w:rPr>
                <w:rFonts w:ascii="Times New Roman" w:hAnsi="Times New Roman"/>
                <w:sz w:val="24"/>
                <w:szCs w:val="24"/>
                <w:lang w:val="bg-BG"/>
              </w:rPr>
              <w:t>106</w:t>
            </w:r>
          </w:p>
        </w:tc>
        <w:tc>
          <w:tcPr>
            <w:tcW w:w="2551" w:type="dxa"/>
          </w:tcPr>
          <w:p w14:paraId="42D62CC3" w14:textId="77777777" w:rsidR="0023097E" w:rsidRPr="0023097E" w:rsidRDefault="0023097E" w:rsidP="00E17B08">
            <w:pPr>
              <w:ind w:left="-142"/>
              <w:jc w:val="right"/>
              <w:rPr>
                <w:rFonts w:ascii="Times New Roman" w:hAnsi="Times New Roman"/>
                <w:sz w:val="24"/>
                <w:szCs w:val="24"/>
                <w:lang w:val="bg-BG"/>
              </w:rPr>
            </w:pPr>
            <w:r w:rsidRPr="0023097E">
              <w:rPr>
                <w:rFonts w:ascii="Times New Roman" w:hAnsi="Times New Roman"/>
                <w:sz w:val="24"/>
                <w:szCs w:val="24"/>
                <w:lang w:val="bg-BG"/>
              </w:rPr>
              <w:t>138 049</w:t>
            </w:r>
          </w:p>
        </w:tc>
      </w:tr>
      <w:tr w:rsidR="0023097E" w:rsidRPr="0023097E" w14:paraId="4095132E" w14:textId="77777777" w:rsidTr="00E17B08">
        <w:tc>
          <w:tcPr>
            <w:tcW w:w="4219" w:type="dxa"/>
          </w:tcPr>
          <w:p w14:paraId="22C8F184" w14:textId="77777777" w:rsidR="0023097E" w:rsidRPr="0023097E" w:rsidRDefault="0023097E" w:rsidP="00E17B08">
            <w:pPr>
              <w:rPr>
                <w:rFonts w:ascii="Times New Roman" w:hAnsi="Times New Roman"/>
                <w:b/>
                <w:sz w:val="24"/>
                <w:szCs w:val="24"/>
                <w:lang w:val="bg-BG"/>
              </w:rPr>
            </w:pPr>
            <w:r w:rsidRPr="0023097E">
              <w:rPr>
                <w:rFonts w:ascii="Times New Roman" w:hAnsi="Times New Roman"/>
                <w:b/>
                <w:sz w:val="24"/>
                <w:szCs w:val="24"/>
                <w:lang w:val="bg-BG"/>
              </w:rPr>
              <w:t>Общо имуществени данъци §1300:</w:t>
            </w:r>
          </w:p>
        </w:tc>
        <w:tc>
          <w:tcPr>
            <w:tcW w:w="2552" w:type="dxa"/>
          </w:tcPr>
          <w:p w14:paraId="11E626A1" w14:textId="77777777" w:rsidR="0023097E" w:rsidRPr="0023097E" w:rsidRDefault="0023097E" w:rsidP="00E17B08">
            <w:pPr>
              <w:ind w:left="-142"/>
              <w:jc w:val="right"/>
              <w:rPr>
                <w:rFonts w:ascii="Times New Roman" w:hAnsi="Times New Roman"/>
                <w:b/>
                <w:sz w:val="24"/>
                <w:szCs w:val="24"/>
                <w:lang w:val="bg-BG"/>
              </w:rPr>
            </w:pPr>
            <w:r w:rsidRPr="0023097E">
              <w:rPr>
                <w:rFonts w:ascii="Times New Roman" w:hAnsi="Times New Roman"/>
                <w:b/>
                <w:sz w:val="24"/>
                <w:szCs w:val="24"/>
                <w:lang w:val="bg-BG"/>
              </w:rPr>
              <w:t>14 226 829</w:t>
            </w:r>
          </w:p>
        </w:tc>
        <w:tc>
          <w:tcPr>
            <w:tcW w:w="2551" w:type="dxa"/>
          </w:tcPr>
          <w:p w14:paraId="4564A184" w14:textId="77777777" w:rsidR="0023097E" w:rsidRPr="0023097E" w:rsidRDefault="0023097E" w:rsidP="00E17B08">
            <w:pPr>
              <w:ind w:left="-142"/>
              <w:jc w:val="right"/>
              <w:rPr>
                <w:rFonts w:ascii="Times New Roman" w:hAnsi="Times New Roman"/>
                <w:b/>
                <w:sz w:val="24"/>
                <w:szCs w:val="24"/>
                <w:lang w:val="bg-BG"/>
              </w:rPr>
            </w:pPr>
            <w:r w:rsidRPr="0023097E">
              <w:rPr>
                <w:rFonts w:ascii="Times New Roman" w:hAnsi="Times New Roman"/>
                <w:b/>
                <w:sz w:val="24"/>
                <w:szCs w:val="24"/>
                <w:lang w:val="bg-BG"/>
              </w:rPr>
              <w:t>15 814 259</w:t>
            </w:r>
          </w:p>
        </w:tc>
      </w:tr>
    </w:tbl>
    <w:p w14:paraId="320D9777"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ab/>
      </w:r>
      <w:r w:rsidRPr="0023097E">
        <w:rPr>
          <w:rFonts w:ascii="Times New Roman" w:hAnsi="Times New Roman"/>
          <w:sz w:val="24"/>
          <w:szCs w:val="24"/>
          <w:lang w:val="bg-BG"/>
        </w:rPr>
        <w:tab/>
      </w:r>
    </w:p>
    <w:p w14:paraId="4E787C35" w14:textId="77777777" w:rsidR="0023097E" w:rsidRPr="0023097E" w:rsidRDefault="0023097E" w:rsidP="0023097E">
      <w:pPr>
        <w:pStyle w:val="af"/>
        <w:shd w:val="clear" w:color="auto" w:fill="FFFFFF"/>
        <w:spacing w:after="150"/>
        <w:rPr>
          <w:rFonts w:ascii="Times New Roman" w:hAnsi="Times New Roman"/>
          <w:color w:val="1F1F1F"/>
          <w:szCs w:val="24"/>
        </w:rPr>
      </w:pPr>
      <w:proofErr w:type="spellStart"/>
      <w:r w:rsidRPr="0023097E">
        <w:rPr>
          <w:rStyle w:val="afe"/>
          <w:rFonts w:ascii="Times New Roman" w:hAnsi="Times New Roman"/>
          <w:color w:val="1F1F1F"/>
          <w:szCs w:val="24"/>
        </w:rPr>
        <w:t>Начини</w:t>
      </w:r>
      <w:proofErr w:type="spellEnd"/>
      <w:r w:rsidRPr="0023097E">
        <w:rPr>
          <w:rStyle w:val="afe"/>
          <w:rFonts w:ascii="Times New Roman" w:hAnsi="Times New Roman"/>
          <w:color w:val="1F1F1F"/>
          <w:szCs w:val="24"/>
        </w:rPr>
        <w:t xml:space="preserve"> </w:t>
      </w:r>
      <w:proofErr w:type="spellStart"/>
      <w:r w:rsidRPr="0023097E">
        <w:rPr>
          <w:rStyle w:val="afe"/>
          <w:rFonts w:ascii="Times New Roman" w:hAnsi="Times New Roman"/>
          <w:color w:val="1F1F1F"/>
          <w:szCs w:val="24"/>
        </w:rPr>
        <w:t>на</w:t>
      </w:r>
      <w:proofErr w:type="spellEnd"/>
      <w:r w:rsidRPr="0023097E">
        <w:rPr>
          <w:rStyle w:val="afe"/>
          <w:rFonts w:ascii="Times New Roman" w:hAnsi="Times New Roman"/>
          <w:color w:val="1F1F1F"/>
          <w:szCs w:val="24"/>
        </w:rPr>
        <w:t xml:space="preserve"> </w:t>
      </w:r>
      <w:proofErr w:type="spellStart"/>
      <w:r w:rsidRPr="0023097E">
        <w:rPr>
          <w:rStyle w:val="afe"/>
          <w:rFonts w:ascii="Times New Roman" w:hAnsi="Times New Roman"/>
          <w:color w:val="1F1F1F"/>
          <w:szCs w:val="24"/>
        </w:rPr>
        <w:t>плащане</w:t>
      </w:r>
      <w:proofErr w:type="spellEnd"/>
      <w:r w:rsidRPr="0023097E">
        <w:rPr>
          <w:rStyle w:val="afe"/>
          <w:rFonts w:ascii="Times New Roman" w:hAnsi="Times New Roman"/>
          <w:color w:val="1F1F1F"/>
          <w:szCs w:val="24"/>
        </w:rPr>
        <w:t xml:space="preserve"> </w:t>
      </w:r>
      <w:proofErr w:type="spellStart"/>
      <w:r w:rsidRPr="0023097E">
        <w:rPr>
          <w:rStyle w:val="afe"/>
          <w:rFonts w:ascii="Times New Roman" w:hAnsi="Times New Roman"/>
          <w:color w:val="1F1F1F"/>
          <w:szCs w:val="24"/>
        </w:rPr>
        <w:t>на</w:t>
      </w:r>
      <w:proofErr w:type="spellEnd"/>
      <w:r w:rsidRPr="0023097E">
        <w:rPr>
          <w:rStyle w:val="afe"/>
          <w:rFonts w:ascii="Times New Roman" w:hAnsi="Times New Roman"/>
          <w:color w:val="1F1F1F"/>
          <w:szCs w:val="24"/>
        </w:rPr>
        <w:t xml:space="preserve"> </w:t>
      </w:r>
      <w:proofErr w:type="spellStart"/>
      <w:r w:rsidRPr="0023097E">
        <w:rPr>
          <w:rStyle w:val="afe"/>
          <w:rFonts w:ascii="Times New Roman" w:hAnsi="Times New Roman"/>
          <w:color w:val="1F1F1F"/>
          <w:szCs w:val="24"/>
        </w:rPr>
        <w:t>задълженията</w:t>
      </w:r>
      <w:proofErr w:type="spellEnd"/>
      <w:r w:rsidRPr="0023097E">
        <w:rPr>
          <w:rStyle w:val="afe"/>
          <w:rFonts w:ascii="Times New Roman" w:hAnsi="Times New Roman"/>
          <w:color w:val="1F1F1F"/>
          <w:szCs w:val="24"/>
        </w:rPr>
        <w:t>:</w:t>
      </w:r>
    </w:p>
    <w:p w14:paraId="7F41DE22" w14:textId="77777777" w:rsidR="0023097E" w:rsidRPr="0023097E" w:rsidRDefault="0023097E" w:rsidP="0023097E">
      <w:pPr>
        <w:pStyle w:val="af"/>
        <w:shd w:val="clear" w:color="auto" w:fill="FFFFFF"/>
        <w:spacing w:after="60"/>
        <w:rPr>
          <w:rFonts w:ascii="Times New Roman" w:hAnsi="Times New Roman"/>
          <w:color w:val="1F1F1F"/>
          <w:szCs w:val="24"/>
        </w:rPr>
      </w:pPr>
      <w:r w:rsidRPr="0023097E">
        <w:rPr>
          <w:rFonts w:ascii="Times New Roman" w:hAnsi="Times New Roman"/>
          <w:color w:val="1F1F1F"/>
          <w:szCs w:val="24"/>
        </w:rPr>
        <w:t xml:space="preserve">- в </w:t>
      </w:r>
      <w:proofErr w:type="spellStart"/>
      <w:r w:rsidRPr="0023097E">
        <w:rPr>
          <w:rFonts w:ascii="Times New Roman" w:hAnsi="Times New Roman"/>
          <w:color w:val="1F1F1F"/>
          <w:szCs w:val="24"/>
        </w:rPr>
        <w:t>брой</w:t>
      </w:r>
      <w:proofErr w:type="spellEnd"/>
      <w:r w:rsidRPr="0023097E">
        <w:rPr>
          <w:rFonts w:ascii="Times New Roman" w:hAnsi="Times New Roman"/>
          <w:color w:val="1F1F1F"/>
          <w:szCs w:val="24"/>
        </w:rPr>
        <w:t xml:space="preserve"> </w:t>
      </w:r>
      <w:proofErr w:type="spellStart"/>
      <w:r w:rsidRPr="0023097E">
        <w:rPr>
          <w:rFonts w:ascii="Times New Roman" w:hAnsi="Times New Roman"/>
          <w:color w:val="1F1F1F"/>
          <w:szCs w:val="24"/>
        </w:rPr>
        <w:t>или</w:t>
      </w:r>
      <w:proofErr w:type="spellEnd"/>
      <w:r w:rsidRPr="0023097E">
        <w:rPr>
          <w:rFonts w:ascii="Times New Roman" w:hAnsi="Times New Roman"/>
          <w:color w:val="1F1F1F"/>
          <w:szCs w:val="24"/>
        </w:rPr>
        <w:t xml:space="preserve"> с ПОС </w:t>
      </w:r>
      <w:proofErr w:type="spellStart"/>
      <w:r w:rsidRPr="0023097E">
        <w:rPr>
          <w:rFonts w:ascii="Times New Roman" w:hAnsi="Times New Roman"/>
          <w:color w:val="1F1F1F"/>
          <w:szCs w:val="24"/>
        </w:rPr>
        <w:t>терминал</w:t>
      </w:r>
      <w:proofErr w:type="spellEnd"/>
      <w:r w:rsidRPr="0023097E">
        <w:rPr>
          <w:rFonts w:ascii="Times New Roman" w:hAnsi="Times New Roman"/>
          <w:color w:val="1F1F1F"/>
          <w:szCs w:val="24"/>
        </w:rPr>
        <w:t xml:space="preserve"> в </w:t>
      </w:r>
      <w:proofErr w:type="spellStart"/>
      <w:r w:rsidRPr="0023097E">
        <w:rPr>
          <w:rFonts w:ascii="Times New Roman" w:hAnsi="Times New Roman"/>
          <w:color w:val="1F1F1F"/>
          <w:szCs w:val="24"/>
        </w:rPr>
        <w:t>касите</w:t>
      </w:r>
      <w:proofErr w:type="spellEnd"/>
      <w:r w:rsidRPr="0023097E">
        <w:rPr>
          <w:rFonts w:ascii="Times New Roman" w:hAnsi="Times New Roman"/>
          <w:color w:val="1F1F1F"/>
          <w:szCs w:val="24"/>
        </w:rPr>
        <w:t xml:space="preserve"> </w:t>
      </w:r>
      <w:proofErr w:type="spellStart"/>
      <w:r w:rsidRPr="0023097E">
        <w:rPr>
          <w:rFonts w:ascii="Times New Roman" w:hAnsi="Times New Roman"/>
          <w:color w:val="1F1F1F"/>
          <w:szCs w:val="24"/>
        </w:rPr>
        <w:t>на</w:t>
      </w:r>
      <w:proofErr w:type="spellEnd"/>
      <w:r w:rsidRPr="0023097E">
        <w:rPr>
          <w:rFonts w:ascii="Times New Roman" w:hAnsi="Times New Roman"/>
          <w:color w:val="1F1F1F"/>
          <w:szCs w:val="24"/>
        </w:rPr>
        <w:t xml:space="preserve"> </w:t>
      </w:r>
      <w:proofErr w:type="spellStart"/>
      <w:r w:rsidRPr="0023097E">
        <w:rPr>
          <w:rFonts w:ascii="Times New Roman" w:hAnsi="Times New Roman"/>
          <w:color w:val="1F1F1F"/>
          <w:szCs w:val="24"/>
        </w:rPr>
        <w:t>Дирекция</w:t>
      </w:r>
      <w:proofErr w:type="spellEnd"/>
      <w:r w:rsidRPr="0023097E">
        <w:rPr>
          <w:rFonts w:ascii="Times New Roman" w:hAnsi="Times New Roman"/>
          <w:color w:val="1F1F1F"/>
          <w:szCs w:val="24"/>
        </w:rPr>
        <w:t xml:space="preserve"> „</w:t>
      </w:r>
      <w:proofErr w:type="spellStart"/>
      <w:r w:rsidRPr="0023097E">
        <w:rPr>
          <w:rFonts w:ascii="Times New Roman" w:hAnsi="Times New Roman"/>
          <w:color w:val="1F1F1F"/>
          <w:szCs w:val="24"/>
        </w:rPr>
        <w:t>Местни</w:t>
      </w:r>
      <w:proofErr w:type="spellEnd"/>
      <w:r w:rsidRPr="0023097E">
        <w:rPr>
          <w:rFonts w:ascii="Times New Roman" w:hAnsi="Times New Roman"/>
          <w:color w:val="1F1F1F"/>
          <w:szCs w:val="24"/>
        </w:rPr>
        <w:t xml:space="preserve"> </w:t>
      </w:r>
      <w:proofErr w:type="spellStart"/>
      <w:r w:rsidRPr="0023097E">
        <w:rPr>
          <w:rFonts w:ascii="Times New Roman" w:hAnsi="Times New Roman"/>
          <w:color w:val="1F1F1F"/>
          <w:szCs w:val="24"/>
        </w:rPr>
        <w:t>данъци</w:t>
      </w:r>
      <w:proofErr w:type="spellEnd"/>
      <w:r w:rsidRPr="0023097E">
        <w:rPr>
          <w:rFonts w:ascii="Times New Roman" w:hAnsi="Times New Roman"/>
          <w:color w:val="1F1F1F"/>
          <w:szCs w:val="24"/>
        </w:rPr>
        <w:t xml:space="preserve"> и </w:t>
      </w:r>
      <w:proofErr w:type="spellStart"/>
      <w:proofErr w:type="gramStart"/>
      <w:r w:rsidRPr="0023097E">
        <w:rPr>
          <w:rFonts w:ascii="Times New Roman" w:hAnsi="Times New Roman"/>
          <w:color w:val="1F1F1F"/>
          <w:szCs w:val="24"/>
        </w:rPr>
        <w:t>такси</w:t>
      </w:r>
      <w:proofErr w:type="spellEnd"/>
      <w:r w:rsidRPr="0023097E">
        <w:rPr>
          <w:rFonts w:ascii="Times New Roman" w:hAnsi="Times New Roman"/>
          <w:color w:val="1F1F1F"/>
          <w:szCs w:val="24"/>
        </w:rPr>
        <w:t>“ в</w:t>
      </w:r>
      <w:proofErr w:type="gramEnd"/>
      <w:r w:rsidRPr="0023097E">
        <w:rPr>
          <w:rFonts w:ascii="Times New Roman" w:hAnsi="Times New Roman"/>
          <w:color w:val="1F1F1F"/>
          <w:szCs w:val="24"/>
        </w:rPr>
        <w:t xml:space="preserve"> </w:t>
      </w:r>
      <w:proofErr w:type="spellStart"/>
      <w:r w:rsidRPr="0023097E">
        <w:rPr>
          <w:rFonts w:ascii="Times New Roman" w:hAnsi="Times New Roman"/>
          <w:color w:val="1F1F1F"/>
          <w:szCs w:val="24"/>
        </w:rPr>
        <w:t>гр</w:t>
      </w:r>
      <w:proofErr w:type="spellEnd"/>
      <w:r w:rsidRPr="0023097E">
        <w:rPr>
          <w:rFonts w:ascii="Times New Roman" w:hAnsi="Times New Roman"/>
          <w:color w:val="1F1F1F"/>
          <w:szCs w:val="24"/>
        </w:rPr>
        <w:t xml:space="preserve">. Русе, </w:t>
      </w:r>
      <w:proofErr w:type="spellStart"/>
      <w:r w:rsidRPr="0023097E">
        <w:rPr>
          <w:rFonts w:ascii="Times New Roman" w:hAnsi="Times New Roman"/>
          <w:color w:val="1F1F1F"/>
          <w:szCs w:val="24"/>
        </w:rPr>
        <w:t>ул</w:t>
      </w:r>
      <w:proofErr w:type="spellEnd"/>
      <w:r w:rsidRPr="0023097E">
        <w:rPr>
          <w:rFonts w:ascii="Times New Roman" w:hAnsi="Times New Roman"/>
          <w:color w:val="1F1F1F"/>
          <w:szCs w:val="24"/>
        </w:rPr>
        <w:t>. „</w:t>
      </w:r>
      <w:proofErr w:type="spellStart"/>
      <w:proofErr w:type="gramStart"/>
      <w:r w:rsidRPr="0023097E">
        <w:rPr>
          <w:rFonts w:ascii="Times New Roman" w:hAnsi="Times New Roman"/>
          <w:color w:val="1F1F1F"/>
          <w:szCs w:val="24"/>
        </w:rPr>
        <w:t>Котовск</w:t>
      </w:r>
      <w:proofErr w:type="spellEnd"/>
      <w:r w:rsidRPr="0023097E">
        <w:rPr>
          <w:rFonts w:ascii="Times New Roman" w:hAnsi="Times New Roman"/>
          <w:color w:val="1F1F1F"/>
          <w:szCs w:val="24"/>
        </w:rPr>
        <w:t>“ №</w:t>
      </w:r>
      <w:proofErr w:type="gramEnd"/>
      <w:r w:rsidRPr="0023097E">
        <w:rPr>
          <w:rFonts w:ascii="Times New Roman" w:hAnsi="Times New Roman"/>
          <w:color w:val="1F1F1F"/>
          <w:szCs w:val="24"/>
        </w:rPr>
        <w:t xml:space="preserve"> 2 и </w:t>
      </w:r>
      <w:proofErr w:type="spellStart"/>
      <w:r w:rsidRPr="0023097E">
        <w:rPr>
          <w:rFonts w:ascii="Times New Roman" w:hAnsi="Times New Roman"/>
          <w:color w:val="1F1F1F"/>
          <w:szCs w:val="24"/>
        </w:rPr>
        <w:t>кв</w:t>
      </w:r>
      <w:proofErr w:type="spellEnd"/>
      <w:r w:rsidRPr="0023097E">
        <w:rPr>
          <w:rFonts w:ascii="Times New Roman" w:hAnsi="Times New Roman"/>
          <w:color w:val="1F1F1F"/>
          <w:szCs w:val="24"/>
        </w:rPr>
        <w:t>. „</w:t>
      </w:r>
      <w:proofErr w:type="spellStart"/>
      <w:r w:rsidRPr="0023097E">
        <w:rPr>
          <w:rFonts w:ascii="Times New Roman" w:hAnsi="Times New Roman"/>
          <w:color w:val="1F1F1F"/>
          <w:szCs w:val="24"/>
        </w:rPr>
        <w:t>Дружба</w:t>
      </w:r>
      <w:proofErr w:type="spellEnd"/>
      <w:r w:rsidRPr="0023097E">
        <w:rPr>
          <w:rFonts w:ascii="Times New Roman" w:hAnsi="Times New Roman"/>
          <w:color w:val="1F1F1F"/>
          <w:szCs w:val="24"/>
        </w:rPr>
        <w:t xml:space="preserve"> 3", </w:t>
      </w:r>
      <w:proofErr w:type="spellStart"/>
      <w:r w:rsidRPr="0023097E">
        <w:rPr>
          <w:rFonts w:ascii="Times New Roman" w:hAnsi="Times New Roman"/>
          <w:color w:val="1F1F1F"/>
          <w:szCs w:val="24"/>
        </w:rPr>
        <w:t>бл</w:t>
      </w:r>
      <w:proofErr w:type="spellEnd"/>
      <w:r w:rsidRPr="0023097E">
        <w:rPr>
          <w:rFonts w:ascii="Times New Roman" w:hAnsi="Times New Roman"/>
          <w:color w:val="1F1F1F"/>
          <w:szCs w:val="24"/>
        </w:rPr>
        <w:t>. 4;</w:t>
      </w:r>
    </w:p>
    <w:p w14:paraId="1CF3B93D" w14:textId="77777777" w:rsidR="0023097E" w:rsidRPr="0023097E" w:rsidRDefault="0023097E" w:rsidP="0023097E">
      <w:pPr>
        <w:pStyle w:val="af"/>
        <w:shd w:val="clear" w:color="auto" w:fill="FFFFFF"/>
        <w:spacing w:after="60"/>
        <w:rPr>
          <w:rFonts w:ascii="Times New Roman" w:hAnsi="Times New Roman"/>
          <w:szCs w:val="24"/>
        </w:rPr>
      </w:pPr>
      <w:r w:rsidRPr="0023097E">
        <w:rPr>
          <w:rFonts w:ascii="Times New Roman" w:hAnsi="Times New Roman"/>
          <w:color w:val="1F1F1F"/>
          <w:szCs w:val="24"/>
        </w:rPr>
        <w:t xml:space="preserve">- с </w:t>
      </w:r>
      <w:proofErr w:type="spellStart"/>
      <w:r w:rsidRPr="0023097E">
        <w:rPr>
          <w:rFonts w:ascii="Times New Roman" w:hAnsi="Times New Roman"/>
          <w:szCs w:val="24"/>
        </w:rPr>
        <w:t>виртуален</w:t>
      </w:r>
      <w:proofErr w:type="spellEnd"/>
      <w:r w:rsidRPr="0023097E">
        <w:rPr>
          <w:rFonts w:ascii="Times New Roman" w:hAnsi="Times New Roman"/>
          <w:szCs w:val="24"/>
        </w:rPr>
        <w:t xml:space="preserve"> ПОС </w:t>
      </w:r>
      <w:proofErr w:type="spellStart"/>
      <w:r w:rsidRPr="0023097E">
        <w:rPr>
          <w:rFonts w:ascii="Times New Roman" w:hAnsi="Times New Roman"/>
          <w:szCs w:val="24"/>
        </w:rPr>
        <w:t>през</w:t>
      </w:r>
      <w:proofErr w:type="spellEnd"/>
      <w:r w:rsidRPr="0023097E">
        <w:rPr>
          <w:rFonts w:ascii="Times New Roman" w:hAnsi="Times New Roman"/>
          <w:szCs w:val="24"/>
        </w:rPr>
        <w:t xml:space="preserve"> </w:t>
      </w:r>
      <w:proofErr w:type="spellStart"/>
      <w:r w:rsidRPr="0023097E">
        <w:rPr>
          <w:rFonts w:ascii="Times New Roman" w:hAnsi="Times New Roman"/>
          <w:szCs w:val="24"/>
        </w:rPr>
        <w:t>интернет</w:t>
      </w:r>
      <w:proofErr w:type="spellEnd"/>
      <w:r w:rsidRPr="0023097E">
        <w:rPr>
          <w:rFonts w:ascii="Times New Roman" w:hAnsi="Times New Roman"/>
          <w:szCs w:val="24"/>
        </w:rPr>
        <w:t xml:space="preserve"> </w:t>
      </w:r>
      <w:proofErr w:type="spellStart"/>
      <w:r w:rsidRPr="0023097E">
        <w:rPr>
          <w:rFonts w:ascii="Times New Roman" w:hAnsi="Times New Roman"/>
          <w:szCs w:val="24"/>
        </w:rPr>
        <w:t>на</w:t>
      </w:r>
      <w:proofErr w:type="spellEnd"/>
      <w:r w:rsidRPr="0023097E">
        <w:rPr>
          <w:rFonts w:ascii="Times New Roman" w:hAnsi="Times New Roman"/>
          <w:szCs w:val="24"/>
        </w:rPr>
        <w:t> </w:t>
      </w:r>
      <w:proofErr w:type="spellStart"/>
      <w:r w:rsidRPr="0023097E">
        <w:rPr>
          <w:rFonts w:ascii="Times New Roman" w:hAnsi="Times New Roman"/>
          <w:szCs w:val="24"/>
        </w:rPr>
        <w:fldChar w:fldCharType="begin"/>
      </w:r>
      <w:r w:rsidRPr="0023097E">
        <w:rPr>
          <w:rFonts w:ascii="Times New Roman" w:hAnsi="Times New Roman"/>
          <w:szCs w:val="24"/>
        </w:rPr>
        <w:instrText xml:space="preserve"> HYPERLINK "https://obshtinaruse.bg/proverka-i-plashtane-na-zadalzhenia-za-grazhdani-i-firmi" </w:instrText>
      </w:r>
      <w:r w:rsidRPr="0023097E">
        <w:rPr>
          <w:rFonts w:ascii="Times New Roman" w:hAnsi="Times New Roman"/>
          <w:szCs w:val="24"/>
        </w:rPr>
        <w:fldChar w:fldCharType="separate"/>
      </w:r>
      <w:r w:rsidRPr="0023097E">
        <w:rPr>
          <w:rStyle w:val="af2"/>
          <w:rFonts w:ascii="Times New Roman" w:hAnsi="Times New Roman"/>
          <w:szCs w:val="24"/>
        </w:rPr>
        <w:t>страницата</w:t>
      </w:r>
      <w:proofErr w:type="spellEnd"/>
      <w:r w:rsidRPr="0023097E">
        <w:rPr>
          <w:rStyle w:val="af2"/>
          <w:rFonts w:ascii="Times New Roman" w:hAnsi="Times New Roman"/>
          <w:szCs w:val="24"/>
        </w:rPr>
        <w:t> </w:t>
      </w:r>
      <w:proofErr w:type="spellStart"/>
      <w:r w:rsidRPr="0023097E">
        <w:rPr>
          <w:rFonts w:ascii="Times New Roman" w:hAnsi="Times New Roman"/>
          <w:szCs w:val="24"/>
        </w:rPr>
        <w:fldChar w:fldCharType="end"/>
      </w:r>
      <w:r w:rsidRPr="0023097E">
        <w:rPr>
          <w:rFonts w:ascii="Times New Roman" w:hAnsi="Times New Roman"/>
          <w:szCs w:val="24"/>
        </w:rPr>
        <w:t>на</w:t>
      </w:r>
      <w:proofErr w:type="spellEnd"/>
      <w:r w:rsidRPr="0023097E">
        <w:rPr>
          <w:rFonts w:ascii="Times New Roman" w:hAnsi="Times New Roman"/>
          <w:szCs w:val="24"/>
        </w:rPr>
        <w:t xml:space="preserve"> Дирекцията</w:t>
      </w:r>
      <w:r w:rsidRPr="0023097E">
        <w:rPr>
          <w:rFonts w:ascii="Times New Roman" w:hAnsi="Times New Roman"/>
          <w:szCs w:val="24"/>
          <w:shd w:val="clear" w:color="auto" w:fill="FFFFFF"/>
        </w:rPr>
        <w:t> и </w:t>
      </w:r>
      <w:proofErr w:type="spellStart"/>
      <w:r w:rsidRPr="0023097E">
        <w:rPr>
          <w:rFonts w:ascii="Times New Roman" w:hAnsi="Times New Roman"/>
          <w:szCs w:val="24"/>
          <w:shd w:val="clear" w:color="auto" w:fill="FFFFFF"/>
        </w:rPr>
        <w:fldChar w:fldCharType="begin"/>
      </w:r>
      <w:r w:rsidRPr="0023097E">
        <w:rPr>
          <w:rFonts w:ascii="Times New Roman" w:hAnsi="Times New Roman"/>
          <w:szCs w:val="24"/>
          <w:shd w:val="clear" w:color="auto" w:fill="FFFFFF"/>
        </w:rPr>
        <w:instrText xml:space="preserve"> HYPERLINK "https://epay.bg/" </w:instrText>
      </w:r>
      <w:r w:rsidRPr="0023097E">
        <w:rPr>
          <w:rFonts w:ascii="Times New Roman" w:hAnsi="Times New Roman"/>
          <w:szCs w:val="24"/>
          <w:shd w:val="clear" w:color="auto" w:fill="FFFFFF"/>
        </w:rPr>
        <w:fldChar w:fldCharType="separate"/>
      </w:r>
      <w:r w:rsidRPr="0023097E">
        <w:rPr>
          <w:rStyle w:val="af2"/>
          <w:rFonts w:ascii="Times New Roman" w:hAnsi="Times New Roman"/>
          <w:szCs w:val="24"/>
        </w:rPr>
        <w:t>ePay</w:t>
      </w:r>
      <w:proofErr w:type="spellEnd"/>
      <w:r w:rsidRPr="0023097E">
        <w:rPr>
          <w:rFonts w:ascii="Times New Roman" w:hAnsi="Times New Roman"/>
          <w:szCs w:val="24"/>
          <w:shd w:val="clear" w:color="auto" w:fill="FFFFFF"/>
        </w:rPr>
        <w:fldChar w:fldCharType="end"/>
      </w:r>
      <w:r w:rsidRPr="0023097E">
        <w:rPr>
          <w:rFonts w:ascii="Times New Roman" w:hAnsi="Times New Roman"/>
          <w:szCs w:val="24"/>
          <w:shd w:val="clear" w:color="auto" w:fill="FFFFFF"/>
        </w:rPr>
        <w:t> </w:t>
      </w:r>
      <w:r w:rsidRPr="0023097E">
        <w:rPr>
          <w:rFonts w:ascii="Times New Roman" w:hAnsi="Times New Roman"/>
          <w:szCs w:val="24"/>
        </w:rPr>
        <w:t xml:space="preserve">и </w:t>
      </w:r>
      <w:proofErr w:type="spellStart"/>
      <w:r w:rsidRPr="0023097E">
        <w:rPr>
          <w:rFonts w:ascii="Times New Roman" w:hAnsi="Times New Roman"/>
          <w:szCs w:val="24"/>
        </w:rPr>
        <w:t>чрез</w:t>
      </w:r>
      <w:proofErr w:type="spellEnd"/>
      <w:r w:rsidRPr="0023097E">
        <w:rPr>
          <w:rFonts w:ascii="Times New Roman" w:hAnsi="Times New Roman"/>
          <w:szCs w:val="24"/>
        </w:rPr>
        <w:t> </w:t>
      </w:r>
      <w:hyperlink r:id="rId10" w:history="1">
        <w:r w:rsidRPr="0023097E">
          <w:rPr>
            <w:rStyle w:val="af2"/>
            <w:rFonts w:ascii="Times New Roman" w:hAnsi="Times New Roman"/>
            <w:szCs w:val="24"/>
          </w:rPr>
          <w:t xml:space="preserve">Единната </w:t>
        </w:r>
        <w:proofErr w:type="spellStart"/>
        <w:r w:rsidRPr="0023097E">
          <w:rPr>
            <w:rStyle w:val="af2"/>
            <w:rFonts w:ascii="Times New Roman" w:hAnsi="Times New Roman"/>
            <w:szCs w:val="24"/>
          </w:rPr>
          <w:t>входна</w:t>
        </w:r>
        <w:proofErr w:type="spellEnd"/>
        <w:r w:rsidRPr="0023097E">
          <w:rPr>
            <w:rStyle w:val="af2"/>
            <w:rFonts w:ascii="Times New Roman" w:hAnsi="Times New Roman"/>
            <w:szCs w:val="24"/>
          </w:rPr>
          <w:t xml:space="preserve"> </w:t>
        </w:r>
        <w:proofErr w:type="spellStart"/>
        <w:r w:rsidRPr="0023097E">
          <w:rPr>
            <w:rStyle w:val="af2"/>
            <w:rFonts w:ascii="Times New Roman" w:hAnsi="Times New Roman"/>
            <w:szCs w:val="24"/>
          </w:rPr>
          <w:t>точка</w:t>
        </w:r>
        <w:proofErr w:type="spellEnd"/>
        <w:r w:rsidRPr="0023097E">
          <w:rPr>
            <w:rStyle w:val="af2"/>
            <w:rFonts w:ascii="Times New Roman" w:hAnsi="Times New Roman"/>
            <w:szCs w:val="24"/>
          </w:rPr>
          <w:t xml:space="preserve"> </w:t>
        </w:r>
        <w:proofErr w:type="spellStart"/>
        <w:r w:rsidRPr="0023097E">
          <w:rPr>
            <w:rStyle w:val="af2"/>
            <w:rFonts w:ascii="Times New Roman" w:hAnsi="Times New Roman"/>
            <w:szCs w:val="24"/>
          </w:rPr>
          <w:t>за</w:t>
        </w:r>
        <w:proofErr w:type="spellEnd"/>
        <w:r w:rsidRPr="0023097E">
          <w:rPr>
            <w:rStyle w:val="af2"/>
            <w:rFonts w:ascii="Times New Roman" w:hAnsi="Times New Roman"/>
            <w:szCs w:val="24"/>
          </w:rPr>
          <w:t xml:space="preserve"> </w:t>
        </w:r>
        <w:proofErr w:type="spellStart"/>
        <w:r w:rsidRPr="0023097E">
          <w:rPr>
            <w:rStyle w:val="af2"/>
            <w:rFonts w:ascii="Times New Roman" w:hAnsi="Times New Roman"/>
            <w:szCs w:val="24"/>
          </w:rPr>
          <w:t>електронни</w:t>
        </w:r>
        <w:proofErr w:type="spellEnd"/>
        <w:r w:rsidRPr="0023097E">
          <w:rPr>
            <w:rStyle w:val="af2"/>
            <w:rFonts w:ascii="Times New Roman" w:hAnsi="Times New Roman"/>
            <w:szCs w:val="24"/>
          </w:rPr>
          <w:t xml:space="preserve"> </w:t>
        </w:r>
        <w:proofErr w:type="spellStart"/>
        <w:r w:rsidRPr="0023097E">
          <w:rPr>
            <w:rStyle w:val="af2"/>
            <w:rFonts w:ascii="Times New Roman" w:hAnsi="Times New Roman"/>
            <w:szCs w:val="24"/>
          </w:rPr>
          <w:t>плащания</w:t>
        </w:r>
        <w:proofErr w:type="spellEnd"/>
        <w:r w:rsidRPr="0023097E">
          <w:rPr>
            <w:rStyle w:val="af2"/>
            <w:rFonts w:ascii="Times New Roman" w:hAnsi="Times New Roman"/>
            <w:szCs w:val="24"/>
          </w:rPr>
          <w:t xml:space="preserve"> в </w:t>
        </w:r>
        <w:proofErr w:type="spellStart"/>
        <w:r w:rsidRPr="0023097E">
          <w:rPr>
            <w:rStyle w:val="af2"/>
            <w:rFonts w:ascii="Times New Roman" w:hAnsi="Times New Roman"/>
            <w:szCs w:val="24"/>
          </w:rPr>
          <w:t>централната</w:t>
        </w:r>
        <w:proofErr w:type="spellEnd"/>
        <w:r w:rsidRPr="0023097E">
          <w:rPr>
            <w:rStyle w:val="af2"/>
            <w:rFonts w:ascii="Times New Roman" w:hAnsi="Times New Roman"/>
            <w:szCs w:val="24"/>
          </w:rPr>
          <w:t xml:space="preserve"> и </w:t>
        </w:r>
        <w:proofErr w:type="spellStart"/>
        <w:r w:rsidRPr="0023097E">
          <w:rPr>
            <w:rStyle w:val="af2"/>
            <w:rFonts w:ascii="Times New Roman" w:hAnsi="Times New Roman"/>
            <w:szCs w:val="24"/>
          </w:rPr>
          <w:t>местна</w:t>
        </w:r>
        <w:proofErr w:type="spellEnd"/>
        <w:r w:rsidRPr="0023097E">
          <w:rPr>
            <w:rStyle w:val="af2"/>
            <w:rFonts w:ascii="Times New Roman" w:hAnsi="Times New Roman"/>
            <w:szCs w:val="24"/>
          </w:rPr>
          <w:t xml:space="preserve"> администрация</w:t>
        </w:r>
      </w:hyperlink>
      <w:r w:rsidRPr="0023097E">
        <w:rPr>
          <w:rFonts w:ascii="Times New Roman" w:hAnsi="Times New Roman"/>
          <w:szCs w:val="24"/>
        </w:rPr>
        <w:t> </w:t>
      </w:r>
      <w:proofErr w:type="spellStart"/>
      <w:r w:rsidRPr="0023097E">
        <w:rPr>
          <w:rFonts w:ascii="Times New Roman" w:hAnsi="Times New Roman"/>
          <w:szCs w:val="24"/>
        </w:rPr>
        <w:t>на</w:t>
      </w:r>
      <w:proofErr w:type="spellEnd"/>
      <w:r w:rsidRPr="0023097E">
        <w:rPr>
          <w:rFonts w:ascii="Times New Roman" w:hAnsi="Times New Roman"/>
          <w:szCs w:val="24"/>
        </w:rPr>
        <w:t xml:space="preserve"> </w:t>
      </w:r>
      <w:proofErr w:type="spellStart"/>
      <w:r w:rsidRPr="0023097E">
        <w:rPr>
          <w:rFonts w:ascii="Times New Roman" w:hAnsi="Times New Roman"/>
          <w:szCs w:val="24"/>
        </w:rPr>
        <w:t>Министерството</w:t>
      </w:r>
      <w:proofErr w:type="spellEnd"/>
      <w:r w:rsidRPr="0023097E">
        <w:rPr>
          <w:rFonts w:ascii="Times New Roman" w:hAnsi="Times New Roman"/>
          <w:szCs w:val="24"/>
        </w:rPr>
        <w:t xml:space="preserve"> </w:t>
      </w:r>
      <w:proofErr w:type="spellStart"/>
      <w:r w:rsidRPr="0023097E">
        <w:rPr>
          <w:rFonts w:ascii="Times New Roman" w:hAnsi="Times New Roman"/>
          <w:szCs w:val="24"/>
        </w:rPr>
        <w:t>на</w:t>
      </w:r>
      <w:proofErr w:type="spellEnd"/>
      <w:r w:rsidRPr="0023097E">
        <w:rPr>
          <w:rFonts w:ascii="Times New Roman" w:hAnsi="Times New Roman"/>
          <w:szCs w:val="24"/>
        </w:rPr>
        <w:t xml:space="preserve"> </w:t>
      </w:r>
      <w:proofErr w:type="spellStart"/>
      <w:r w:rsidRPr="0023097E">
        <w:rPr>
          <w:rFonts w:ascii="Times New Roman" w:hAnsi="Times New Roman"/>
          <w:szCs w:val="24"/>
        </w:rPr>
        <w:t>електронното</w:t>
      </w:r>
      <w:proofErr w:type="spellEnd"/>
      <w:r w:rsidRPr="0023097E">
        <w:rPr>
          <w:rFonts w:ascii="Times New Roman" w:hAnsi="Times New Roman"/>
          <w:szCs w:val="24"/>
        </w:rPr>
        <w:t xml:space="preserve"> </w:t>
      </w:r>
      <w:proofErr w:type="spellStart"/>
      <w:r w:rsidRPr="0023097E">
        <w:rPr>
          <w:rFonts w:ascii="Times New Roman" w:hAnsi="Times New Roman"/>
          <w:szCs w:val="24"/>
        </w:rPr>
        <w:t>управление</w:t>
      </w:r>
      <w:proofErr w:type="spellEnd"/>
      <w:r w:rsidRPr="0023097E">
        <w:rPr>
          <w:rFonts w:ascii="Times New Roman" w:hAnsi="Times New Roman"/>
          <w:szCs w:val="24"/>
        </w:rPr>
        <w:t>;</w:t>
      </w:r>
    </w:p>
    <w:p w14:paraId="4D160870" w14:textId="77777777" w:rsidR="0023097E" w:rsidRPr="0023097E" w:rsidRDefault="0023097E" w:rsidP="0023097E">
      <w:pPr>
        <w:pStyle w:val="af"/>
        <w:shd w:val="clear" w:color="auto" w:fill="FFFFFF"/>
        <w:ind w:right="200"/>
        <w:rPr>
          <w:rFonts w:ascii="Times New Roman" w:hAnsi="Times New Roman"/>
          <w:color w:val="1F1F1F"/>
          <w:szCs w:val="24"/>
        </w:rPr>
      </w:pPr>
      <w:r w:rsidRPr="0023097E">
        <w:rPr>
          <w:rFonts w:ascii="Times New Roman" w:hAnsi="Times New Roman"/>
          <w:szCs w:val="24"/>
        </w:rPr>
        <w:t xml:space="preserve">- в </w:t>
      </w:r>
      <w:proofErr w:type="spellStart"/>
      <w:r w:rsidRPr="0023097E">
        <w:rPr>
          <w:rFonts w:ascii="Times New Roman" w:hAnsi="Times New Roman"/>
          <w:szCs w:val="24"/>
        </w:rPr>
        <w:t>брой</w:t>
      </w:r>
      <w:proofErr w:type="spellEnd"/>
      <w:r w:rsidRPr="0023097E">
        <w:rPr>
          <w:rFonts w:ascii="Times New Roman" w:hAnsi="Times New Roman"/>
          <w:szCs w:val="24"/>
        </w:rPr>
        <w:t> </w:t>
      </w:r>
      <w:r w:rsidRPr="0023097E">
        <w:rPr>
          <w:rFonts w:ascii="Times New Roman" w:hAnsi="Times New Roman"/>
          <w:szCs w:val="24"/>
          <w:shd w:val="clear" w:color="auto" w:fill="FFFFFF"/>
        </w:rPr>
        <w:t xml:space="preserve">в </w:t>
      </w:r>
      <w:proofErr w:type="spellStart"/>
      <w:r w:rsidRPr="0023097E">
        <w:rPr>
          <w:rFonts w:ascii="Times New Roman" w:hAnsi="Times New Roman"/>
          <w:szCs w:val="24"/>
          <w:shd w:val="clear" w:color="auto" w:fill="FFFFFF"/>
        </w:rPr>
        <w:t>касите</w:t>
      </w:r>
      <w:proofErr w:type="spellEnd"/>
      <w:r w:rsidRPr="0023097E">
        <w:rPr>
          <w:rFonts w:ascii="Times New Roman" w:hAnsi="Times New Roman"/>
          <w:szCs w:val="24"/>
          <w:shd w:val="clear" w:color="auto" w:fill="FFFFFF"/>
        </w:rPr>
        <w:t xml:space="preserve"> </w:t>
      </w:r>
      <w:proofErr w:type="spellStart"/>
      <w:r w:rsidRPr="0023097E">
        <w:rPr>
          <w:rFonts w:ascii="Times New Roman" w:hAnsi="Times New Roman"/>
          <w:szCs w:val="24"/>
          <w:shd w:val="clear" w:color="auto" w:fill="FFFFFF"/>
        </w:rPr>
        <w:t>на</w:t>
      </w:r>
      <w:proofErr w:type="spellEnd"/>
      <w:r w:rsidRPr="0023097E">
        <w:rPr>
          <w:rFonts w:ascii="Times New Roman" w:hAnsi="Times New Roman"/>
          <w:szCs w:val="24"/>
          <w:shd w:val="clear" w:color="auto" w:fill="FFFFFF"/>
        </w:rPr>
        <w:t> </w:t>
      </w:r>
      <w:proofErr w:type="spellStart"/>
      <w:r w:rsidRPr="0023097E">
        <w:rPr>
          <w:rFonts w:ascii="Times New Roman" w:hAnsi="Times New Roman"/>
          <w:szCs w:val="24"/>
          <w:shd w:val="clear" w:color="auto" w:fill="FFFFFF"/>
        </w:rPr>
        <w:fldChar w:fldCharType="begin"/>
      </w:r>
      <w:r w:rsidRPr="0023097E">
        <w:rPr>
          <w:rFonts w:ascii="Times New Roman" w:hAnsi="Times New Roman"/>
          <w:szCs w:val="24"/>
          <w:shd w:val="clear" w:color="auto" w:fill="FFFFFF"/>
        </w:rPr>
        <w:instrText xml:space="preserve"> HYPERLINK "https://fastpay.bg/?page_id=1288" </w:instrText>
      </w:r>
      <w:r w:rsidRPr="0023097E">
        <w:rPr>
          <w:rFonts w:ascii="Times New Roman" w:hAnsi="Times New Roman"/>
          <w:szCs w:val="24"/>
          <w:shd w:val="clear" w:color="auto" w:fill="FFFFFF"/>
        </w:rPr>
        <w:fldChar w:fldCharType="separate"/>
      </w:r>
      <w:r w:rsidRPr="0023097E">
        <w:rPr>
          <w:rStyle w:val="af2"/>
          <w:rFonts w:ascii="Times New Roman" w:hAnsi="Times New Roman"/>
          <w:szCs w:val="24"/>
        </w:rPr>
        <w:t>Фаст</w:t>
      </w:r>
      <w:proofErr w:type="spellEnd"/>
      <w:r w:rsidRPr="0023097E">
        <w:rPr>
          <w:rStyle w:val="af2"/>
          <w:rFonts w:ascii="Times New Roman" w:hAnsi="Times New Roman"/>
          <w:szCs w:val="24"/>
        </w:rPr>
        <w:t xml:space="preserve"> Пей</w:t>
      </w:r>
      <w:r w:rsidRPr="0023097E">
        <w:rPr>
          <w:rFonts w:ascii="Times New Roman" w:hAnsi="Times New Roman"/>
          <w:szCs w:val="24"/>
          <w:shd w:val="clear" w:color="auto" w:fill="FFFFFF"/>
        </w:rPr>
        <w:fldChar w:fldCharType="end"/>
      </w:r>
      <w:r w:rsidRPr="0023097E">
        <w:rPr>
          <w:rFonts w:ascii="Times New Roman" w:hAnsi="Times New Roman"/>
          <w:szCs w:val="24"/>
          <w:shd w:val="clear" w:color="auto" w:fill="FFFFFF"/>
        </w:rPr>
        <w:t>, </w:t>
      </w:r>
      <w:proofErr w:type="spellStart"/>
      <w:r w:rsidRPr="0023097E">
        <w:rPr>
          <w:rFonts w:ascii="Times New Roman" w:hAnsi="Times New Roman"/>
          <w:szCs w:val="24"/>
          <w:shd w:val="clear" w:color="auto" w:fill="FFFFFF"/>
        </w:rPr>
        <w:fldChar w:fldCharType="begin"/>
      </w:r>
      <w:r w:rsidRPr="0023097E">
        <w:rPr>
          <w:rFonts w:ascii="Times New Roman" w:hAnsi="Times New Roman"/>
          <w:szCs w:val="24"/>
          <w:shd w:val="clear" w:color="auto" w:fill="FFFFFF"/>
        </w:rPr>
        <w:instrText xml:space="preserve"> HYPERLINK "https://www.easypay.bg/site/?p=offices_list" </w:instrText>
      </w:r>
      <w:r w:rsidRPr="0023097E">
        <w:rPr>
          <w:rFonts w:ascii="Times New Roman" w:hAnsi="Times New Roman"/>
          <w:szCs w:val="24"/>
          <w:shd w:val="clear" w:color="auto" w:fill="FFFFFF"/>
        </w:rPr>
        <w:fldChar w:fldCharType="separate"/>
      </w:r>
      <w:r w:rsidRPr="0023097E">
        <w:rPr>
          <w:rStyle w:val="af2"/>
          <w:rFonts w:ascii="Times New Roman" w:hAnsi="Times New Roman"/>
          <w:szCs w:val="24"/>
        </w:rPr>
        <w:t>Изипей</w:t>
      </w:r>
      <w:proofErr w:type="spellEnd"/>
      <w:r w:rsidRPr="0023097E">
        <w:rPr>
          <w:rFonts w:ascii="Times New Roman" w:hAnsi="Times New Roman"/>
          <w:szCs w:val="24"/>
          <w:shd w:val="clear" w:color="auto" w:fill="FFFFFF"/>
        </w:rPr>
        <w:fldChar w:fldCharType="end"/>
      </w:r>
      <w:r w:rsidRPr="0023097E">
        <w:rPr>
          <w:rFonts w:ascii="Times New Roman" w:hAnsi="Times New Roman"/>
          <w:color w:val="1F1F1F"/>
          <w:szCs w:val="24"/>
          <w:shd w:val="clear" w:color="auto" w:fill="FFFFFF"/>
        </w:rPr>
        <w:t xml:space="preserve"> и </w:t>
      </w:r>
      <w:proofErr w:type="spellStart"/>
      <w:r w:rsidRPr="0023097E">
        <w:rPr>
          <w:rFonts w:ascii="Times New Roman" w:hAnsi="Times New Roman"/>
          <w:color w:val="1F1F1F"/>
          <w:szCs w:val="24"/>
          <w:shd w:val="clear" w:color="auto" w:fill="FFFFFF"/>
        </w:rPr>
        <w:t>Български</w:t>
      </w:r>
      <w:proofErr w:type="spellEnd"/>
      <w:r w:rsidRPr="0023097E">
        <w:rPr>
          <w:rFonts w:ascii="Times New Roman" w:hAnsi="Times New Roman"/>
          <w:color w:val="1F1F1F"/>
          <w:szCs w:val="24"/>
          <w:shd w:val="clear" w:color="auto" w:fill="FFFFFF"/>
        </w:rPr>
        <w:t xml:space="preserve"> </w:t>
      </w:r>
      <w:proofErr w:type="spellStart"/>
      <w:r w:rsidRPr="0023097E">
        <w:rPr>
          <w:rFonts w:ascii="Times New Roman" w:hAnsi="Times New Roman"/>
          <w:color w:val="1F1F1F"/>
          <w:szCs w:val="24"/>
          <w:shd w:val="clear" w:color="auto" w:fill="FFFFFF"/>
        </w:rPr>
        <w:t>пощи</w:t>
      </w:r>
      <w:proofErr w:type="spellEnd"/>
      <w:r w:rsidRPr="0023097E">
        <w:rPr>
          <w:rFonts w:ascii="Times New Roman" w:hAnsi="Times New Roman"/>
          <w:color w:val="1F1F1F"/>
          <w:szCs w:val="24"/>
          <w:shd w:val="clear" w:color="auto" w:fill="FFFFFF"/>
        </w:rPr>
        <w:t>;</w:t>
      </w:r>
    </w:p>
    <w:p w14:paraId="614EA221" w14:textId="77777777" w:rsidR="0023097E" w:rsidRPr="0023097E" w:rsidRDefault="0023097E" w:rsidP="0023097E">
      <w:pPr>
        <w:pStyle w:val="af"/>
        <w:shd w:val="clear" w:color="auto" w:fill="FFFFFF"/>
        <w:ind w:right="200"/>
        <w:rPr>
          <w:rFonts w:ascii="Times New Roman" w:hAnsi="Times New Roman"/>
          <w:color w:val="1F1F1F"/>
          <w:szCs w:val="24"/>
        </w:rPr>
      </w:pPr>
      <w:r w:rsidRPr="0023097E">
        <w:rPr>
          <w:rFonts w:ascii="Times New Roman" w:hAnsi="Times New Roman"/>
          <w:color w:val="1F1F1F"/>
          <w:szCs w:val="24"/>
        </w:rPr>
        <w:t xml:space="preserve">- </w:t>
      </w:r>
      <w:proofErr w:type="spellStart"/>
      <w:r w:rsidRPr="0023097E">
        <w:rPr>
          <w:rFonts w:ascii="Times New Roman" w:hAnsi="Times New Roman"/>
          <w:color w:val="1F1F1F"/>
          <w:szCs w:val="24"/>
        </w:rPr>
        <w:t>чрез</w:t>
      </w:r>
      <w:proofErr w:type="spellEnd"/>
      <w:r w:rsidRPr="0023097E">
        <w:rPr>
          <w:rFonts w:ascii="Times New Roman" w:hAnsi="Times New Roman"/>
          <w:color w:val="1F1F1F"/>
          <w:szCs w:val="24"/>
        </w:rPr>
        <w:t xml:space="preserve"> </w:t>
      </w:r>
      <w:proofErr w:type="spellStart"/>
      <w:r w:rsidRPr="0023097E">
        <w:rPr>
          <w:rFonts w:ascii="Times New Roman" w:hAnsi="Times New Roman"/>
          <w:color w:val="1F1F1F"/>
          <w:szCs w:val="24"/>
        </w:rPr>
        <w:t>директен</w:t>
      </w:r>
      <w:proofErr w:type="spellEnd"/>
      <w:r w:rsidRPr="0023097E">
        <w:rPr>
          <w:rFonts w:ascii="Times New Roman" w:hAnsi="Times New Roman"/>
          <w:color w:val="1F1F1F"/>
          <w:szCs w:val="24"/>
        </w:rPr>
        <w:t xml:space="preserve"> </w:t>
      </w:r>
      <w:proofErr w:type="spellStart"/>
      <w:r w:rsidRPr="0023097E">
        <w:rPr>
          <w:rFonts w:ascii="Times New Roman" w:hAnsi="Times New Roman"/>
          <w:color w:val="1F1F1F"/>
          <w:szCs w:val="24"/>
        </w:rPr>
        <w:t>дебит</w:t>
      </w:r>
      <w:proofErr w:type="spellEnd"/>
      <w:r w:rsidRPr="0023097E">
        <w:rPr>
          <w:rFonts w:ascii="Times New Roman" w:hAnsi="Times New Roman"/>
          <w:color w:val="1F1F1F"/>
          <w:szCs w:val="24"/>
        </w:rPr>
        <w:t xml:space="preserve"> </w:t>
      </w:r>
      <w:proofErr w:type="spellStart"/>
      <w:r w:rsidRPr="0023097E">
        <w:rPr>
          <w:rFonts w:ascii="Times New Roman" w:hAnsi="Times New Roman"/>
          <w:color w:val="1F1F1F"/>
          <w:szCs w:val="24"/>
        </w:rPr>
        <w:t>от</w:t>
      </w:r>
      <w:proofErr w:type="spellEnd"/>
      <w:r w:rsidRPr="0023097E">
        <w:rPr>
          <w:rFonts w:ascii="Times New Roman" w:hAnsi="Times New Roman"/>
          <w:color w:val="1F1F1F"/>
          <w:szCs w:val="24"/>
        </w:rPr>
        <w:t xml:space="preserve"> </w:t>
      </w:r>
      <w:proofErr w:type="spellStart"/>
      <w:r w:rsidRPr="0023097E">
        <w:rPr>
          <w:rFonts w:ascii="Times New Roman" w:hAnsi="Times New Roman"/>
          <w:color w:val="1F1F1F"/>
          <w:szCs w:val="24"/>
        </w:rPr>
        <w:t>разплащателна</w:t>
      </w:r>
      <w:proofErr w:type="spellEnd"/>
      <w:r w:rsidRPr="0023097E">
        <w:rPr>
          <w:rFonts w:ascii="Times New Roman" w:hAnsi="Times New Roman"/>
          <w:color w:val="1F1F1F"/>
          <w:szCs w:val="24"/>
        </w:rPr>
        <w:t xml:space="preserve"> </w:t>
      </w:r>
      <w:proofErr w:type="spellStart"/>
      <w:r w:rsidRPr="0023097E">
        <w:rPr>
          <w:rFonts w:ascii="Times New Roman" w:hAnsi="Times New Roman"/>
          <w:color w:val="1F1F1F"/>
          <w:szCs w:val="24"/>
        </w:rPr>
        <w:t>сметка</w:t>
      </w:r>
      <w:proofErr w:type="spellEnd"/>
      <w:r w:rsidRPr="0023097E">
        <w:rPr>
          <w:rFonts w:ascii="Times New Roman" w:hAnsi="Times New Roman"/>
          <w:color w:val="1F1F1F"/>
          <w:szCs w:val="24"/>
        </w:rPr>
        <w:t xml:space="preserve"> в </w:t>
      </w:r>
      <w:proofErr w:type="spellStart"/>
      <w:r w:rsidRPr="0023097E">
        <w:rPr>
          <w:rFonts w:ascii="Times New Roman" w:hAnsi="Times New Roman"/>
          <w:color w:val="1F1F1F"/>
          <w:szCs w:val="24"/>
        </w:rPr>
        <w:t>банка</w:t>
      </w:r>
      <w:proofErr w:type="spellEnd"/>
      <w:r w:rsidRPr="0023097E">
        <w:rPr>
          <w:rFonts w:ascii="Times New Roman" w:hAnsi="Times New Roman"/>
          <w:color w:val="1F1F1F"/>
          <w:szCs w:val="24"/>
        </w:rPr>
        <w:t xml:space="preserve"> ДСК;</w:t>
      </w:r>
    </w:p>
    <w:p w14:paraId="20AEA5FB" w14:textId="77777777" w:rsidR="0023097E" w:rsidRPr="0023097E" w:rsidRDefault="0023097E" w:rsidP="0023097E">
      <w:pPr>
        <w:pStyle w:val="af"/>
        <w:shd w:val="clear" w:color="auto" w:fill="FFFFFF"/>
        <w:ind w:right="200"/>
        <w:rPr>
          <w:rFonts w:ascii="Times New Roman" w:hAnsi="Times New Roman"/>
          <w:color w:val="1F1F1F"/>
          <w:szCs w:val="24"/>
        </w:rPr>
      </w:pPr>
      <w:r w:rsidRPr="0023097E">
        <w:rPr>
          <w:rFonts w:ascii="Times New Roman" w:hAnsi="Times New Roman"/>
          <w:color w:val="1F1F1F"/>
          <w:szCs w:val="24"/>
        </w:rPr>
        <w:t xml:space="preserve">- </w:t>
      </w:r>
      <w:proofErr w:type="spellStart"/>
      <w:r w:rsidRPr="0023097E">
        <w:rPr>
          <w:rFonts w:ascii="Times New Roman" w:hAnsi="Times New Roman"/>
          <w:color w:val="1F1F1F"/>
          <w:szCs w:val="24"/>
        </w:rPr>
        <w:t>чрез</w:t>
      </w:r>
      <w:proofErr w:type="spellEnd"/>
      <w:r w:rsidRPr="0023097E">
        <w:rPr>
          <w:rFonts w:ascii="Times New Roman" w:hAnsi="Times New Roman"/>
          <w:color w:val="1F1F1F"/>
          <w:szCs w:val="24"/>
        </w:rPr>
        <w:t xml:space="preserve"> </w:t>
      </w:r>
      <w:proofErr w:type="spellStart"/>
      <w:r w:rsidRPr="0023097E">
        <w:rPr>
          <w:rFonts w:ascii="Times New Roman" w:hAnsi="Times New Roman"/>
          <w:color w:val="1F1F1F"/>
          <w:szCs w:val="24"/>
        </w:rPr>
        <w:t>електронно</w:t>
      </w:r>
      <w:proofErr w:type="spellEnd"/>
      <w:r w:rsidRPr="0023097E">
        <w:rPr>
          <w:rFonts w:ascii="Times New Roman" w:hAnsi="Times New Roman"/>
          <w:color w:val="1F1F1F"/>
          <w:szCs w:val="24"/>
        </w:rPr>
        <w:t xml:space="preserve"> </w:t>
      </w:r>
      <w:proofErr w:type="spellStart"/>
      <w:r w:rsidRPr="0023097E">
        <w:rPr>
          <w:rFonts w:ascii="Times New Roman" w:hAnsi="Times New Roman"/>
          <w:color w:val="1F1F1F"/>
          <w:szCs w:val="24"/>
        </w:rPr>
        <w:t>банкиране</w:t>
      </w:r>
      <w:proofErr w:type="spellEnd"/>
      <w:r w:rsidRPr="0023097E">
        <w:rPr>
          <w:rFonts w:ascii="Times New Roman" w:hAnsi="Times New Roman"/>
          <w:color w:val="1F1F1F"/>
          <w:szCs w:val="24"/>
        </w:rPr>
        <w:t xml:space="preserve"> </w:t>
      </w:r>
      <w:proofErr w:type="spellStart"/>
      <w:r w:rsidRPr="0023097E">
        <w:rPr>
          <w:rFonts w:ascii="Times New Roman" w:hAnsi="Times New Roman"/>
          <w:color w:val="1F1F1F"/>
          <w:szCs w:val="24"/>
        </w:rPr>
        <w:t>за</w:t>
      </w:r>
      <w:proofErr w:type="spellEnd"/>
      <w:r w:rsidRPr="0023097E">
        <w:rPr>
          <w:rFonts w:ascii="Times New Roman" w:hAnsi="Times New Roman"/>
          <w:color w:val="1F1F1F"/>
          <w:szCs w:val="24"/>
        </w:rPr>
        <w:t xml:space="preserve"> </w:t>
      </w:r>
      <w:proofErr w:type="spellStart"/>
      <w:r w:rsidRPr="0023097E">
        <w:rPr>
          <w:rFonts w:ascii="Times New Roman" w:hAnsi="Times New Roman"/>
          <w:color w:val="1F1F1F"/>
          <w:szCs w:val="24"/>
        </w:rPr>
        <w:t>клиентите</w:t>
      </w:r>
      <w:proofErr w:type="spellEnd"/>
      <w:r w:rsidRPr="0023097E">
        <w:rPr>
          <w:rFonts w:ascii="Times New Roman" w:hAnsi="Times New Roman"/>
          <w:color w:val="1F1F1F"/>
          <w:szCs w:val="24"/>
        </w:rPr>
        <w:t xml:space="preserve"> </w:t>
      </w:r>
      <w:proofErr w:type="spellStart"/>
      <w:r w:rsidRPr="0023097E">
        <w:rPr>
          <w:rFonts w:ascii="Times New Roman" w:hAnsi="Times New Roman"/>
          <w:color w:val="1F1F1F"/>
          <w:szCs w:val="24"/>
        </w:rPr>
        <w:t>на</w:t>
      </w:r>
      <w:proofErr w:type="spellEnd"/>
      <w:r w:rsidRPr="0023097E">
        <w:rPr>
          <w:rFonts w:ascii="Times New Roman" w:hAnsi="Times New Roman"/>
          <w:color w:val="1F1F1F"/>
          <w:szCs w:val="24"/>
        </w:rPr>
        <w:t xml:space="preserve"> </w:t>
      </w:r>
      <w:proofErr w:type="spellStart"/>
      <w:r w:rsidRPr="0023097E">
        <w:rPr>
          <w:rFonts w:ascii="Times New Roman" w:hAnsi="Times New Roman"/>
          <w:color w:val="1F1F1F"/>
          <w:szCs w:val="24"/>
        </w:rPr>
        <w:t>банки</w:t>
      </w:r>
      <w:proofErr w:type="spellEnd"/>
      <w:r w:rsidRPr="0023097E">
        <w:rPr>
          <w:rFonts w:ascii="Times New Roman" w:hAnsi="Times New Roman"/>
          <w:color w:val="1F1F1F"/>
          <w:szCs w:val="24"/>
        </w:rPr>
        <w:t xml:space="preserve"> ДСК, ОББ, </w:t>
      </w:r>
      <w:proofErr w:type="spellStart"/>
      <w:r w:rsidRPr="0023097E">
        <w:rPr>
          <w:rFonts w:ascii="Times New Roman" w:hAnsi="Times New Roman"/>
          <w:color w:val="1F1F1F"/>
          <w:szCs w:val="24"/>
        </w:rPr>
        <w:t>Пощенска</w:t>
      </w:r>
      <w:proofErr w:type="spellEnd"/>
      <w:r w:rsidRPr="0023097E">
        <w:rPr>
          <w:rFonts w:ascii="Times New Roman" w:hAnsi="Times New Roman"/>
          <w:color w:val="1F1F1F"/>
          <w:szCs w:val="24"/>
        </w:rPr>
        <w:t xml:space="preserve"> </w:t>
      </w:r>
      <w:proofErr w:type="spellStart"/>
      <w:r w:rsidRPr="0023097E">
        <w:rPr>
          <w:rFonts w:ascii="Times New Roman" w:hAnsi="Times New Roman"/>
          <w:color w:val="1F1F1F"/>
          <w:szCs w:val="24"/>
        </w:rPr>
        <w:t>банка</w:t>
      </w:r>
      <w:proofErr w:type="spellEnd"/>
      <w:r w:rsidRPr="0023097E">
        <w:rPr>
          <w:rFonts w:ascii="Times New Roman" w:hAnsi="Times New Roman"/>
          <w:color w:val="1F1F1F"/>
          <w:szCs w:val="24"/>
        </w:rPr>
        <w:t xml:space="preserve">, </w:t>
      </w:r>
      <w:proofErr w:type="spellStart"/>
      <w:r w:rsidRPr="0023097E">
        <w:rPr>
          <w:rFonts w:ascii="Times New Roman" w:hAnsi="Times New Roman"/>
          <w:color w:val="1F1F1F"/>
          <w:szCs w:val="24"/>
        </w:rPr>
        <w:t>УниКредит</w:t>
      </w:r>
      <w:proofErr w:type="spellEnd"/>
      <w:r w:rsidRPr="0023097E">
        <w:rPr>
          <w:rFonts w:ascii="Times New Roman" w:hAnsi="Times New Roman"/>
          <w:color w:val="1F1F1F"/>
          <w:szCs w:val="24"/>
        </w:rPr>
        <w:t xml:space="preserve"> </w:t>
      </w:r>
      <w:proofErr w:type="spellStart"/>
      <w:r w:rsidRPr="0023097E">
        <w:rPr>
          <w:rFonts w:ascii="Times New Roman" w:hAnsi="Times New Roman"/>
          <w:color w:val="1F1F1F"/>
          <w:szCs w:val="24"/>
        </w:rPr>
        <w:t>Булбанк</w:t>
      </w:r>
      <w:proofErr w:type="spellEnd"/>
      <w:r w:rsidRPr="0023097E">
        <w:rPr>
          <w:rFonts w:ascii="Times New Roman" w:hAnsi="Times New Roman"/>
          <w:color w:val="1F1F1F"/>
          <w:szCs w:val="24"/>
        </w:rPr>
        <w:t xml:space="preserve">, ПИБ и </w:t>
      </w:r>
      <w:proofErr w:type="spellStart"/>
      <w:r w:rsidRPr="0023097E">
        <w:rPr>
          <w:rFonts w:ascii="Times New Roman" w:hAnsi="Times New Roman"/>
          <w:color w:val="1F1F1F"/>
          <w:szCs w:val="24"/>
        </w:rPr>
        <w:t>Алианц</w:t>
      </w:r>
      <w:proofErr w:type="spellEnd"/>
      <w:r w:rsidRPr="0023097E">
        <w:rPr>
          <w:rFonts w:ascii="Times New Roman" w:hAnsi="Times New Roman"/>
          <w:color w:val="1F1F1F"/>
          <w:szCs w:val="24"/>
        </w:rPr>
        <w:t xml:space="preserve"> Банк, </w:t>
      </w:r>
      <w:proofErr w:type="spellStart"/>
      <w:r w:rsidRPr="0023097E">
        <w:rPr>
          <w:rFonts w:ascii="Times New Roman" w:hAnsi="Times New Roman"/>
          <w:color w:val="1F1F1F"/>
          <w:szCs w:val="24"/>
        </w:rPr>
        <w:t>както</w:t>
      </w:r>
      <w:proofErr w:type="spellEnd"/>
      <w:r w:rsidRPr="0023097E">
        <w:rPr>
          <w:rFonts w:ascii="Times New Roman" w:hAnsi="Times New Roman"/>
          <w:color w:val="1F1F1F"/>
          <w:szCs w:val="24"/>
        </w:rPr>
        <w:t xml:space="preserve"> и </w:t>
      </w:r>
      <w:proofErr w:type="spellStart"/>
      <w:r w:rsidRPr="0023097E">
        <w:rPr>
          <w:rFonts w:ascii="Times New Roman" w:hAnsi="Times New Roman"/>
          <w:color w:val="1F1F1F"/>
          <w:szCs w:val="24"/>
        </w:rPr>
        <w:t>регистрираните</w:t>
      </w:r>
      <w:proofErr w:type="spellEnd"/>
      <w:r w:rsidRPr="0023097E">
        <w:rPr>
          <w:rFonts w:ascii="Times New Roman" w:hAnsi="Times New Roman"/>
          <w:color w:val="1F1F1F"/>
          <w:szCs w:val="24"/>
        </w:rPr>
        <w:t xml:space="preserve">, в </w:t>
      </w:r>
      <w:proofErr w:type="spellStart"/>
      <w:r w:rsidRPr="0023097E">
        <w:rPr>
          <w:rFonts w:ascii="Times New Roman" w:hAnsi="Times New Roman"/>
          <w:color w:val="1F1F1F"/>
          <w:szCs w:val="24"/>
        </w:rPr>
        <w:t>дигиталния</w:t>
      </w:r>
      <w:proofErr w:type="spellEnd"/>
      <w:r w:rsidRPr="0023097E">
        <w:rPr>
          <w:rFonts w:ascii="Times New Roman" w:hAnsi="Times New Roman"/>
          <w:color w:val="1F1F1F"/>
          <w:szCs w:val="24"/>
        </w:rPr>
        <w:t xml:space="preserve"> </w:t>
      </w:r>
      <w:proofErr w:type="spellStart"/>
      <w:r w:rsidRPr="0023097E">
        <w:rPr>
          <w:rFonts w:ascii="Times New Roman" w:hAnsi="Times New Roman"/>
          <w:color w:val="1F1F1F"/>
          <w:szCs w:val="24"/>
        </w:rPr>
        <w:t>портфейл</w:t>
      </w:r>
      <w:proofErr w:type="spellEnd"/>
      <w:r w:rsidRPr="0023097E">
        <w:rPr>
          <w:rFonts w:ascii="Times New Roman" w:hAnsi="Times New Roman"/>
          <w:color w:val="1F1F1F"/>
          <w:szCs w:val="24"/>
        </w:rPr>
        <w:t xml:space="preserve"> </w:t>
      </w:r>
      <w:proofErr w:type="spellStart"/>
      <w:r w:rsidRPr="0023097E">
        <w:rPr>
          <w:rFonts w:ascii="Times New Roman" w:hAnsi="Times New Roman"/>
          <w:color w:val="1F1F1F"/>
          <w:szCs w:val="24"/>
        </w:rPr>
        <w:t>iCard</w:t>
      </w:r>
      <w:proofErr w:type="spellEnd"/>
      <w:r w:rsidRPr="0023097E">
        <w:rPr>
          <w:rFonts w:ascii="Times New Roman" w:hAnsi="Times New Roman"/>
          <w:color w:val="1F1F1F"/>
          <w:szCs w:val="24"/>
        </w:rPr>
        <w:t xml:space="preserve">, </w:t>
      </w:r>
      <w:proofErr w:type="spellStart"/>
      <w:r w:rsidRPr="0023097E">
        <w:rPr>
          <w:rFonts w:ascii="Times New Roman" w:hAnsi="Times New Roman"/>
          <w:color w:val="1F1F1F"/>
          <w:szCs w:val="24"/>
        </w:rPr>
        <w:t>лица</w:t>
      </w:r>
      <w:proofErr w:type="spellEnd"/>
      <w:r w:rsidRPr="0023097E">
        <w:rPr>
          <w:rFonts w:ascii="Times New Roman" w:hAnsi="Times New Roman"/>
          <w:color w:val="1F1F1F"/>
          <w:szCs w:val="24"/>
        </w:rPr>
        <w:t>;</w:t>
      </w:r>
    </w:p>
    <w:p w14:paraId="6722476D" w14:textId="77777777" w:rsidR="0023097E" w:rsidRPr="0023097E" w:rsidRDefault="0023097E" w:rsidP="0023097E">
      <w:pPr>
        <w:pStyle w:val="af"/>
        <w:shd w:val="clear" w:color="auto" w:fill="FFFFFF"/>
        <w:ind w:right="200"/>
        <w:rPr>
          <w:rFonts w:ascii="Times New Roman" w:hAnsi="Times New Roman"/>
          <w:color w:val="1F1F1F"/>
          <w:szCs w:val="24"/>
        </w:rPr>
      </w:pPr>
      <w:r w:rsidRPr="0023097E">
        <w:rPr>
          <w:rFonts w:ascii="Times New Roman" w:hAnsi="Times New Roman"/>
          <w:color w:val="1F1F1F"/>
          <w:szCs w:val="24"/>
        </w:rPr>
        <w:t xml:space="preserve">- </w:t>
      </w:r>
      <w:proofErr w:type="spellStart"/>
      <w:r w:rsidRPr="0023097E">
        <w:rPr>
          <w:rFonts w:ascii="Times New Roman" w:hAnsi="Times New Roman"/>
          <w:color w:val="1F1F1F"/>
          <w:szCs w:val="24"/>
        </w:rPr>
        <w:t>по</w:t>
      </w:r>
      <w:proofErr w:type="spellEnd"/>
      <w:r w:rsidRPr="0023097E">
        <w:rPr>
          <w:rFonts w:ascii="Times New Roman" w:hAnsi="Times New Roman"/>
          <w:color w:val="1F1F1F"/>
          <w:szCs w:val="24"/>
        </w:rPr>
        <w:t xml:space="preserve"> </w:t>
      </w:r>
      <w:proofErr w:type="spellStart"/>
      <w:r w:rsidRPr="0023097E">
        <w:rPr>
          <w:rFonts w:ascii="Times New Roman" w:hAnsi="Times New Roman"/>
          <w:color w:val="1F1F1F"/>
          <w:szCs w:val="24"/>
        </w:rPr>
        <w:t>банков</w:t>
      </w:r>
      <w:proofErr w:type="spellEnd"/>
      <w:r w:rsidRPr="0023097E">
        <w:rPr>
          <w:rFonts w:ascii="Times New Roman" w:hAnsi="Times New Roman"/>
          <w:color w:val="1F1F1F"/>
          <w:szCs w:val="24"/>
        </w:rPr>
        <w:t xml:space="preserve"> </w:t>
      </w:r>
      <w:proofErr w:type="spellStart"/>
      <w:r w:rsidRPr="0023097E">
        <w:rPr>
          <w:rFonts w:ascii="Times New Roman" w:hAnsi="Times New Roman"/>
          <w:color w:val="1F1F1F"/>
          <w:szCs w:val="24"/>
        </w:rPr>
        <w:t>път</w:t>
      </w:r>
      <w:proofErr w:type="spellEnd"/>
      <w:r w:rsidRPr="0023097E">
        <w:rPr>
          <w:rFonts w:ascii="Times New Roman" w:hAnsi="Times New Roman"/>
          <w:color w:val="1F1F1F"/>
          <w:szCs w:val="24"/>
        </w:rPr>
        <w:t>.</w:t>
      </w:r>
    </w:p>
    <w:p w14:paraId="291B181C" w14:textId="77777777" w:rsidR="0023097E" w:rsidRPr="0023097E" w:rsidRDefault="0023097E" w:rsidP="0023097E">
      <w:pPr>
        <w:pStyle w:val="aff"/>
        <w:rPr>
          <w:rFonts w:ascii="Times New Roman" w:hAnsi="Times New Roman"/>
          <w:i/>
        </w:rPr>
      </w:pPr>
    </w:p>
    <w:p w14:paraId="0F78B926" w14:textId="77777777" w:rsidR="0023097E" w:rsidRPr="0023097E" w:rsidRDefault="0023097E" w:rsidP="0023097E">
      <w:pPr>
        <w:ind w:left="-142"/>
        <w:jc w:val="both"/>
        <w:rPr>
          <w:rFonts w:ascii="Times New Roman" w:hAnsi="Times New Roman"/>
          <w:b/>
          <w:sz w:val="24"/>
          <w:szCs w:val="24"/>
          <w:lang w:val="bg-BG"/>
        </w:rPr>
      </w:pPr>
      <w:r w:rsidRPr="0023097E">
        <w:rPr>
          <w:rFonts w:ascii="Times New Roman" w:hAnsi="Times New Roman"/>
          <w:b/>
          <w:sz w:val="24"/>
          <w:szCs w:val="24"/>
          <w:lang w:val="bg-BG"/>
        </w:rPr>
        <w:t>НЕДАНЪЧНИ ПРИХОДИ</w:t>
      </w:r>
    </w:p>
    <w:p w14:paraId="2563AB84" w14:textId="77777777" w:rsidR="0023097E" w:rsidRPr="0023097E" w:rsidRDefault="0023097E" w:rsidP="0023097E">
      <w:pPr>
        <w:ind w:left="-142"/>
        <w:jc w:val="both"/>
        <w:rPr>
          <w:rFonts w:ascii="Times New Roman" w:hAnsi="Times New Roman"/>
          <w:b/>
          <w:sz w:val="24"/>
          <w:szCs w:val="24"/>
          <w:lang w:val="bg-BG"/>
        </w:rPr>
      </w:pPr>
    </w:p>
    <w:p w14:paraId="7BB7B014" w14:textId="77777777" w:rsidR="0023097E" w:rsidRPr="0023097E" w:rsidRDefault="0023097E" w:rsidP="0023097E">
      <w:pPr>
        <w:ind w:left="-142"/>
        <w:jc w:val="both"/>
        <w:rPr>
          <w:rFonts w:ascii="Times New Roman" w:hAnsi="Times New Roman"/>
          <w:color w:val="C00000"/>
          <w:sz w:val="24"/>
          <w:szCs w:val="24"/>
          <w:lang w:val="bg-BG"/>
        </w:rPr>
      </w:pPr>
      <w:r w:rsidRPr="0023097E">
        <w:rPr>
          <w:rFonts w:ascii="Times New Roman" w:hAnsi="Times New Roman"/>
          <w:sz w:val="24"/>
          <w:szCs w:val="24"/>
          <w:lang w:val="bg-BG"/>
        </w:rPr>
        <w:t xml:space="preserve">Предвижда се увеличение в постъпленията от неданъчни приходи – </w:t>
      </w:r>
      <w:r w:rsidRPr="0023097E">
        <w:rPr>
          <w:rFonts w:ascii="Times New Roman" w:hAnsi="Times New Roman"/>
          <w:sz w:val="24"/>
          <w:szCs w:val="24"/>
        </w:rPr>
        <w:t>1</w:t>
      </w:r>
      <w:r w:rsidRPr="0023097E">
        <w:rPr>
          <w:rFonts w:ascii="Times New Roman" w:hAnsi="Times New Roman"/>
          <w:sz w:val="24"/>
          <w:szCs w:val="24"/>
          <w:lang w:val="bg-BG"/>
        </w:rPr>
        <w:t>8</w:t>
      </w:r>
      <w:r w:rsidRPr="0023097E">
        <w:rPr>
          <w:rFonts w:ascii="Times New Roman" w:hAnsi="Times New Roman"/>
          <w:sz w:val="24"/>
          <w:szCs w:val="24"/>
        </w:rPr>
        <w:t> </w:t>
      </w:r>
      <w:r w:rsidRPr="0023097E">
        <w:rPr>
          <w:rFonts w:ascii="Times New Roman" w:hAnsi="Times New Roman"/>
          <w:sz w:val="24"/>
          <w:szCs w:val="24"/>
          <w:lang w:val="bg-BG"/>
        </w:rPr>
        <w:t>200</w:t>
      </w:r>
      <w:r w:rsidRPr="0023097E">
        <w:rPr>
          <w:rFonts w:ascii="Times New Roman" w:hAnsi="Times New Roman"/>
          <w:sz w:val="24"/>
          <w:szCs w:val="24"/>
        </w:rPr>
        <w:t> </w:t>
      </w:r>
      <w:r w:rsidRPr="0023097E">
        <w:rPr>
          <w:rFonts w:ascii="Times New Roman" w:hAnsi="Times New Roman"/>
          <w:sz w:val="24"/>
          <w:szCs w:val="24"/>
          <w:lang w:val="bg-BG"/>
        </w:rPr>
        <w:t>053</w:t>
      </w:r>
      <w:r w:rsidRPr="0023097E">
        <w:rPr>
          <w:rFonts w:ascii="Times New Roman" w:hAnsi="Times New Roman"/>
          <w:sz w:val="24"/>
          <w:szCs w:val="24"/>
        </w:rPr>
        <w:t xml:space="preserve"> </w:t>
      </w:r>
      <w:r w:rsidRPr="0023097E">
        <w:rPr>
          <w:rFonts w:ascii="Times New Roman" w:hAnsi="Times New Roman"/>
          <w:sz w:val="24"/>
          <w:szCs w:val="24"/>
          <w:lang w:val="bg-BG"/>
        </w:rPr>
        <w:t>евро</w:t>
      </w:r>
      <w:r w:rsidRPr="0023097E">
        <w:rPr>
          <w:rFonts w:ascii="Times New Roman" w:hAnsi="Times New Roman"/>
          <w:color w:val="C00000"/>
          <w:sz w:val="24"/>
          <w:szCs w:val="24"/>
          <w:lang w:val="bg-BG"/>
        </w:rPr>
        <w:t>.</w:t>
      </w:r>
    </w:p>
    <w:p w14:paraId="50EAFA42"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sz w:val="24"/>
          <w:szCs w:val="24"/>
          <w:lang w:val="bg-BG"/>
        </w:rPr>
        <w:t xml:space="preserve">По </w:t>
      </w:r>
      <w:r w:rsidRPr="0023097E">
        <w:rPr>
          <w:rFonts w:ascii="Times New Roman" w:hAnsi="Times New Roman"/>
          <w:b/>
          <w:i/>
          <w:sz w:val="24"/>
          <w:szCs w:val="24"/>
          <w:lang w:val="bg-BG"/>
        </w:rPr>
        <w:t>§ 24 00 „Приходи и доходи от собственост”</w:t>
      </w:r>
      <w:r w:rsidRPr="0023097E">
        <w:rPr>
          <w:rFonts w:ascii="Times New Roman" w:hAnsi="Times New Roman"/>
          <w:sz w:val="24"/>
          <w:szCs w:val="24"/>
          <w:lang w:val="bg-BG"/>
        </w:rPr>
        <w:t xml:space="preserve"> - предвижда се да постъпят 4 698 121 евро.</w:t>
      </w:r>
    </w:p>
    <w:p w14:paraId="618F8DB7"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sz w:val="24"/>
          <w:szCs w:val="24"/>
          <w:lang w:val="bg-BG"/>
        </w:rPr>
        <w:t xml:space="preserve">Очаквано по-високо се предвижда изпълнението през 2026 г. на приходите от паркинги – абонамент и </w:t>
      </w:r>
      <w:r w:rsidRPr="0023097E">
        <w:rPr>
          <w:rFonts w:ascii="Times New Roman" w:hAnsi="Times New Roman"/>
          <w:sz w:val="24"/>
          <w:szCs w:val="24"/>
        </w:rPr>
        <w:t>SMS</w:t>
      </w:r>
      <w:r w:rsidRPr="0023097E">
        <w:rPr>
          <w:rFonts w:ascii="Times New Roman" w:hAnsi="Times New Roman"/>
          <w:sz w:val="24"/>
          <w:szCs w:val="24"/>
          <w:lang w:val="bg-BG"/>
        </w:rPr>
        <w:t xml:space="preserve">-паркиране, наеми на имущество и </w:t>
      </w:r>
      <w:proofErr w:type="spellStart"/>
      <w:r w:rsidRPr="0023097E">
        <w:rPr>
          <w:rFonts w:ascii="Times New Roman" w:hAnsi="Times New Roman"/>
          <w:sz w:val="24"/>
          <w:szCs w:val="24"/>
        </w:rPr>
        <w:t>услуги</w:t>
      </w:r>
      <w:proofErr w:type="spellEnd"/>
      <w:r w:rsidRPr="0023097E">
        <w:rPr>
          <w:rFonts w:ascii="Times New Roman" w:hAnsi="Times New Roman"/>
          <w:sz w:val="24"/>
          <w:szCs w:val="24"/>
          <w:lang w:val="bg-BG"/>
        </w:rPr>
        <w:t xml:space="preserve">. </w:t>
      </w:r>
    </w:p>
    <w:p w14:paraId="5B3C9A38"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sz w:val="24"/>
          <w:szCs w:val="24"/>
          <w:lang w:val="bg-BG"/>
        </w:rPr>
        <w:t xml:space="preserve">Приходи по </w:t>
      </w:r>
      <w:r w:rsidRPr="0023097E">
        <w:rPr>
          <w:rFonts w:ascii="Times New Roman" w:hAnsi="Times New Roman"/>
          <w:i/>
          <w:sz w:val="24"/>
          <w:szCs w:val="24"/>
          <w:u w:val="single"/>
          <w:lang w:val="bg-BG"/>
        </w:rPr>
        <w:t>§ 24 04 „ Приходи от продажба на услуги, стоки и продукция</w:t>
      </w:r>
      <w:r w:rsidRPr="0023097E">
        <w:rPr>
          <w:rFonts w:ascii="Times New Roman" w:hAnsi="Times New Roman"/>
          <w:sz w:val="24"/>
          <w:szCs w:val="24"/>
          <w:lang w:val="bg-BG"/>
        </w:rPr>
        <w:t>” – 2 053 834 евро, в т.ч. собствени приходи в държавни дейности - 97</w:t>
      </w:r>
      <w:r w:rsidRPr="0023097E">
        <w:rPr>
          <w:rFonts w:ascii="Times New Roman" w:hAnsi="Times New Roman"/>
          <w:color w:val="FF0000"/>
          <w:sz w:val="24"/>
          <w:szCs w:val="24"/>
          <w:lang w:val="bg-BG"/>
        </w:rPr>
        <w:t> </w:t>
      </w:r>
      <w:r w:rsidRPr="0023097E">
        <w:rPr>
          <w:rFonts w:ascii="Times New Roman" w:hAnsi="Times New Roman"/>
          <w:sz w:val="24"/>
          <w:szCs w:val="24"/>
          <w:lang w:val="bg-BG"/>
        </w:rPr>
        <w:t xml:space="preserve">675 евро. Тук се включват приходи от продажба на рекламни услуги  и участия на Духов оркестър Русе; рекламни услуги и продажба на билети от Мартенски Музикални Дни; от паркинги и </w:t>
      </w:r>
      <w:r w:rsidRPr="0023097E">
        <w:rPr>
          <w:rFonts w:ascii="Times New Roman" w:hAnsi="Times New Roman"/>
          <w:sz w:val="24"/>
          <w:szCs w:val="24"/>
        </w:rPr>
        <w:t>SMS</w:t>
      </w:r>
      <w:r w:rsidRPr="0023097E">
        <w:rPr>
          <w:rFonts w:ascii="Times New Roman" w:hAnsi="Times New Roman"/>
          <w:sz w:val="24"/>
          <w:szCs w:val="24"/>
          <w:lang w:val="ru-RU"/>
        </w:rPr>
        <w:t>-</w:t>
      </w:r>
      <w:r w:rsidRPr="0023097E">
        <w:rPr>
          <w:rFonts w:ascii="Times New Roman" w:hAnsi="Times New Roman"/>
          <w:sz w:val="24"/>
          <w:szCs w:val="24"/>
          <w:lang w:val="bg-BG"/>
        </w:rPr>
        <w:t xml:space="preserve">паркиране; от радиоточки; от пристанищни услуги; от услуги на ОП „Обреден дом“; от </w:t>
      </w:r>
      <w:r w:rsidRPr="0023097E">
        <w:rPr>
          <w:rFonts w:ascii="Times New Roman" w:hAnsi="Times New Roman"/>
          <w:sz w:val="24"/>
          <w:szCs w:val="24"/>
          <w:lang w:val="bg-BG"/>
        </w:rPr>
        <w:lastRenderedPageBreak/>
        <w:t>предоставяне на наличната база за организиране на спортни мероприятия от ОП „Спортни имоти”; от нощувки в почивните бази; от собствени приходи по продажба на услуги от второстепенните разпоредители на делегирани бюджети /библиотечни услуги, продажба на билети и др./.</w:t>
      </w:r>
    </w:p>
    <w:p w14:paraId="3EF53009"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sz w:val="24"/>
          <w:szCs w:val="24"/>
          <w:lang w:val="bg-BG"/>
        </w:rPr>
        <w:t xml:space="preserve">Очаква се увеличение на приходите по  </w:t>
      </w:r>
      <w:r w:rsidRPr="0023097E">
        <w:rPr>
          <w:rFonts w:ascii="Times New Roman" w:hAnsi="Times New Roman"/>
          <w:i/>
          <w:sz w:val="24"/>
          <w:szCs w:val="24"/>
          <w:u w:val="single"/>
          <w:lang w:val="bg-BG"/>
        </w:rPr>
        <w:t>§ 24 05 „Приходи от наеми на имущество”</w:t>
      </w:r>
      <w:r w:rsidRPr="0023097E">
        <w:rPr>
          <w:rFonts w:ascii="Times New Roman" w:hAnsi="Times New Roman"/>
          <w:sz w:val="24"/>
          <w:szCs w:val="24"/>
          <w:lang w:val="bg-BG"/>
        </w:rPr>
        <w:t xml:space="preserve"> – 1 855 376 евро., в т.ч. в държавни дейности -92 398 евро. Във връзка с измененията и допълненията в Наредба №6 за условията и реда за установяване на жилищни нужди, настаняване под наем и продажба на жилища – общинска собственост, се очаква увеличение в приходите от наем на жилища /ОП „Управление на общинските имоти”/. Останалата част от приходите включени в параграфа от наеми на имоти общинска собственост; приходи от отдаване под наем от ОП „Спортни имоти”;  от РИЕ и др. остават на нивото на 2025 г. В ОП „Спортни имоти“ 85% от помещенията са отдадени на спортни клубове и при тях наемната цена се формира съгласно Закона за физическото възпитание и спорта, а не по Наредба №2 на ОбС гр. Русе. Единствено при приходите от отдаване под наем на имущество на разпоредителите с бюджетен кредит във функция „Образование“,  има леко завишение.</w:t>
      </w:r>
    </w:p>
    <w:p w14:paraId="5F408D01"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sz w:val="24"/>
          <w:szCs w:val="24"/>
          <w:u w:val="single"/>
          <w:lang w:val="bg-BG"/>
        </w:rPr>
        <w:t>Очакван ръст на приходите</w:t>
      </w:r>
      <w:r w:rsidRPr="0023097E">
        <w:rPr>
          <w:rFonts w:ascii="Times New Roman" w:hAnsi="Times New Roman"/>
          <w:i/>
          <w:sz w:val="24"/>
          <w:szCs w:val="24"/>
          <w:u w:val="single"/>
          <w:lang w:val="bg-BG"/>
        </w:rPr>
        <w:t xml:space="preserve"> по §24 06 „Приходи от наеми на земи”</w:t>
      </w:r>
      <w:r w:rsidRPr="0023097E">
        <w:rPr>
          <w:rFonts w:ascii="Times New Roman" w:hAnsi="Times New Roman"/>
          <w:sz w:val="24"/>
          <w:szCs w:val="24"/>
          <w:lang w:val="bg-BG"/>
        </w:rPr>
        <w:t xml:space="preserve"> . Планират се в размер на 788 911 евро за наем на земеделски земи /пасища и мери, полски пътища/. Увеличението е следствие на очакваните приходи от разпоредителите с бюджетни средства в системата на предучилищното и училищно образование, прилагащи  делегирани бюджети.</w:t>
      </w:r>
    </w:p>
    <w:p w14:paraId="4A6E40FF"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i/>
          <w:sz w:val="24"/>
          <w:szCs w:val="24"/>
          <w:u w:val="single"/>
          <w:lang w:val="bg-BG"/>
        </w:rPr>
        <w:t xml:space="preserve">§24 07 „Приходи от дивиденти” </w:t>
      </w:r>
      <w:r w:rsidRPr="0023097E">
        <w:rPr>
          <w:rFonts w:ascii="Times New Roman" w:hAnsi="Times New Roman"/>
          <w:sz w:val="24"/>
          <w:szCs w:val="24"/>
          <w:lang w:val="bg-BG"/>
        </w:rPr>
        <w:t xml:space="preserve"> - не се предвиждат постъпления от дивиденти от търговски дружества предвид ограничението в Договора за кредит за получаване на дивидент от Общински пазари ЕООД.</w:t>
      </w:r>
    </w:p>
    <w:p w14:paraId="02C0441E" w14:textId="77777777" w:rsidR="0023097E" w:rsidRPr="0023097E" w:rsidRDefault="0023097E" w:rsidP="0023097E">
      <w:pPr>
        <w:ind w:left="-142" w:firstLine="708"/>
        <w:jc w:val="both"/>
        <w:rPr>
          <w:rFonts w:ascii="Times New Roman" w:hAnsi="Times New Roman"/>
          <w:sz w:val="24"/>
          <w:szCs w:val="24"/>
          <w:lang w:val="bg-BG"/>
        </w:rPr>
      </w:pPr>
      <w:r w:rsidRPr="0023097E">
        <w:rPr>
          <w:rFonts w:ascii="Times New Roman" w:hAnsi="Times New Roman"/>
          <w:sz w:val="24"/>
          <w:szCs w:val="24"/>
          <w:lang w:val="bg-BG"/>
        </w:rPr>
        <w:t xml:space="preserve">През 2026 г. се очаква  увеличение  на приходите по </w:t>
      </w:r>
      <w:r w:rsidRPr="0023097E">
        <w:rPr>
          <w:rFonts w:ascii="Times New Roman" w:hAnsi="Times New Roman"/>
          <w:b/>
          <w:i/>
          <w:sz w:val="24"/>
          <w:szCs w:val="24"/>
          <w:lang w:val="bg-BG"/>
        </w:rPr>
        <w:t>§ 27 00  „Общински такси”</w:t>
      </w:r>
      <w:r w:rsidRPr="0023097E">
        <w:rPr>
          <w:rFonts w:ascii="Times New Roman" w:hAnsi="Times New Roman"/>
          <w:sz w:val="24"/>
          <w:szCs w:val="24"/>
          <w:lang w:val="bg-BG"/>
        </w:rPr>
        <w:t xml:space="preserve"> Планира се да постъпят 9 229 217 евро. </w:t>
      </w:r>
    </w:p>
    <w:p w14:paraId="2501DF55" w14:textId="77777777" w:rsidR="0023097E" w:rsidRPr="0023097E" w:rsidRDefault="0023097E" w:rsidP="0023097E">
      <w:pPr>
        <w:ind w:left="-142" w:firstLine="708"/>
        <w:jc w:val="both"/>
        <w:rPr>
          <w:rFonts w:ascii="Times New Roman" w:hAnsi="Times New Roman"/>
          <w:sz w:val="24"/>
          <w:szCs w:val="24"/>
          <w:lang w:val="bg-BG"/>
        </w:rPr>
      </w:pPr>
      <w:r w:rsidRPr="0023097E">
        <w:rPr>
          <w:rFonts w:ascii="Times New Roman" w:hAnsi="Times New Roman"/>
          <w:sz w:val="24"/>
          <w:szCs w:val="24"/>
          <w:u w:val="single"/>
          <w:lang w:val="bg-BG"/>
        </w:rPr>
        <w:t>По</w:t>
      </w:r>
      <w:r w:rsidRPr="0023097E">
        <w:rPr>
          <w:rFonts w:ascii="Times New Roman" w:hAnsi="Times New Roman"/>
          <w:i/>
          <w:sz w:val="24"/>
          <w:szCs w:val="24"/>
          <w:u w:val="single"/>
          <w:lang w:val="bg-BG"/>
        </w:rPr>
        <w:t xml:space="preserve"> § 27 01 „Общинска такса за ползване на детски градини и др. по образованието”</w:t>
      </w:r>
      <w:r w:rsidRPr="0023097E">
        <w:rPr>
          <w:rFonts w:ascii="Times New Roman" w:hAnsi="Times New Roman"/>
          <w:sz w:val="24"/>
          <w:szCs w:val="24"/>
          <w:lang w:val="bg-BG"/>
        </w:rPr>
        <w:t xml:space="preserve">- не се планират приходи, във връзка с осигурения държавен стандарт. </w:t>
      </w:r>
    </w:p>
    <w:p w14:paraId="53E18EB4" w14:textId="77777777" w:rsidR="0023097E" w:rsidRPr="0023097E" w:rsidRDefault="0023097E" w:rsidP="0023097E">
      <w:pPr>
        <w:ind w:left="-142" w:firstLine="708"/>
        <w:jc w:val="both"/>
        <w:rPr>
          <w:rFonts w:ascii="Times New Roman" w:hAnsi="Times New Roman"/>
          <w:sz w:val="24"/>
          <w:szCs w:val="24"/>
          <w:lang w:val="ru-RU"/>
        </w:rPr>
      </w:pPr>
      <w:r w:rsidRPr="0023097E">
        <w:rPr>
          <w:rFonts w:ascii="Times New Roman" w:hAnsi="Times New Roman"/>
          <w:sz w:val="24"/>
          <w:szCs w:val="24"/>
          <w:u w:val="single"/>
          <w:lang w:val="bg-BG"/>
        </w:rPr>
        <w:t xml:space="preserve">По </w:t>
      </w:r>
      <w:r w:rsidRPr="0023097E">
        <w:rPr>
          <w:rFonts w:ascii="Times New Roman" w:hAnsi="Times New Roman"/>
          <w:i/>
          <w:sz w:val="24"/>
          <w:szCs w:val="24"/>
          <w:u w:val="single"/>
          <w:lang w:val="bg-BG"/>
        </w:rPr>
        <w:t>§ 27 02 „Общинска такса за ползване от детски ясли и др. по здравеопазването”</w:t>
      </w:r>
      <w:r w:rsidRPr="0023097E">
        <w:rPr>
          <w:rFonts w:ascii="Times New Roman" w:hAnsi="Times New Roman"/>
          <w:sz w:val="24"/>
          <w:szCs w:val="24"/>
          <w:lang w:val="bg-BG"/>
        </w:rPr>
        <w:t xml:space="preserve"> – Планира се в размер на 46 016 евро от такси за Детска млечна кухня. Намаление с 10 000 лв. във връзка с проект „Детска кухня“ за безплатно хранене на деца от 10 месеца до 3 годишна възраст. </w:t>
      </w:r>
    </w:p>
    <w:p w14:paraId="0F2C8388" w14:textId="77777777" w:rsidR="0023097E" w:rsidRPr="0023097E" w:rsidRDefault="0023097E" w:rsidP="0023097E">
      <w:pPr>
        <w:ind w:left="-142" w:firstLine="566"/>
        <w:jc w:val="both"/>
        <w:rPr>
          <w:rFonts w:ascii="Times New Roman" w:hAnsi="Times New Roman"/>
          <w:sz w:val="24"/>
          <w:szCs w:val="24"/>
          <w:lang w:val="ru-RU"/>
        </w:rPr>
      </w:pPr>
      <w:r w:rsidRPr="0023097E">
        <w:rPr>
          <w:rFonts w:ascii="Times New Roman" w:hAnsi="Times New Roman"/>
          <w:i/>
          <w:sz w:val="24"/>
          <w:szCs w:val="24"/>
          <w:u w:val="single"/>
          <w:lang w:val="bg-BG"/>
        </w:rPr>
        <w:t>Минимален ръст по §27 04 „Общинска такса за ползване на домашен соц.</w:t>
      </w:r>
      <w:r w:rsidRPr="0023097E">
        <w:rPr>
          <w:rFonts w:ascii="Times New Roman" w:hAnsi="Times New Roman"/>
          <w:i/>
          <w:sz w:val="24"/>
          <w:szCs w:val="24"/>
          <w:u w:val="single"/>
        </w:rPr>
        <w:t xml:space="preserve"> </w:t>
      </w:r>
      <w:r w:rsidRPr="0023097E">
        <w:rPr>
          <w:rFonts w:ascii="Times New Roman" w:hAnsi="Times New Roman"/>
          <w:i/>
          <w:sz w:val="24"/>
          <w:szCs w:val="24"/>
          <w:u w:val="single"/>
          <w:lang w:val="bg-BG"/>
        </w:rPr>
        <w:t xml:space="preserve">патронаж и </w:t>
      </w:r>
      <w:proofErr w:type="spellStart"/>
      <w:r w:rsidRPr="0023097E">
        <w:rPr>
          <w:rFonts w:ascii="Times New Roman" w:hAnsi="Times New Roman"/>
          <w:i/>
          <w:sz w:val="24"/>
          <w:szCs w:val="24"/>
          <w:u w:val="single"/>
          <w:lang w:val="bg-BG"/>
        </w:rPr>
        <w:t>общ.социални</w:t>
      </w:r>
      <w:proofErr w:type="spellEnd"/>
      <w:r w:rsidRPr="0023097E">
        <w:rPr>
          <w:rFonts w:ascii="Times New Roman" w:hAnsi="Times New Roman"/>
          <w:i/>
          <w:sz w:val="24"/>
          <w:szCs w:val="24"/>
          <w:u w:val="single"/>
          <w:lang w:val="bg-BG"/>
        </w:rPr>
        <w:t xml:space="preserve"> услуги”</w:t>
      </w:r>
      <w:r w:rsidRPr="0023097E">
        <w:rPr>
          <w:rFonts w:ascii="Times New Roman" w:hAnsi="Times New Roman"/>
          <w:sz w:val="24"/>
          <w:szCs w:val="24"/>
          <w:lang w:val="bg-BG"/>
        </w:rPr>
        <w:t xml:space="preserve"> -  планира се в размер на 365 512 евро, увеличението от 859 евро е обусловено от очаквана по-висока събираемост от социалните жилища. </w:t>
      </w:r>
    </w:p>
    <w:p w14:paraId="39BEC0B6" w14:textId="77777777" w:rsidR="0023097E" w:rsidRPr="0023097E" w:rsidRDefault="0023097E" w:rsidP="0023097E">
      <w:pPr>
        <w:ind w:left="-142" w:firstLine="566"/>
        <w:jc w:val="both"/>
        <w:rPr>
          <w:rFonts w:ascii="Times New Roman" w:hAnsi="Times New Roman"/>
          <w:sz w:val="24"/>
          <w:szCs w:val="24"/>
          <w:lang w:val="bg-BG"/>
        </w:rPr>
      </w:pPr>
      <w:r w:rsidRPr="0023097E">
        <w:rPr>
          <w:rFonts w:ascii="Times New Roman" w:hAnsi="Times New Roman"/>
          <w:i/>
          <w:sz w:val="24"/>
          <w:szCs w:val="24"/>
          <w:u w:val="single"/>
          <w:lang w:val="bg-BG"/>
        </w:rPr>
        <w:t>Ръст на приходите по §27 05 „Общински такси за ползване на пазари, тържища и други”</w:t>
      </w:r>
      <w:r w:rsidRPr="0023097E">
        <w:rPr>
          <w:rFonts w:ascii="Times New Roman" w:hAnsi="Times New Roman"/>
          <w:sz w:val="24"/>
          <w:szCs w:val="24"/>
          <w:lang w:val="bg-BG"/>
        </w:rPr>
        <w:t xml:space="preserve"> -  планират се 514 360 евро. Предвиденото увеличение е с 123 хил. евро. По този параграф постъпват приходите от разполагане на маси и други за  търговия на открито, съоръжения с кампаниен характер /пролетен панаир и др./, такси от общински пазари. </w:t>
      </w:r>
      <w:r w:rsidRPr="0023097E">
        <w:rPr>
          <w:rFonts w:ascii="Times New Roman" w:hAnsi="Times New Roman"/>
          <w:sz w:val="24"/>
          <w:szCs w:val="24"/>
          <w:lang w:val="bg-BG"/>
        </w:rPr>
        <w:lastRenderedPageBreak/>
        <w:t>Предвиденото увеличение е във връзка с изменението на Наредба №16, касаещо размера и начина на събиране на такса „тротоарно право“.</w:t>
      </w:r>
    </w:p>
    <w:p w14:paraId="65F3EAD2" w14:textId="77777777" w:rsidR="0023097E" w:rsidRPr="0023097E" w:rsidRDefault="0023097E" w:rsidP="0023097E">
      <w:pPr>
        <w:ind w:left="-142" w:firstLine="568"/>
        <w:jc w:val="both"/>
        <w:rPr>
          <w:rFonts w:ascii="Times New Roman" w:hAnsi="Times New Roman"/>
          <w:sz w:val="24"/>
          <w:szCs w:val="24"/>
          <w:lang w:val="bg-BG"/>
        </w:rPr>
      </w:pPr>
      <w:r w:rsidRPr="0023097E">
        <w:rPr>
          <w:rFonts w:ascii="Times New Roman" w:hAnsi="Times New Roman"/>
          <w:i/>
          <w:sz w:val="24"/>
          <w:szCs w:val="24"/>
          <w:u w:val="single"/>
          <w:lang w:val="bg-BG"/>
        </w:rPr>
        <w:t>§27 07 „Общински такси за битови отпадъци”</w:t>
      </w:r>
      <w:r w:rsidRPr="0023097E">
        <w:rPr>
          <w:rFonts w:ascii="Times New Roman" w:hAnsi="Times New Roman"/>
          <w:sz w:val="24"/>
          <w:szCs w:val="24"/>
          <w:lang w:val="bg-BG"/>
        </w:rPr>
        <w:t xml:space="preserve"> -  планират се с увеличение в размер на 533 хил. евро спрямо първоначално планираните за 2025 г., и са в размер на </w:t>
      </w:r>
    </w:p>
    <w:p w14:paraId="598458EC"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xml:space="preserve">7 720 507 евро, във връзка с реализираното преизпълнение към 31.12.2025 г., независимо от прилагане на Решение №2275 от 06.03.2025 г. на Върховен административен съд. Наблюдава се трайна тенденция за увеличаване на разходите в дейност 623 „Чистота“ и затова ежегодно се търсят компенсаторни механизми за балансиране с други източници извън прихода от ТБО. Средствата планирани за </w:t>
      </w:r>
      <w:proofErr w:type="spellStart"/>
      <w:r w:rsidRPr="0023097E">
        <w:rPr>
          <w:rFonts w:ascii="Times New Roman" w:hAnsi="Times New Roman"/>
          <w:sz w:val="24"/>
          <w:szCs w:val="24"/>
          <w:lang w:val="bg-BG"/>
        </w:rPr>
        <w:t>дофинансиране</w:t>
      </w:r>
      <w:proofErr w:type="spellEnd"/>
      <w:r w:rsidRPr="0023097E">
        <w:rPr>
          <w:rFonts w:ascii="Times New Roman" w:hAnsi="Times New Roman"/>
          <w:sz w:val="24"/>
          <w:szCs w:val="24"/>
          <w:lang w:val="bg-BG"/>
        </w:rPr>
        <w:t xml:space="preserve"> на план сметката по чл. 66 от ЗМДТ за 2026 г. са в размер на 7 697 684 евро.</w:t>
      </w:r>
    </w:p>
    <w:p w14:paraId="45543F62" w14:textId="77777777" w:rsidR="0023097E" w:rsidRPr="0023097E" w:rsidRDefault="0023097E" w:rsidP="0023097E">
      <w:pPr>
        <w:ind w:left="-142" w:firstLine="568"/>
        <w:jc w:val="both"/>
        <w:rPr>
          <w:rFonts w:ascii="Times New Roman" w:hAnsi="Times New Roman"/>
          <w:sz w:val="24"/>
          <w:szCs w:val="24"/>
          <w:lang w:val="bg-BG"/>
        </w:rPr>
      </w:pPr>
      <w:r w:rsidRPr="0023097E">
        <w:rPr>
          <w:rFonts w:ascii="Times New Roman" w:hAnsi="Times New Roman"/>
          <w:i/>
          <w:sz w:val="24"/>
          <w:szCs w:val="24"/>
          <w:u w:val="single"/>
          <w:lang w:val="bg-BG"/>
        </w:rPr>
        <w:t>§27 10 „Общински такси от технически услуги”</w:t>
      </w:r>
      <w:r w:rsidRPr="0023097E">
        <w:rPr>
          <w:rFonts w:ascii="Times New Roman" w:hAnsi="Times New Roman"/>
          <w:sz w:val="24"/>
          <w:szCs w:val="24"/>
          <w:lang w:val="bg-BG"/>
        </w:rPr>
        <w:t xml:space="preserve"> - планират се постъпления от 317 001евро.</w:t>
      </w:r>
    </w:p>
    <w:p w14:paraId="4C1070C9" w14:textId="77777777" w:rsidR="0023097E" w:rsidRPr="0023097E" w:rsidRDefault="0023097E" w:rsidP="0023097E">
      <w:pPr>
        <w:ind w:left="-142" w:firstLine="568"/>
        <w:jc w:val="both"/>
        <w:rPr>
          <w:rFonts w:ascii="Times New Roman" w:hAnsi="Times New Roman"/>
          <w:sz w:val="24"/>
          <w:szCs w:val="24"/>
          <w:lang w:val="bg-BG"/>
        </w:rPr>
      </w:pPr>
      <w:r w:rsidRPr="0023097E">
        <w:rPr>
          <w:rFonts w:ascii="Times New Roman" w:hAnsi="Times New Roman"/>
          <w:i/>
          <w:sz w:val="24"/>
          <w:szCs w:val="24"/>
          <w:u w:val="single"/>
          <w:lang w:val="bg-BG"/>
        </w:rPr>
        <w:t>§27 11</w:t>
      </w:r>
      <w:r w:rsidRPr="0023097E">
        <w:rPr>
          <w:rFonts w:ascii="Times New Roman" w:hAnsi="Times New Roman"/>
          <w:sz w:val="24"/>
          <w:szCs w:val="24"/>
          <w:u w:val="single"/>
          <w:lang w:val="bg-BG"/>
        </w:rPr>
        <w:t xml:space="preserve"> </w:t>
      </w:r>
      <w:r w:rsidRPr="0023097E">
        <w:rPr>
          <w:rFonts w:ascii="Times New Roman" w:hAnsi="Times New Roman"/>
          <w:i/>
          <w:sz w:val="24"/>
          <w:szCs w:val="24"/>
          <w:u w:val="single"/>
          <w:lang w:val="bg-BG"/>
        </w:rPr>
        <w:t>„Общински такси от административни услуги”</w:t>
      </w:r>
      <w:r w:rsidRPr="0023097E">
        <w:rPr>
          <w:rFonts w:ascii="Times New Roman" w:hAnsi="Times New Roman"/>
          <w:sz w:val="24"/>
          <w:szCs w:val="24"/>
          <w:lang w:val="bg-BG"/>
        </w:rPr>
        <w:t xml:space="preserve"> -  планират сена нивото на 2025 г.- 204 517 евро.</w:t>
      </w:r>
    </w:p>
    <w:p w14:paraId="2DC3B539" w14:textId="77777777" w:rsidR="0023097E" w:rsidRPr="0023097E" w:rsidRDefault="0023097E" w:rsidP="0023097E">
      <w:pPr>
        <w:ind w:left="-142" w:firstLine="568"/>
        <w:jc w:val="both"/>
        <w:rPr>
          <w:rFonts w:ascii="Times New Roman" w:hAnsi="Times New Roman"/>
          <w:sz w:val="24"/>
          <w:szCs w:val="24"/>
          <w:lang w:val="bg-BG"/>
        </w:rPr>
      </w:pPr>
      <w:r w:rsidRPr="0023097E">
        <w:rPr>
          <w:rFonts w:ascii="Times New Roman" w:hAnsi="Times New Roman"/>
          <w:i/>
          <w:sz w:val="24"/>
          <w:szCs w:val="24"/>
          <w:u w:val="single"/>
          <w:lang w:val="bg-BG"/>
        </w:rPr>
        <w:t xml:space="preserve">§ 27 15 „Общински такси за откупуване на гробни места” </w:t>
      </w:r>
      <w:r w:rsidRPr="0023097E">
        <w:rPr>
          <w:rFonts w:ascii="Times New Roman" w:hAnsi="Times New Roman"/>
          <w:sz w:val="24"/>
          <w:szCs w:val="24"/>
          <w:lang w:val="bg-BG"/>
        </w:rPr>
        <w:t>-  планират се постъпления от 46 630 евро.</w:t>
      </w:r>
    </w:p>
    <w:p w14:paraId="480C1C41" w14:textId="77777777" w:rsidR="0023097E" w:rsidRPr="0023097E" w:rsidRDefault="0023097E" w:rsidP="0023097E">
      <w:pPr>
        <w:ind w:firstLine="426"/>
        <w:jc w:val="both"/>
        <w:rPr>
          <w:rFonts w:ascii="Times New Roman" w:hAnsi="Times New Roman"/>
          <w:sz w:val="24"/>
          <w:szCs w:val="24"/>
          <w:lang w:val="bg-BG"/>
        </w:rPr>
      </w:pPr>
      <w:r w:rsidRPr="0023097E">
        <w:rPr>
          <w:rFonts w:ascii="Times New Roman" w:hAnsi="Times New Roman"/>
          <w:i/>
          <w:sz w:val="24"/>
          <w:szCs w:val="24"/>
          <w:u w:val="single"/>
          <w:lang w:val="bg-BG"/>
        </w:rPr>
        <w:t xml:space="preserve">§ 27 17 „Общински такси за притежаване на куче” </w:t>
      </w:r>
      <w:r w:rsidRPr="0023097E">
        <w:rPr>
          <w:rFonts w:ascii="Times New Roman" w:hAnsi="Times New Roman"/>
          <w:sz w:val="24"/>
          <w:szCs w:val="24"/>
          <w:lang w:val="bg-BG"/>
        </w:rPr>
        <w:t xml:space="preserve">-  планират се на нивото на 2025 г.-3 700 лв./1 892евро </w:t>
      </w:r>
    </w:p>
    <w:p w14:paraId="13A4CD92" w14:textId="77777777" w:rsidR="0023097E" w:rsidRPr="0023097E" w:rsidRDefault="0023097E" w:rsidP="0023097E">
      <w:pPr>
        <w:ind w:left="-142" w:firstLine="142"/>
        <w:jc w:val="both"/>
        <w:rPr>
          <w:rFonts w:ascii="Times New Roman" w:hAnsi="Times New Roman"/>
          <w:sz w:val="24"/>
          <w:szCs w:val="24"/>
          <w:lang w:val="bg-BG"/>
        </w:rPr>
      </w:pPr>
      <w:r w:rsidRPr="0023097E">
        <w:rPr>
          <w:rFonts w:ascii="Times New Roman" w:hAnsi="Times New Roman"/>
          <w:i/>
          <w:sz w:val="24"/>
          <w:szCs w:val="24"/>
          <w:lang w:val="bg-BG"/>
        </w:rPr>
        <w:t xml:space="preserve">       </w:t>
      </w:r>
      <w:r w:rsidRPr="0023097E">
        <w:rPr>
          <w:rFonts w:ascii="Times New Roman" w:hAnsi="Times New Roman"/>
          <w:i/>
          <w:sz w:val="24"/>
          <w:szCs w:val="24"/>
          <w:u w:val="single"/>
          <w:lang w:val="bg-BG"/>
        </w:rPr>
        <w:t xml:space="preserve">§ 27 29 „Други общински такси” </w:t>
      </w:r>
      <w:r w:rsidRPr="0023097E">
        <w:rPr>
          <w:rFonts w:ascii="Times New Roman" w:hAnsi="Times New Roman"/>
          <w:sz w:val="24"/>
          <w:szCs w:val="24"/>
          <w:lang w:val="bg-BG"/>
        </w:rPr>
        <w:t>-  планират се постъпления от 12 782 евро. По параграфа постъпват суми от такси за закупени стикери за таксита, разрешителни за таксиметров превоз и други. В този параграф не се планират сумите, които постъпват от отчисленията по чл.60 и чл.64 от ЗУО за депонирани отпадъци от граждани и фирми, които в последствие се превеждат по банкова сметка на РИОСВ.</w:t>
      </w:r>
    </w:p>
    <w:p w14:paraId="346F195B" w14:textId="77777777" w:rsidR="0023097E" w:rsidRPr="0023097E" w:rsidRDefault="0023097E" w:rsidP="0023097E">
      <w:pPr>
        <w:ind w:left="-142"/>
        <w:jc w:val="both"/>
        <w:rPr>
          <w:rFonts w:ascii="Times New Roman" w:hAnsi="Times New Roman"/>
          <w:color w:val="FF0000"/>
          <w:sz w:val="24"/>
          <w:szCs w:val="24"/>
          <w:lang w:val="bg-BG"/>
        </w:rPr>
      </w:pPr>
      <w:r w:rsidRPr="0023097E">
        <w:rPr>
          <w:rFonts w:ascii="Times New Roman" w:hAnsi="Times New Roman"/>
          <w:i/>
          <w:sz w:val="24"/>
          <w:szCs w:val="24"/>
          <w:shd w:val="clear" w:color="auto" w:fill="FFFFFF"/>
          <w:lang w:val="bg-BG"/>
        </w:rPr>
        <w:t xml:space="preserve">         </w:t>
      </w:r>
      <w:r w:rsidRPr="0023097E">
        <w:rPr>
          <w:rFonts w:ascii="Times New Roman" w:hAnsi="Times New Roman"/>
          <w:i/>
          <w:sz w:val="24"/>
          <w:szCs w:val="24"/>
          <w:u w:val="single"/>
          <w:shd w:val="clear" w:color="auto" w:fill="FFFFFF"/>
          <w:lang w:val="bg-BG"/>
        </w:rPr>
        <w:t xml:space="preserve">§28 02 Глоби, санкции, неустойки, наказателни лихви, обезщетения  и начети” </w:t>
      </w:r>
      <w:r w:rsidRPr="0023097E">
        <w:rPr>
          <w:rFonts w:ascii="Times New Roman" w:hAnsi="Times New Roman"/>
          <w:sz w:val="24"/>
          <w:szCs w:val="24"/>
          <w:shd w:val="clear" w:color="auto" w:fill="FFFFFF"/>
          <w:lang w:val="bg-BG"/>
        </w:rPr>
        <w:t>планиран в размер на 286 415 евро.</w:t>
      </w:r>
      <w:r w:rsidRPr="0023097E">
        <w:rPr>
          <w:rFonts w:ascii="Times New Roman" w:hAnsi="Times New Roman"/>
          <w:sz w:val="24"/>
          <w:szCs w:val="24"/>
          <w:lang w:val="bg-BG"/>
        </w:rPr>
        <w:t xml:space="preserve"> Предвид увеличения капацитет на общинска полиция се предвижда ръст от близо 90 хил. евро. Средствата са от наложени глоби с фиш и издадени наказателни постановления по Закона за движението по пътищата на СЗ „ИООРС”;  по Закона за защита на потребителите;  глоби и неустойки по договори; приходи от наказателни постановления от отдел „Екология“ и други. </w:t>
      </w:r>
    </w:p>
    <w:p w14:paraId="252C7E32"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i/>
          <w:sz w:val="24"/>
          <w:szCs w:val="24"/>
          <w:lang w:val="bg-BG"/>
        </w:rPr>
        <w:t xml:space="preserve">        </w:t>
      </w:r>
      <w:r w:rsidRPr="0023097E">
        <w:rPr>
          <w:rFonts w:ascii="Times New Roman" w:hAnsi="Times New Roman"/>
          <w:i/>
          <w:sz w:val="24"/>
          <w:szCs w:val="24"/>
          <w:u w:val="single"/>
          <w:lang w:val="bg-BG"/>
        </w:rPr>
        <w:t xml:space="preserve">§28 09 „Наказателни лихви за данъци, мита и осигурителни вноски“ – </w:t>
      </w:r>
      <w:r w:rsidRPr="0023097E">
        <w:rPr>
          <w:rFonts w:ascii="Times New Roman" w:hAnsi="Times New Roman"/>
          <w:sz w:val="24"/>
          <w:szCs w:val="24"/>
          <w:lang w:val="bg-BG"/>
        </w:rPr>
        <w:t>409 034 евро.</w:t>
      </w:r>
      <w:r w:rsidRPr="0023097E">
        <w:rPr>
          <w:rFonts w:ascii="Times New Roman" w:hAnsi="Times New Roman"/>
          <w:color w:val="C00000"/>
          <w:sz w:val="24"/>
          <w:szCs w:val="24"/>
          <w:lang w:val="bg-BG"/>
        </w:rPr>
        <w:t xml:space="preserve"> </w:t>
      </w:r>
      <w:r w:rsidRPr="0023097E">
        <w:rPr>
          <w:rFonts w:ascii="Times New Roman" w:hAnsi="Times New Roman"/>
          <w:sz w:val="24"/>
          <w:szCs w:val="24"/>
          <w:lang w:val="bg-BG"/>
        </w:rPr>
        <w:t>На нивото на 2025 г.</w:t>
      </w:r>
      <w:r w:rsidRPr="0023097E">
        <w:rPr>
          <w:rFonts w:ascii="Times New Roman" w:hAnsi="Times New Roman"/>
          <w:color w:val="C00000"/>
          <w:sz w:val="24"/>
          <w:szCs w:val="24"/>
          <w:lang w:val="bg-BG"/>
        </w:rPr>
        <w:t xml:space="preserve"> </w:t>
      </w:r>
      <w:r w:rsidRPr="0023097E">
        <w:rPr>
          <w:rFonts w:ascii="Times New Roman" w:hAnsi="Times New Roman"/>
          <w:sz w:val="24"/>
          <w:szCs w:val="24"/>
          <w:lang w:val="bg-BG"/>
        </w:rPr>
        <w:t xml:space="preserve"> Постъпленията са от наказателни лихви за данъци и такса битови отпадъци.</w:t>
      </w:r>
    </w:p>
    <w:p w14:paraId="36F1F83D"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xml:space="preserve">       </w:t>
      </w:r>
      <w:r w:rsidRPr="0023097E">
        <w:rPr>
          <w:rFonts w:ascii="Times New Roman" w:hAnsi="Times New Roman"/>
          <w:i/>
          <w:sz w:val="24"/>
          <w:szCs w:val="24"/>
          <w:lang w:val="bg-BG"/>
        </w:rPr>
        <w:t>§</w:t>
      </w:r>
      <w:r w:rsidRPr="0023097E">
        <w:rPr>
          <w:rFonts w:ascii="Times New Roman" w:hAnsi="Times New Roman"/>
          <w:sz w:val="24"/>
          <w:szCs w:val="24"/>
          <w:lang w:val="bg-BG"/>
        </w:rPr>
        <w:t xml:space="preserve"> </w:t>
      </w:r>
      <w:r w:rsidRPr="0023097E">
        <w:rPr>
          <w:rFonts w:ascii="Times New Roman" w:hAnsi="Times New Roman"/>
          <w:i/>
          <w:sz w:val="24"/>
          <w:szCs w:val="24"/>
          <w:u w:val="single"/>
          <w:lang w:val="bg-BG"/>
        </w:rPr>
        <w:t>36 19 „Други неданъчни приходи”</w:t>
      </w:r>
      <w:r w:rsidRPr="0023097E">
        <w:rPr>
          <w:rFonts w:ascii="Times New Roman" w:hAnsi="Times New Roman"/>
          <w:sz w:val="24"/>
          <w:szCs w:val="24"/>
          <w:lang w:val="bg-BG"/>
        </w:rPr>
        <w:t xml:space="preserve"> - очакват се постъпления от 632 556 евро. Тук се отнасят приходите от продажба на билети от Исторически музей, Художествена галерия, Библиотека, Клуб на дейците на културата; тръжни книжа, вторични суровини, присъдени вземания, за </w:t>
      </w:r>
      <w:proofErr w:type="spellStart"/>
      <w:r w:rsidRPr="0023097E">
        <w:rPr>
          <w:rFonts w:ascii="Times New Roman" w:hAnsi="Times New Roman"/>
          <w:sz w:val="24"/>
          <w:szCs w:val="24"/>
          <w:lang w:val="bg-BG"/>
        </w:rPr>
        <w:t>юрисконсултски</w:t>
      </w:r>
      <w:proofErr w:type="spellEnd"/>
      <w:r w:rsidRPr="0023097E">
        <w:rPr>
          <w:rFonts w:ascii="Times New Roman" w:hAnsi="Times New Roman"/>
          <w:sz w:val="24"/>
          <w:szCs w:val="24"/>
          <w:lang w:val="bg-BG"/>
        </w:rPr>
        <w:t xml:space="preserve"> възнаграждения, усвоени гаранции и други приходи. Планирани се  приходи от  общински горски фонд в ОП „</w:t>
      </w:r>
      <w:proofErr w:type="spellStart"/>
      <w:r w:rsidRPr="0023097E">
        <w:rPr>
          <w:rFonts w:ascii="Times New Roman" w:hAnsi="Times New Roman"/>
          <w:sz w:val="24"/>
          <w:szCs w:val="24"/>
          <w:lang w:val="bg-BG"/>
        </w:rPr>
        <w:t>Паркстрой</w:t>
      </w:r>
      <w:proofErr w:type="spellEnd"/>
      <w:r w:rsidRPr="0023097E">
        <w:rPr>
          <w:rFonts w:ascii="Times New Roman" w:hAnsi="Times New Roman"/>
          <w:sz w:val="24"/>
          <w:szCs w:val="24"/>
          <w:lang w:val="bg-BG"/>
        </w:rPr>
        <w:t xml:space="preserve">“ – 166 755 евро. </w:t>
      </w:r>
      <w:r w:rsidRPr="0023097E">
        <w:rPr>
          <w:rFonts w:ascii="Times New Roman" w:hAnsi="Times New Roman"/>
          <w:sz w:val="24"/>
          <w:szCs w:val="24"/>
          <w:lang w:val="bg-BG"/>
        </w:rPr>
        <w:lastRenderedPageBreak/>
        <w:t>Важно е да се отбележи, че приходите от културните институти, както и приходите на  второстепенните разпоредители на делегирани бюджети, се разходват за покриване на разходи за реализиране само и единствено на техни дейности. В този параграф прогнозния им размер е 421 319 евро.</w:t>
      </w:r>
    </w:p>
    <w:p w14:paraId="7BCD1F36"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i/>
          <w:sz w:val="24"/>
          <w:szCs w:val="24"/>
          <w:lang w:val="bg-BG"/>
        </w:rPr>
        <w:t xml:space="preserve">     </w:t>
      </w:r>
      <w:r w:rsidRPr="0023097E">
        <w:rPr>
          <w:rFonts w:ascii="Times New Roman" w:hAnsi="Times New Roman"/>
          <w:i/>
          <w:sz w:val="24"/>
          <w:szCs w:val="24"/>
          <w:u w:val="single"/>
          <w:lang w:val="bg-BG"/>
        </w:rPr>
        <w:t xml:space="preserve">§ 37 00 Внесени ДДС и други данъци върху продажбите” – </w:t>
      </w:r>
      <w:r w:rsidRPr="0023097E">
        <w:rPr>
          <w:rFonts w:ascii="Times New Roman" w:hAnsi="Times New Roman"/>
          <w:sz w:val="24"/>
          <w:szCs w:val="24"/>
          <w:lang w:val="bg-BG"/>
        </w:rPr>
        <w:t>(-) 1</w:t>
      </w:r>
      <w:r w:rsidRPr="0023097E">
        <w:rPr>
          <w:rFonts w:ascii="Times New Roman" w:hAnsi="Times New Roman"/>
          <w:sz w:val="24"/>
          <w:szCs w:val="24"/>
        </w:rPr>
        <w:t xml:space="preserve"> </w:t>
      </w:r>
      <w:r w:rsidRPr="0023097E">
        <w:rPr>
          <w:rFonts w:ascii="Times New Roman" w:hAnsi="Times New Roman"/>
          <w:sz w:val="24"/>
          <w:szCs w:val="24"/>
          <w:lang w:val="bg-BG"/>
        </w:rPr>
        <w:t>441</w:t>
      </w:r>
      <w:r w:rsidRPr="0023097E">
        <w:rPr>
          <w:rFonts w:ascii="Times New Roman" w:hAnsi="Times New Roman"/>
          <w:sz w:val="24"/>
          <w:szCs w:val="24"/>
        </w:rPr>
        <w:t> </w:t>
      </w:r>
      <w:r w:rsidRPr="0023097E">
        <w:rPr>
          <w:rFonts w:ascii="Times New Roman" w:hAnsi="Times New Roman"/>
          <w:sz w:val="24"/>
          <w:szCs w:val="24"/>
          <w:lang w:val="bg-BG"/>
        </w:rPr>
        <w:t>244 евро очакваният размер на ДДС от продажби, данъци по ЗКПО. Планираната сума  намалява размера на предполагаемите приходи и съответно рамката на бюджета.</w:t>
      </w:r>
    </w:p>
    <w:p w14:paraId="07335FC5" w14:textId="77777777" w:rsidR="0023097E" w:rsidRPr="0023097E" w:rsidRDefault="0023097E" w:rsidP="0023097E">
      <w:pPr>
        <w:ind w:left="-142" w:firstLine="708"/>
        <w:jc w:val="both"/>
        <w:rPr>
          <w:rFonts w:ascii="Times New Roman" w:hAnsi="Times New Roman"/>
          <w:color w:val="C00000"/>
          <w:sz w:val="24"/>
          <w:szCs w:val="24"/>
          <w:lang w:val="bg-BG"/>
        </w:rPr>
      </w:pPr>
      <w:r w:rsidRPr="0023097E">
        <w:rPr>
          <w:rFonts w:ascii="Times New Roman" w:hAnsi="Times New Roman"/>
          <w:sz w:val="24"/>
          <w:szCs w:val="24"/>
          <w:lang w:val="bg-BG"/>
        </w:rPr>
        <w:t>Във връзка с Годишната програма за управление и разпореждане с имоти общинска собственост в община Русе през 2026 година се планират  4 350 938 евро.</w:t>
      </w:r>
      <w:r w:rsidRPr="0023097E">
        <w:rPr>
          <w:rFonts w:ascii="Times New Roman" w:hAnsi="Times New Roman"/>
          <w:color w:val="C00000"/>
          <w:sz w:val="24"/>
          <w:szCs w:val="24"/>
          <w:lang w:val="bg-BG"/>
        </w:rPr>
        <w:t xml:space="preserve"> </w:t>
      </w:r>
    </w:p>
    <w:p w14:paraId="58EDB380" w14:textId="77777777" w:rsidR="0023097E" w:rsidRPr="0023097E" w:rsidRDefault="0023097E" w:rsidP="0023097E">
      <w:pPr>
        <w:ind w:left="-142" w:firstLine="708"/>
        <w:jc w:val="both"/>
        <w:rPr>
          <w:rFonts w:ascii="Times New Roman" w:hAnsi="Times New Roman"/>
          <w:sz w:val="24"/>
          <w:szCs w:val="24"/>
          <w:lang w:val="bg-BG"/>
        </w:rPr>
      </w:pPr>
      <w:r w:rsidRPr="0023097E">
        <w:rPr>
          <w:rFonts w:ascii="Times New Roman" w:hAnsi="Times New Roman"/>
          <w:sz w:val="24"/>
          <w:szCs w:val="24"/>
          <w:lang w:val="bg-BG"/>
        </w:rPr>
        <w:t xml:space="preserve">В сравнение с 2025 г. очакваната сума по </w:t>
      </w:r>
      <w:r w:rsidRPr="0023097E">
        <w:rPr>
          <w:rFonts w:ascii="Times New Roman" w:hAnsi="Times New Roman"/>
          <w:i/>
          <w:sz w:val="24"/>
          <w:szCs w:val="24"/>
          <w:u w:val="single"/>
          <w:lang w:val="bg-BG"/>
        </w:rPr>
        <w:t>§40 00  „Постъпления от продажба на нефинансови активи”</w:t>
      </w:r>
      <w:r w:rsidRPr="0023097E">
        <w:rPr>
          <w:rFonts w:ascii="Times New Roman" w:hAnsi="Times New Roman"/>
          <w:sz w:val="24"/>
          <w:szCs w:val="24"/>
          <w:lang w:val="bg-BG"/>
        </w:rPr>
        <w:t xml:space="preserve">  от продажба на  общинско имущество, е увеличена с 2 362 хил. евро  в т.ч. :</w:t>
      </w:r>
    </w:p>
    <w:p w14:paraId="320C126A"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Приходи от продажба на сгради /дълготрайни материални активи/ – 3 241 434 евро, в т.ч. 3 128 950 евро се предвиждат от продажба на жилища</w:t>
      </w:r>
      <w:r w:rsidRPr="0023097E">
        <w:rPr>
          <w:rFonts w:ascii="Times New Roman" w:hAnsi="Times New Roman"/>
          <w:color w:val="C00000"/>
          <w:sz w:val="24"/>
          <w:szCs w:val="24"/>
          <w:lang w:val="bg-BG"/>
        </w:rPr>
        <w:t xml:space="preserve">. </w:t>
      </w:r>
    </w:p>
    <w:p w14:paraId="142B28FA"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xml:space="preserve">- Приходи от продажба на нематериални дълготрайни активи  – 383 469 евро ( отстъпено право на строеж ) </w:t>
      </w:r>
    </w:p>
    <w:p w14:paraId="56CFC8B3"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xml:space="preserve">- Приходи от продажба на земя –726 035 евро. </w:t>
      </w:r>
    </w:p>
    <w:p w14:paraId="7C53589C"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sz w:val="24"/>
          <w:szCs w:val="24"/>
          <w:lang w:val="bg-BG"/>
        </w:rPr>
        <w:t>Съгласно чл.127, ал.2 от Закона за публичните финанси  „Постъпления от продажба на общински нефинансови активи се разходват само за финансиране изграждането, за основен и текущ ремонт на социална и техническа инфраструктура, както и за погасяване на ползвани заеми за финансиране на проекти на социалната и техническата инфраструктура и за погасяване на временни безлихвени заеми, отпуснати по реда на чл.130 ж, ал.1.”</w:t>
      </w:r>
    </w:p>
    <w:p w14:paraId="247B53DB" w14:textId="77777777" w:rsidR="0023097E" w:rsidRPr="0023097E" w:rsidRDefault="0023097E" w:rsidP="0023097E">
      <w:pPr>
        <w:shd w:val="clear" w:color="auto" w:fill="FFFFFF"/>
        <w:ind w:left="-142"/>
        <w:jc w:val="both"/>
        <w:rPr>
          <w:rFonts w:ascii="Times New Roman" w:hAnsi="Times New Roman"/>
          <w:sz w:val="24"/>
          <w:szCs w:val="24"/>
          <w:lang w:val="bg-BG"/>
        </w:rPr>
      </w:pPr>
      <w:r w:rsidRPr="0023097E">
        <w:rPr>
          <w:rFonts w:ascii="Times New Roman" w:hAnsi="Times New Roman"/>
          <w:i/>
          <w:sz w:val="24"/>
          <w:szCs w:val="24"/>
          <w:lang w:val="bg-BG"/>
        </w:rPr>
        <w:t xml:space="preserve">        </w:t>
      </w:r>
      <w:r w:rsidRPr="0023097E">
        <w:rPr>
          <w:rFonts w:ascii="Times New Roman" w:hAnsi="Times New Roman"/>
          <w:i/>
          <w:sz w:val="24"/>
          <w:szCs w:val="24"/>
          <w:u w:val="single"/>
          <w:lang w:val="bg-BG"/>
        </w:rPr>
        <w:t xml:space="preserve"> §41 00 „Приходи от концесии”</w:t>
      </w:r>
      <w:r w:rsidRPr="0023097E">
        <w:rPr>
          <w:rFonts w:ascii="Times New Roman" w:hAnsi="Times New Roman"/>
          <w:sz w:val="24"/>
          <w:szCs w:val="24"/>
          <w:lang w:val="bg-BG"/>
        </w:rPr>
        <w:t xml:space="preserve"> - планират се в размер на 35 090 евро – от концесия на спортен комплекс „Дунав“– 2061 евро и от концесия на пристанище с регионално значение „Порт </w:t>
      </w:r>
      <w:proofErr w:type="spellStart"/>
      <w:r w:rsidRPr="0023097E">
        <w:rPr>
          <w:rFonts w:ascii="Times New Roman" w:hAnsi="Times New Roman"/>
          <w:sz w:val="24"/>
          <w:szCs w:val="24"/>
          <w:lang w:val="bg-BG"/>
        </w:rPr>
        <w:t>Пристис</w:t>
      </w:r>
      <w:proofErr w:type="spellEnd"/>
      <w:r w:rsidRPr="0023097E">
        <w:rPr>
          <w:rFonts w:ascii="Times New Roman" w:hAnsi="Times New Roman"/>
          <w:sz w:val="24"/>
          <w:szCs w:val="24"/>
          <w:lang w:val="bg-BG"/>
        </w:rPr>
        <w:t>”  - 33 029 евро</w:t>
      </w:r>
    </w:p>
    <w:p w14:paraId="2A4CC3B7" w14:textId="77777777" w:rsidR="0023097E" w:rsidRPr="0023097E" w:rsidRDefault="0023097E" w:rsidP="0023097E">
      <w:pPr>
        <w:ind w:left="-142" w:firstLine="720"/>
        <w:jc w:val="both"/>
        <w:rPr>
          <w:rFonts w:ascii="Times New Roman" w:hAnsi="Times New Roman"/>
          <w:sz w:val="24"/>
          <w:szCs w:val="24"/>
          <w:lang w:val="bg-BG"/>
        </w:rPr>
      </w:pPr>
      <w:r w:rsidRPr="0023097E">
        <w:rPr>
          <w:rFonts w:ascii="Times New Roman" w:hAnsi="Times New Roman"/>
          <w:i/>
          <w:sz w:val="24"/>
          <w:szCs w:val="24"/>
          <w:u w:val="single"/>
          <w:lang w:val="bg-BG"/>
        </w:rPr>
        <w:t>Помощи и дарения</w:t>
      </w:r>
      <w:r w:rsidRPr="0023097E">
        <w:rPr>
          <w:rFonts w:ascii="Times New Roman" w:hAnsi="Times New Roman"/>
          <w:sz w:val="24"/>
          <w:szCs w:val="24"/>
          <w:u w:val="single"/>
          <w:lang w:val="bg-BG"/>
        </w:rPr>
        <w:t xml:space="preserve"> 48 778 евро</w:t>
      </w:r>
      <w:r w:rsidRPr="0023097E">
        <w:rPr>
          <w:rFonts w:ascii="Times New Roman" w:hAnsi="Times New Roman"/>
          <w:sz w:val="24"/>
          <w:szCs w:val="24"/>
          <w:lang w:val="bg-BG"/>
        </w:rPr>
        <w:t xml:space="preserve"> –дарение за Мартенски Музикални Дни /ММД/  14 827 евро и др.</w:t>
      </w:r>
    </w:p>
    <w:p w14:paraId="5DFCFE13" w14:textId="77777777" w:rsidR="0023097E" w:rsidRPr="0023097E" w:rsidRDefault="0023097E" w:rsidP="0023097E">
      <w:pPr>
        <w:ind w:left="-142"/>
        <w:jc w:val="both"/>
        <w:rPr>
          <w:rFonts w:ascii="Times New Roman" w:hAnsi="Times New Roman"/>
          <w:sz w:val="16"/>
          <w:szCs w:val="16"/>
          <w:lang w:val="bg-BG"/>
        </w:rPr>
      </w:pPr>
      <w:r w:rsidRPr="0023097E">
        <w:rPr>
          <w:rFonts w:ascii="Times New Roman" w:hAnsi="Times New Roman"/>
          <w:b/>
          <w:sz w:val="24"/>
          <w:szCs w:val="24"/>
          <w:lang w:val="bg-BG"/>
        </w:rPr>
        <w:tab/>
      </w:r>
      <w:r w:rsidRPr="0023097E">
        <w:rPr>
          <w:rFonts w:ascii="Times New Roman" w:hAnsi="Times New Roman"/>
          <w:b/>
          <w:sz w:val="24"/>
          <w:szCs w:val="24"/>
          <w:lang w:val="bg-BG"/>
        </w:rPr>
        <w:tab/>
      </w:r>
    </w:p>
    <w:p w14:paraId="4DABFA64" w14:textId="77777777" w:rsidR="0023097E" w:rsidRPr="0023097E" w:rsidRDefault="0023097E" w:rsidP="0023097E">
      <w:pPr>
        <w:ind w:left="-142"/>
        <w:jc w:val="both"/>
        <w:rPr>
          <w:rFonts w:ascii="Times New Roman" w:hAnsi="Times New Roman"/>
          <w:b/>
          <w:sz w:val="24"/>
          <w:szCs w:val="24"/>
          <w:lang w:val="bg-BG"/>
        </w:rPr>
      </w:pPr>
      <w:r w:rsidRPr="0023097E">
        <w:rPr>
          <w:rFonts w:ascii="Times New Roman" w:hAnsi="Times New Roman"/>
          <w:b/>
          <w:sz w:val="24"/>
          <w:szCs w:val="24"/>
          <w:lang w:val="bg-BG"/>
        </w:rPr>
        <w:t>ТРАНСФЕРИ</w:t>
      </w:r>
    </w:p>
    <w:p w14:paraId="59B19FD9" w14:textId="77777777" w:rsidR="0023097E" w:rsidRPr="0023097E" w:rsidRDefault="0023097E" w:rsidP="0023097E">
      <w:pPr>
        <w:ind w:left="-142" w:firstLine="862"/>
        <w:jc w:val="both"/>
        <w:rPr>
          <w:rFonts w:ascii="Times New Roman" w:hAnsi="Times New Roman"/>
          <w:sz w:val="24"/>
          <w:szCs w:val="24"/>
        </w:rPr>
      </w:pPr>
      <w:r w:rsidRPr="0023097E">
        <w:rPr>
          <w:rFonts w:ascii="Times New Roman" w:hAnsi="Times New Roman"/>
          <w:sz w:val="24"/>
          <w:szCs w:val="24"/>
          <w:lang w:val="bg-BG"/>
        </w:rPr>
        <w:t>Получени трансфери -  от Министерство на културата за провеждане на 65-ти Международен фестивал „Мартенски музикални дни“.</w:t>
      </w:r>
      <w:r w:rsidRPr="0023097E">
        <w:rPr>
          <w:rFonts w:ascii="Times New Roman" w:hAnsi="Times New Roman"/>
          <w:sz w:val="24"/>
          <w:szCs w:val="24"/>
        </w:rPr>
        <w:t xml:space="preserve"> </w:t>
      </w:r>
    </w:p>
    <w:p w14:paraId="0E4E39A7"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sz w:val="24"/>
          <w:szCs w:val="24"/>
          <w:lang w:val="bg-BG"/>
        </w:rPr>
        <w:t xml:space="preserve">Предоставени трансфери: </w:t>
      </w:r>
    </w:p>
    <w:p w14:paraId="6A066BC5"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sz w:val="24"/>
          <w:szCs w:val="24"/>
          <w:lang w:val="bg-BG"/>
        </w:rPr>
        <w:t>Планирани са трансфери към ОД на МВР гр. Русе за сформираната Общинска полиция – (-) 440 964 евро;</w:t>
      </w:r>
      <w:r w:rsidRPr="0023097E">
        <w:rPr>
          <w:rFonts w:ascii="Times New Roman" w:hAnsi="Times New Roman"/>
        </w:rPr>
        <w:t xml:space="preserve"> </w:t>
      </w:r>
      <w:r w:rsidRPr="0023097E">
        <w:rPr>
          <w:rFonts w:ascii="Times New Roman" w:hAnsi="Times New Roman"/>
          <w:sz w:val="24"/>
          <w:szCs w:val="24"/>
          <w:lang w:val="bg-BG"/>
        </w:rPr>
        <w:t xml:space="preserve">към сметка за средства от Европейски съюз за съфинансирания </w:t>
      </w:r>
      <w:r w:rsidRPr="0023097E">
        <w:rPr>
          <w:rFonts w:ascii="Times New Roman" w:hAnsi="Times New Roman"/>
          <w:sz w:val="24"/>
          <w:szCs w:val="24"/>
          <w:lang w:val="bg-BG"/>
        </w:rPr>
        <w:lastRenderedPageBreak/>
        <w:t xml:space="preserve">по проекти  </w:t>
      </w:r>
      <w:r w:rsidRPr="0023097E">
        <w:rPr>
          <w:rFonts w:ascii="Times New Roman" w:hAnsi="Times New Roman"/>
          <w:sz w:val="24"/>
          <w:szCs w:val="24"/>
        </w:rPr>
        <w:t>(</w:t>
      </w:r>
      <w:r w:rsidRPr="0023097E">
        <w:rPr>
          <w:rFonts w:ascii="Times New Roman" w:hAnsi="Times New Roman"/>
          <w:sz w:val="24"/>
          <w:szCs w:val="24"/>
          <w:lang w:val="bg-BG"/>
        </w:rPr>
        <w:t>-</w:t>
      </w:r>
      <w:r w:rsidRPr="0023097E">
        <w:rPr>
          <w:rFonts w:ascii="Times New Roman" w:hAnsi="Times New Roman"/>
          <w:sz w:val="24"/>
          <w:szCs w:val="24"/>
        </w:rPr>
        <w:t>)</w:t>
      </w:r>
      <w:r w:rsidRPr="0023097E">
        <w:rPr>
          <w:rFonts w:ascii="Times New Roman" w:hAnsi="Times New Roman"/>
          <w:sz w:val="24"/>
          <w:szCs w:val="24"/>
          <w:lang w:val="bg-BG"/>
        </w:rPr>
        <w:t xml:space="preserve"> 2 090 928 евро; към Държавните културни институти - Държавна опера Русе – 51 129 евро,, Драматичен театър- 51 129 евро и Куклен театър- </w:t>
      </w:r>
      <w:r w:rsidRPr="0023097E">
        <w:rPr>
          <w:rFonts w:ascii="Times New Roman" w:hAnsi="Times New Roman"/>
          <w:sz w:val="24"/>
          <w:szCs w:val="24"/>
        </w:rPr>
        <w:t>46 017</w:t>
      </w:r>
      <w:r w:rsidRPr="0023097E">
        <w:rPr>
          <w:rFonts w:ascii="Times New Roman" w:hAnsi="Times New Roman"/>
          <w:sz w:val="24"/>
          <w:szCs w:val="24"/>
          <w:lang w:val="bg-BG"/>
        </w:rPr>
        <w:t xml:space="preserve"> евро за подпомагане на дейността им.</w:t>
      </w:r>
    </w:p>
    <w:p w14:paraId="136155F0"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sz w:val="24"/>
          <w:szCs w:val="24"/>
          <w:lang w:val="bg-BG"/>
        </w:rPr>
        <w:t>Община Русе поема всички разходи по отопление и ел. енергия на Драматичен театър и Държавна опера в Доходно здание.</w:t>
      </w:r>
    </w:p>
    <w:p w14:paraId="182A84D9" w14:textId="77777777" w:rsidR="0023097E" w:rsidRPr="0023097E" w:rsidRDefault="0023097E" w:rsidP="0023097E">
      <w:pPr>
        <w:ind w:left="-142"/>
        <w:jc w:val="both"/>
        <w:rPr>
          <w:rFonts w:ascii="Times New Roman" w:hAnsi="Times New Roman"/>
          <w:sz w:val="24"/>
          <w:szCs w:val="24"/>
          <w:lang w:val="bg-BG"/>
        </w:rPr>
      </w:pPr>
    </w:p>
    <w:p w14:paraId="32373633" w14:textId="77777777" w:rsidR="0023097E" w:rsidRPr="0023097E" w:rsidRDefault="0023097E" w:rsidP="0023097E">
      <w:pPr>
        <w:ind w:left="-142"/>
        <w:jc w:val="both"/>
        <w:rPr>
          <w:rFonts w:ascii="Times New Roman" w:hAnsi="Times New Roman"/>
          <w:sz w:val="16"/>
          <w:szCs w:val="16"/>
          <w:lang w:val="bg-BG"/>
        </w:rPr>
      </w:pPr>
    </w:p>
    <w:p w14:paraId="0B27134E" w14:textId="77777777" w:rsidR="0023097E" w:rsidRPr="0023097E" w:rsidRDefault="0023097E" w:rsidP="0023097E">
      <w:pPr>
        <w:ind w:left="-142"/>
        <w:jc w:val="both"/>
        <w:rPr>
          <w:rFonts w:ascii="Times New Roman" w:hAnsi="Times New Roman"/>
          <w:b/>
          <w:sz w:val="24"/>
          <w:szCs w:val="24"/>
          <w:lang w:val="bg-BG"/>
        </w:rPr>
      </w:pPr>
      <w:r w:rsidRPr="0023097E">
        <w:rPr>
          <w:rFonts w:ascii="Times New Roman" w:hAnsi="Times New Roman"/>
          <w:b/>
          <w:sz w:val="24"/>
          <w:szCs w:val="24"/>
          <w:lang w:val="bg-BG"/>
        </w:rPr>
        <w:t>ВРЕМЕННИ БЕЗЛИХВЕНИ ЗАЕМИ</w:t>
      </w:r>
    </w:p>
    <w:p w14:paraId="751C4377" w14:textId="77777777" w:rsidR="0023097E" w:rsidRPr="0023097E" w:rsidRDefault="0023097E" w:rsidP="0023097E">
      <w:pPr>
        <w:ind w:left="-142" w:firstLine="862"/>
        <w:jc w:val="both"/>
        <w:rPr>
          <w:rFonts w:ascii="Times New Roman" w:hAnsi="Times New Roman"/>
          <w:sz w:val="24"/>
          <w:szCs w:val="24"/>
        </w:rPr>
      </w:pPr>
      <w:proofErr w:type="spellStart"/>
      <w:r w:rsidRPr="0023097E">
        <w:rPr>
          <w:rFonts w:ascii="Times New Roman" w:hAnsi="Times New Roman"/>
          <w:sz w:val="24"/>
          <w:szCs w:val="24"/>
        </w:rPr>
        <w:t>Планират</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се</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временни</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безлихвени</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заеми</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във</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връзка</w:t>
      </w:r>
      <w:proofErr w:type="spellEnd"/>
      <w:r w:rsidRPr="0023097E">
        <w:rPr>
          <w:rFonts w:ascii="Times New Roman" w:hAnsi="Times New Roman"/>
          <w:sz w:val="24"/>
          <w:szCs w:val="24"/>
        </w:rPr>
        <w:t xml:space="preserve"> с </w:t>
      </w:r>
      <w:r w:rsidRPr="0023097E">
        <w:rPr>
          <w:rFonts w:ascii="Times New Roman" w:hAnsi="Times New Roman"/>
          <w:sz w:val="24"/>
          <w:szCs w:val="24"/>
          <w:lang w:val="bg-BG"/>
        </w:rPr>
        <w:t xml:space="preserve">изпълнението на </w:t>
      </w:r>
      <w:proofErr w:type="spellStart"/>
      <w:r w:rsidRPr="0023097E">
        <w:rPr>
          <w:rFonts w:ascii="Times New Roman" w:hAnsi="Times New Roman"/>
          <w:sz w:val="24"/>
          <w:szCs w:val="24"/>
        </w:rPr>
        <w:t>проекти</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които</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се</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отразяват</w:t>
      </w:r>
      <w:proofErr w:type="spellEnd"/>
      <w:r w:rsidRPr="0023097E">
        <w:rPr>
          <w:rFonts w:ascii="Times New Roman" w:hAnsi="Times New Roman"/>
          <w:sz w:val="24"/>
          <w:szCs w:val="24"/>
        </w:rPr>
        <w:t xml:space="preserve"> в </w:t>
      </w:r>
      <w:proofErr w:type="spellStart"/>
      <w:r w:rsidRPr="0023097E">
        <w:rPr>
          <w:rFonts w:ascii="Times New Roman" w:hAnsi="Times New Roman"/>
          <w:sz w:val="24"/>
          <w:szCs w:val="24"/>
        </w:rPr>
        <w:t>приходната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част</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на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бюджета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със</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знак</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минус</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по</w:t>
      </w:r>
      <w:proofErr w:type="spellEnd"/>
      <w:r w:rsidRPr="0023097E">
        <w:rPr>
          <w:rFonts w:ascii="Times New Roman" w:hAnsi="Times New Roman"/>
          <w:sz w:val="24"/>
          <w:szCs w:val="24"/>
        </w:rPr>
        <w:t xml:space="preserve"> §7600 в </w:t>
      </w:r>
      <w:proofErr w:type="spellStart"/>
      <w:r w:rsidRPr="0023097E">
        <w:rPr>
          <w:rFonts w:ascii="Times New Roman" w:hAnsi="Times New Roman"/>
          <w:sz w:val="24"/>
          <w:szCs w:val="24"/>
        </w:rPr>
        <w:t>размер</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на</w:t>
      </w:r>
      <w:proofErr w:type="spellEnd"/>
      <w:r w:rsidRPr="0023097E">
        <w:rPr>
          <w:rFonts w:ascii="Times New Roman" w:hAnsi="Times New Roman"/>
          <w:sz w:val="24"/>
          <w:szCs w:val="24"/>
        </w:rPr>
        <w:t xml:space="preserve"> </w:t>
      </w:r>
    </w:p>
    <w:p w14:paraId="58552BE8"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rPr>
        <w:t>(-)</w:t>
      </w:r>
      <w:r w:rsidRPr="0023097E">
        <w:rPr>
          <w:rFonts w:ascii="Times New Roman" w:hAnsi="Times New Roman"/>
          <w:sz w:val="24"/>
          <w:szCs w:val="24"/>
          <w:lang w:val="bg-BG"/>
        </w:rPr>
        <w:t xml:space="preserve"> 5 760 644 евро</w:t>
      </w:r>
      <w:r w:rsidRPr="0023097E">
        <w:rPr>
          <w:rFonts w:ascii="Times New Roman" w:hAnsi="Times New Roman"/>
          <w:sz w:val="24"/>
          <w:szCs w:val="24"/>
        </w:rPr>
        <w:t xml:space="preserve"> </w:t>
      </w:r>
      <w:proofErr w:type="spellStart"/>
      <w:r w:rsidRPr="0023097E">
        <w:rPr>
          <w:rFonts w:ascii="Times New Roman" w:hAnsi="Times New Roman"/>
          <w:sz w:val="24"/>
          <w:szCs w:val="24"/>
        </w:rPr>
        <w:t>от</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бюджетна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сметка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към</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сметка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за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средства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от</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Европейски</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съюз</w:t>
      </w:r>
      <w:proofErr w:type="spellEnd"/>
      <w:r w:rsidRPr="0023097E">
        <w:rPr>
          <w:rFonts w:ascii="Times New Roman" w:hAnsi="Times New Roman"/>
          <w:sz w:val="24"/>
          <w:szCs w:val="24"/>
        </w:rPr>
        <w:t>.</w:t>
      </w:r>
      <w:r w:rsidRPr="0023097E">
        <w:rPr>
          <w:rFonts w:ascii="Times New Roman" w:hAnsi="Times New Roman"/>
          <w:sz w:val="24"/>
          <w:szCs w:val="24"/>
          <w:lang w:val="bg-BG"/>
        </w:rPr>
        <w:t xml:space="preserve"> /Приложение 16А/.</w:t>
      </w:r>
    </w:p>
    <w:p w14:paraId="568250E6" w14:textId="77777777" w:rsidR="0023097E" w:rsidRPr="0023097E" w:rsidRDefault="0023097E" w:rsidP="0023097E">
      <w:pPr>
        <w:ind w:left="-142"/>
        <w:jc w:val="both"/>
        <w:rPr>
          <w:rFonts w:ascii="Times New Roman" w:hAnsi="Times New Roman"/>
          <w:sz w:val="24"/>
          <w:szCs w:val="24"/>
          <w:lang w:val="bg-BG"/>
        </w:rPr>
      </w:pPr>
      <w:proofErr w:type="spellStart"/>
      <w:r w:rsidRPr="0023097E">
        <w:rPr>
          <w:rFonts w:ascii="Times New Roman" w:hAnsi="Times New Roman"/>
          <w:sz w:val="24"/>
          <w:szCs w:val="24"/>
        </w:rPr>
        <w:t>Предвижда</w:t>
      </w:r>
      <w:proofErr w:type="spellEnd"/>
      <w:r w:rsidRPr="0023097E">
        <w:rPr>
          <w:rFonts w:ascii="Times New Roman" w:hAnsi="Times New Roman"/>
          <w:sz w:val="24"/>
          <w:szCs w:val="24"/>
        </w:rPr>
        <w:t xml:space="preserve"> </w:t>
      </w:r>
      <w:r w:rsidRPr="0023097E">
        <w:rPr>
          <w:rFonts w:ascii="Times New Roman" w:hAnsi="Times New Roman"/>
          <w:sz w:val="24"/>
          <w:szCs w:val="24"/>
          <w:lang w:val="bg-BG"/>
        </w:rPr>
        <w:t>се до</w:t>
      </w:r>
      <w:r w:rsidRPr="0023097E">
        <w:rPr>
          <w:rFonts w:ascii="Times New Roman" w:hAnsi="Times New Roman"/>
          <w:sz w:val="24"/>
          <w:szCs w:val="24"/>
        </w:rPr>
        <w:t xml:space="preserve"> </w:t>
      </w:r>
      <w:proofErr w:type="spellStart"/>
      <w:r w:rsidRPr="0023097E">
        <w:rPr>
          <w:rFonts w:ascii="Times New Roman" w:hAnsi="Times New Roman"/>
          <w:sz w:val="24"/>
          <w:szCs w:val="24"/>
        </w:rPr>
        <w:t>края</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на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годината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да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бъдат</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възстановени</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заемообразно</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взетите</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суми</w:t>
      </w:r>
      <w:proofErr w:type="spellEnd"/>
      <w:r w:rsidRPr="0023097E">
        <w:rPr>
          <w:rFonts w:ascii="Times New Roman" w:hAnsi="Times New Roman"/>
          <w:sz w:val="24"/>
          <w:szCs w:val="24"/>
        </w:rPr>
        <w:t xml:space="preserve"> в </w:t>
      </w:r>
      <w:proofErr w:type="spellStart"/>
      <w:r w:rsidRPr="0023097E">
        <w:rPr>
          <w:rFonts w:ascii="Times New Roman" w:hAnsi="Times New Roman"/>
          <w:sz w:val="24"/>
          <w:szCs w:val="24"/>
        </w:rPr>
        <w:t>размер</w:t>
      </w:r>
      <w:proofErr w:type="spellEnd"/>
      <w:r w:rsidRPr="0023097E">
        <w:rPr>
          <w:rFonts w:ascii="Times New Roman" w:hAnsi="Times New Roman"/>
          <w:sz w:val="24"/>
          <w:szCs w:val="24"/>
        </w:rPr>
        <w:t xml:space="preserve"> </w:t>
      </w:r>
      <w:proofErr w:type="spellStart"/>
      <w:proofErr w:type="gramStart"/>
      <w:r w:rsidRPr="0023097E">
        <w:rPr>
          <w:rFonts w:ascii="Times New Roman" w:hAnsi="Times New Roman"/>
          <w:sz w:val="24"/>
          <w:szCs w:val="24"/>
        </w:rPr>
        <w:t>на</w:t>
      </w:r>
      <w:proofErr w:type="spellEnd"/>
      <w:r w:rsidRPr="0023097E">
        <w:rPr>
          <w:rFonts w:ascii="Times New Roman" w:hAnsi="Times New Roman"/>
          <w:sz w:val="24"/>
          <w:szCs w:val="24"/>
        </w:rPr>
        <w:t xml:space="preserve"> </w:t>
      </w:r>
      <w:r w:rsidRPr="0023097E">
        <w:rPr>
          <w:rFonts w:ascii="Times New Roman" w:hAnsi="Times New Roman"/>
          <w:color w:val="FF0000"/>
          <w:sz w:val="24"/>
          <w:szCs w:val="24"/>
          <w:lang w:val="bg-BG"/>
        </w:rPr>
        <w:t xml:space="preserve"> </w:t>
      </w:r>
      <w:r w:rsidRPr="0023097E">
        <w:rPr>
          <w:rFonts w:ascii="Times New Roman" w:hAnsi="Times New Roman"/>
          <w:sz w:val="24"/>
          <w:szCs w:val="24"/>
          <w:lang w:val="bg-BG"/>
        </w:rPr>
        <w:t>5</w:t>
      </w:r>
      <w:proofErr w:type="gramEnd"/>
      <w:r w:rsidRPr="0023097E">
        <w:rPr>
          <w:rFonts w:ascii="Times New Roman" w:hAnsi="Times New Roman"/>
          <w:sz w:val="24"/>
          <w:szCs w:val="24"/>
          <w:lang w:val="bg-BG"/>
        </w:rPr>
        <w:t xml:space="preserve"> 596 005 евро след верифициране на разходите от УО.</w:t>
      </w:r>
    </w:p>
    <w:p w14:paraId="60667DCA" w14:textId="77777777" w:rsidR="0023097E" w:rsidRPr="0023097E" w:rsidRDefault="0023097E" w:rsidP="0023097E">
      <w:pPr>
        <w:ind w:left="-142"/>
        <w:jc w:val="both"/>
        <w:rPr>
          <w:rFonts w:ascii="Times New Roman" w:hAnsi="Times New Roman"/>
          <w:b/>
          <w:sz w:val="16"/>
          <w:szCs w:val="16"/>
          <w:lang w:val="bg-BG"/>
        </w:rPr>
      </w:pPr>
    </w:p>
    <w:p w14:paraId="56F4A059" w14:textId="77777777" w:rsidR="0023097E" w:rsidRPr="0023097E" w:rsidRDefault="0023097E" w:rsidP="0023097E">
      <w:pPr>
        <w:ind w:left="-142"/>
        <w:jc w:val="both"/>
        <w:rPr>
          <w:rFonts w:ascii="Times New Roman" w:hAnsi="Times New Roman"/>
          <w:b/>
          <w:sz w:val="24"/>
          <w:szCs w:val="24"/>
          <w:lang w:val="bg-BG"/>
        </w:rPr>
      </w:pPr>
    </w:p>
    <w:p w14:paraId="01B85ABD" w14:textId="77777777" w:rsidR="0023097E" w:rsidRPr="0023097E" w:rsidRDefault="0023097E" w:rsidP="0023097E">
      <w:pPr>
        <w:ind w:left="-142"/>
        <w:jc w:val="both"/>
        <w:rPr>
          <w:rFonts w:ascii="Times New Roman" w:hAnsi="Times New Roman"/>
          <w:b/>
          <w:sz w:val="24"/>
          <w:szCs w:val="24"/>
          <w:lang w:val="bg-BG"/>
        </w:rPr>
      </w:pPr>
      <w:r w:rsidRPr="0023097E">
        <w:rPr>
          <w:rFonts w:ascii="Times New Roman" w:hAnsi="Times New Roman"/>
          <w:b/>
          <w:sz w:val="24"/>
          <w:szCs w:val="24"/>
          <w:lang w:val="bg-BG"/>
        </w:rPr>
        <w:t>ОПЕРАЦИИ С ФИНАНСОВИ АКТИВИ И ПАСИВИ</w:t>
      </w:r>
    </w:p>
    <w:p w14:paraId="187DC76D" w14:textId="77777777" w:rsidR="0023097E" w:rsidRPr="0023097E" w:rsidRDefault="0023097E" w:rsidP="0023097E">
      <w:pPr>
        <w:ind w:left="-142" w:firstLine="720"/>
        <w:jc w:val="both"/>
        <w:rPr>
          <w:rFonts w:ascii="Times New Roman" w:hAnsi="Times New Roman"/>
          <w:sz w:val="24"/>
          <w:szCs w:val="24"/>
          <w:highlight w:val="yellow"/>
          <w:lang w:val="bg-BG"/>
        </w:rPr>
      </w:pPr>
    </w:p>
    <w:p w14:paraId="2C584E02" w14:textId="77777777" w:rsidR="0023097E" w:rsidRPr="0023097E" w:rsidRDefault="0023097E" w:rsidP="0023097E">
      <w:pPr>
        <w:ind w:left="-142" w:firstLine="720"/>
        <w:jc w:val="both"/>
        <w:rPr>
          <w:rFonts w:ascii="Times New Roman" w:hAnsi="Times New Roman"/>
          <w:color w:val="000000"/>
          <w:sz w:val="24"/>
          <w:szCs w:val="24"/>
          <w:lang w:val="bg-BG"/>
        </w:rPr>
      </w:pPr>
      <w:r w:rsidRPr="0023097E">
        <w:rPr>
          <w:rFonts w:ascii="Times New Roman" w:hAnsi="Times New Roman"/>
          <w:sz w:val="24"/>
          <w:szCs w:val="24"/>
          <w:lang w:val="bg-BG"/>
        </w:rPr>
        <w:t>През 2026 г. е завършен ремонта на новите участъци от уличната мрежа, финансирани с инвестиционния кредит от 2023 г., поради което през 2026 г.  започва погасяването на главницата от 12 000 000 лв. към Инвестбанк АД.</w:t>
      </w:r>
      <w:r w:rsidRPr="0023097E">
        <w:rPr>
          <w:rFonts w:ascii="Times New Roman" w:hAnsi="Times New Roman"/>
          <w:color w:val="C00000"/>
          <w:sz w:val="24"/>
          <w:szCs w:val="24"/>
          <w:lang w:val="bg-BG"/>
        </w:rPr>
        <w:t xml:space="preserve"> </w:t>
      </w:r>
      <w:r w:rsidRPr="0023097E">
        <w:rPr>
          <w:rFonts w:ascii="Times New Roman" w:hAnsi="Times New Roman"/>
          <w:color w:val="000000"/>
          <w:sz w:val="24"/>
          <w:szCs w:val="24"/>
          <w:lang w:val="bg-BG"/>
        </w:rPr>
        <w:t xml:space="preserve">Осигурени са средства за погасяване на главница по финансовия инструмент към </w:t>
      </w:r>
      <w:r w:rsidRPr="0023097E">
        <w:rPr>
          <w:rFonts w:ascii="Times New Roman" w:hAnsi="Times New Roman"/>
          <w:color w:val="000000"/>
          <w:sz w:val="24"/>
          <w:szCs w:val="24"/>
        </w:rPr>
        <w:t>"</w:t>
      </w:r>
      <w:proofErr w:type="spellStart"/>
      <w:r w:rsidRPr="0023097E">
        <w:rPr>
          <w:rFonts w:ascii="Times New Roman" w:hAnsi="Times New Roman"/>
          <w:color w:val="000000"/>
          <w:sz w:val="24"/>
          <w:szCs w:val="24"/>
        </w:rPr>
        <w:t>Регионален</w:t>
      </w:r>
      <w:proofErr w:type="spellEnd"/>
      <w:r w:rsidRPr="0023097E">
        <w:rPr>
          <w:rFonts w:ascii="Times New Roman" w:hAnsi="Times New Roman"/>
          <w:color w:val="000000"/>
          <w:sz w:val="24"/>
          <w:szCs w:val="24"/>
        </w:rPr>
        <w:t xml:space="preserve"> </w:t>
      </w:r>
      <w:proofErr w:type="spellStart"/>
      <w:r w:rsidRPr="0023097E">
        <w:rPr>
          <w:rFonts w:ascii="Times New Roman" w:hAnsi="Times New Roman"/>
          <w:color w:val="000000"/>
          <w:sz w:val="24"/>
          <w:szCs w:val="24"/>
        </w:rPr>
        <w:t>Фонд</w:t>
      </w:r>
      <w:proofErr w:type="spellEnd"/>
      <w:r w:rsidRPr="0023097E">
        <w:rPr>
          <w:rFonts w:ascii="Times New Roman" w:hAnsi="Times New Roman"/>
          <w:color w:val="000000"/>
          <w:sz w:val="24"/>
          <w:szCs w:val="24"/>
        </w:rPr>
        <w:t xml:space="preserve"> </w:t>
      </w:r>
      <w:proofErr w:type="spellStart"/>
      <w:r w:rsidRPr="0023097E">
        <w:rPr>
          <w:rFonts w:ascii="Times New Roman" w:hAnsi="Times New Roman"/>
          <w:color w:val="000000"/>
          <w:sz w:val="24"/>
          <w:szCs w:val="24"/>
        </w:rPr>
        <w:t>за</w:t>
      </w:r>
      <w:proofErr w:type="spellEnd"/>
      <w:r w:rsidRPr="0023097E">
        <w:rPr>
          <w:rFonts w:ascii="Times New Roman" w:hAnsi="Times New Roman"/>
          <w:color w:val="000000"/>
          <w:sz w:val="24"/>
          <w:szCs w:val="24"/>
        </w:rPr>
        <w:t xml:space="preserve"> </w:t>
      </w:r>
      <w:proofErr w:type="spellStart"/>
      <w:r w:rsidRPr="0023097E">
        <w:rPr>
          <w:rFonts w:ascii="Times New Roman" w:hAnsi="Times New Roman"/>
          <w:color w:val="000000"/>
          <w:sz w:val="24"/>
          <w:szCs w:val="24"/>
        </w:rPr>
        <w:t>градско</w:t>
      </w:r>
      <w:proofErr w:type="spellEnd"/>
      <w:r w:rsidRPr="0023097E">
        <w:rPr>
          <w:rFonts w:ascii="Times New Roman" w:hAnsi="Times New Roman"/>
          <w:color w:val="000000"/>
          <w:sz w:val="24"/>
          <w:szCs w:val="24"/>
        </w:rPr>
        <w:t xml:space="preserve"> </w:t>
      </w:r>
      <w:proofErr w:type="spellStart"/>
      <w:r w:rsidRPr="0023097E">
        <w:rPr>
          <w:rFonts w:ascii="Times New Roman" w:hAnsi="Times New Roman"/>
          <w:color w:val="000000"/>
          <w:sz w:val="24"/>
          <w:szCs w:val="24"/>
        </w:rPr>
        <w:t>развитие</w:t>
      </w:r>
      <w:proofErr w:type="spellEnd"/>
      <w:r w:rsidRPr="0023097E">
        <w:rPr>
          <w:rFonts w:ascii="Times New Roman" w:hAnsi="Times New Roman"/>
          <w:color w:val="000000"/>
          <w:sz w:val="24"/>
          <w:szCs w:val="24"/>
        </w:rPr>
        <w:t>" АД</w:t>
      </w:r>
      <w:r w:rsidRPr="0023097E">
        <w:rPr>
          <w:rFonts w:ascii="Times New Roman" w:hAnsi="Times New Roman"/>
          <w:color w:val="000000"/>
          <w:sz w:val="24"/>
          <w:szCs w:val="24"/>
          <w:lang w:val="bg-BG"/>
        </w:rPr>
        <w:t xml:space="preserve"> и БДСК във връзка с изграждането на Многофункционален плувен комплекс в Младежки</w:t>
      </w:r>
      <w:r w:rsidRPr="0023097E">
        <w:rPr>
          <w:rFonts w:ascii="Times New Roman" w:hAnsi="Times New Roman"/>
          <w:sz w:val="24"/>
          <w:szCs w:val="24"/>
          <w:lang w:val="bg-BG"/>
        </w:rPr>
        <w:t xml:space="preserve"> парк. Предстои сключване на договор с </w:t>
      </w:r>
      <w:r w:rsidRPr="0023097E">
        <w:rPr>
          <w:rFonts w:ascii="Times New Roman" w:hAnsi="Times New Roman"/>
          <w:color w:val="000000"/>
          <w:sz w:val="24"/>
          <w:szCs w:val="24"/>
          <w:lang w:val="bg-BG"/>
        </w:rPr>
        <w:t>фонд ФЛАГ ЕАД във връзка с осигуряването на револвиращ кредит за финансиране на ДДС за обекти от ВиК инфраструктурата по Приложение №3 от ЗДБРБ за 2025 г.</w:t>
      </w:r>
    </w:p>
    <w:p w14:paraId="52B5700D" w14:textId="77777777" w:rsidR="0023097E" w:rsidRPr="0023097E" w:rsidRDefault="0023097E" w:rsidP="0023097E">
      <w:pPr>
        <w:ind w:left="-142" w:firstLine="720"/>
        <w:jc w:val="both"/>
        <w:rPr>
          <w:rFonts w:ascii="Times New Roman" w:hAnsi="Times New Roman"/>
          <w:sz w:val="24"/>
          <w:szCs w:val="24"/>
          <w:lang w:val="bg-BG"/>
        </w:rPr>
      </w:pPr>
      <w:r w:rsidRPr="0023097E">
        <w:rPr>
          <w:rFonts w:ascii="Times New Roman" w:hAnsi="Times New Roman"/>
          <w:sz w:val="24"/>
          <w:szCs w:val="24"/>
          <w:lang w:val="bg-BG"/>
        </w:rPr>
        <w:t xml:space="preserve">Със знак „минус“ се отразява плануваното финансиране за увеличение на капитала на общински дружества след решения на Общински съвет. </w:t>
      </w:r>
    </w:p>
    <w:p w14:paraId="15988DF3" w14:textId="77777777" w:rsidR="0023097E" w:rsidRPr="0023097E" w:rsidRDefault="0023097E" w:rsidP="0023097E">
      <w:pPr>
        <w:ind w:left="-142" w:firstLine="720"/>
        <w:jc w:val="both"/>
        <w:rPr>
          <w:rFonts w:ascii="Times New Roman" w:hAnsi="Times New Roman"/>
          <w:sz w:val="24"/>
          <w:szCs w:val="24"/>
          <w:lang w:val="bg-BG"/>
        </w:rPr>
      </w:pPr>
      <w:r w:rsidRPr="0023097E">
        <w:rPr>
          <w:rFonts w:ascii="Times New Roman" w:hAnsi="Times New Roman"/>
          <w:sz w:val="24"/>
          <w:szCs w:val="24"/>
          <w:lang w:val="bg-BG"/>
        </w:rPr>
        <w:t xml:space="preserve">Със знак „минус” са осигурени отчисленията по чл. 60 в размер на 97 409 евро </w:t>
      </w:r>
    </w:p>
    <w:p w14:paraId="188A53FC" w14:textId="77777777" w:rsidR="0023097E" w:rsidRPr="0023097E" w:rsidRDefault="0023097E" w:rsidP="0023097E">
      <w:pPr>
        <w:spacing w:line="360" w:lineRule="auto"/>
        <w:ind w:left="-142"/>
        <w:outlineLvl w:val="0"/>
        <w:rPr>
          <w:rFonts w:ascii="Times New Roman" w:hAnsi="Times New Roman"/>
          <w:b/>
          <w:sz w:val="24"/>
          <w:szCs w:val="24"/>
          <w:u w:val="single"/>
          <w:lang w:val="ru-RU"/>
        </w:rPr>
      </w:pPr>
    </w:p>
    <w:p w14:paraId="0DC4A093" w14:textId="77777777" w:rsidR="0023097E" w:rsidRPr="0023097E" w:rsidRDefault="0023097E" w:rsidP="0023097E">
      <w:pPr>
        <w:spacing w:line="360" w:lineRule="auto"/>
        <w:ind w:left="-142"/>
        <w:outlineLvl w:val="0"/>
        <w:rPr>
          <w:rFonts w:ascii="Times New Roman" w:hAnsi="Times New Roman"/>
          <w:b/>
          <w:sz w:val="24"/>
          <w:szCs w:val="24"/>
          <w:highlight w:val="yellow"/>
          <w:u w:val="single"/>
          <w:lang w:val="ru-RU"/>
        </w:rPr>
      </w:pPr>
    </w:p>
    <w:p w14:paraId="4B50D974" w14:textId="77777777" w:rsidR="0023097E" w:rsidRPr="0023097E" w:rsidRDefault="0023097E" w:rsidP="0023097E">
      <w:pPr>
        <w:spacing w:line="360" w:lineRule="auto"/>
        <w:ind w:left="-142"/>
        <w:outlineLvl w:val="0"/>
        <w:rPr>
          <w:rFonts w:ascii="Times New Roman" w:hAnsi="Times New Roman"/>
          <w:b/>
          <w:sz w:val="24"/>
          <w:szCs w:val="24"/>
          <w:u w:val="single"/>
        </w:rPr>
      </w:pPr>
      <w:r w:rsidRPr="0023097E">
        <w:rPr>
          <w:rFonts w:ascii="Times New Roman" w:hAnsi="Times New Roman"/>
          <w:b/>
          <w:sz w:val="24"/>
          <w:szCs w:val="24"/>
          <w:u w:val="single"/>
          <w:lang w:val="ru-RU"/>
        </w:rPr>
        <w:t xml:space="preserve">РАЗХОДНА ЧАСТ </w:t>
      </w:r>
      <w:proofErr w:type="gramStart"/>
      <w:r w:rsidRPr="0023097E">
        <w:rPr>
          <w:rFonts w:ascii="Times New Roman" w:hAnsi="Times New Roman"/>
          <w:b/>
          <w:sz w:val="24"/>
          <w:szCs w:val="24"/>
          <w:u w:val="single"/>
          <w:lang w:val="ru-RU"/>
        </w:rPr>
        <w:t>НА БЮДЖЕТА</w:t>
      </w:r>
      <w:proofErr w:type="gramEnd"/>
      <w:r w:rsidRPr="0023097E">
        <w:rPr>
          <w:rFonts w:ascii="Times New Roman" w:hAnsi="Times New Roman"/>
          <w:b/>
          <w:sz w:val="24"/>
          <w:szCs w:val="24"/>
          <w:u w:val="single"/>
          <w:lang w:val="bg-BG"/>
        </w:rPr>
        <w:t xml:space="preserve"> </w:t>
      </w:r>
    </w:p>
    <w:p w14:paraId="77B31DDD" w14:textId="77777777" w:rsidR="0023097E" w:rsidRPr="0023097E" w:rsidRDefault="0023097E" w:rsidP="0023097E">
      <w:pPr>
        <w:ind w:left="-142" w:firstLine="862"/>
        <w:jc w:val="both"/>
        <w:rPr>
          <w:rFonts w:ascii="Times New Roman" w:hAnsi="Times New Roman"/>
          <w:sz w:val="24"/>
          <w:szCs w:val="24"/>
          <w:lang w:val="ru-RU"/>
        </w:rPr>
      </w:pPr>
      <w:proofErr w:type="spellStart"/>
      <w:r w:rsidRPr="0023097E">
        <w:rPr>
          <w:rFonts w:ascii="Times New Roman" w:hAnsi="Times New Roman"/>
          <w:sz w:val="24"/>
          <w:szCs w:val="24"/>
          <w:lang w:val="ru-RU"/>
        </w:rPr>
        <w:lastRenderedPageBreak/>
        <w:t>Бюджетът</w:t>
      </w:r>
      <w:proofErr w:type="spellEnd"/>
      <w:r w:rsidRPr="0023097E">
        <w:rPr>
          <w:rFonts w:ascii="Times New Roman" w:hAnsi="Times New Roman"/>
          <w:sz w:val="24"/>
          <w:szCs w:val="24"/>
          <w:lang w:val="ru-RU"/>
        </w:rPr>
        <w:t xml:space="preserve"> на Община Русе за 20</w:t>
      </w:r>
      <w:r w:rsidRPr="0023097E">
        <w:rPr>
          <w:rFonts w:ascii="Times New Roman" w:hAnsi="Times New Roman"/>
          <w:sz w:val="24"/>
          <w:szCs w:val="24"/>
          <w:lang w:val="bg-BG"/>
        </w:rPr>
        <w:t xml:space="preserve">26 </w:t>
      </w:r>
      <w:r w:rsidRPr="0023097E">
        <w:rPr>
          <w:rFonts w:ascii="Times New Roman" w:hAnsi="Times New Roman"/>
          <w:sz w:val="24"/>
          <w:szCs w:val="24"/>
          <w:lang w:val="ru-RU"/>
        </w:rPr>
        <w:t>г.</w:t>
      </w:r>
      <w:r w:rsidRPr="0023097E">
        <w:rPr>
          <w:rFonts w:ascii="Times New Roman" w:hAnsi="Times New Roman"/>
          <w:sz w:val="24"/>
          <w:szCs w:val="24"/>
        </w:rPr>
        <w:t xml:space="preserve"> </w:t>
      </w:r>
      <w:r w:rsidRPr="0023097E">
        <w:rPr>
          <w:rFonts w:ascii="Times New Roman" w:hAnsi="Times New Roman"/>
          <w:sz w:val="24"/>
          <w:szCs w:val="24"/>
          <w:lang w:val="ru-RU"/>
        </w:rPr>
        <w:t xml:space="preserve">е </w:t>
      </w:r>
      <w:proofErr w:type="spellStart"/>
      <w:r w:rsidRPr="0023097E">
        <w:rPr>
          <w:rFonts w:ascii="Times New Roman" w:hAnsi="Times New Roman"/>
          <w:sz w:val="24"/>
          <w:szCs w:val="24"/>
          <w:lang w:val="ru-RU"/>
        </w:rPr>
        <w:t>балансиран</w:t>
      </w:r>
      <w:proofErr w:type="spellEnd"/>
      <w:r w:rsidRPr="0023097E">
        <w:rPr>
          <w:rFonts w:ascii="Times New Roman" w:hAnsi="Times New Roman"/>
          <w:sz w:val="24"/>
          <w:szCs w:val="24"/>
          <w:lang w:val="ru-RU"/>
        </w:rPr>
        <w:t xml:space="preserve">. </w:t>
      </w:r>
    </w:p>
    <w:p w14:paraId="2D8DA89D" w14:textId="77777777" w:rsidR="0023097E" w:rsidRPr="0023097E" w:rsidRDefault="0023097E" w:rsidP="0023097E">
      <w:pPr>
        <w:ind w:left="-142" w:firstLine="862"/>
        <w:jc w:val="both"/>
        <w:rPr>
          <w:rFonts w:ascii="Times New Roman" w:hAnsi="Times New Roman"/>
          <w:sz w:val="24"/>
          <w:szCs w:val="24"/>
          <w:lang w:val="ru-RU"/>
        </w:rPr>
      </w:pPr>
      <w:r w:rsidRPr="0023097E">
        <w:rPr>
          <w:rFonts w:ascii="Times New Roman" w:hAnsi="Times New Roman"/>
          <w:sz w:val="24"/>
          <w:szCs w:val="24"/>
          <w:lang w:val="bg-BG"/>
        </w:rPr>
        <w:t xml:space="preserve">Средствата за финансиране на делегираните от държавата дейности са разпределени предвид единни разходни стандарти </w:t>
      </w:r>
      <w:r w:rsidRPr="0023097E">
        <w:rPr>
          <w:rFonts w:ascii="Times New Roman" w:hAnsi="Times New Roman"/>
          <w:sz w:val="24"/>
          <w:szCs w:val="24"/>
          <w:lang w:val="ru-RU"/>
        </w:rPr>
        <w:t>за 2026 г.</w:t>
      </w:r>
      <w:r w:rsidRPr="0023097E">
        <w:rPr>
          <w:rFonts w:ascii="Times New Roman" w:hAnsi="Times New Roman"/>
          <w:sz w:val="24"/>
          <w:szCs w:val="24"/>
          <w:lang w:val="bg-BG"/>
        </w:rPr>
        <w:t xml:space="preserve">  </w:t>
      </w:r>
    </w:p>
    <w:p w14:paraId="2E8A564B" w14:textId="77777777" w:rsidR="0023097E" w:rsidRPr="0023097E" w:rsidRDefault="0023097E" w:rsidP="0023097E">
      <w:pPr>
        <w:ind w:left="-142" w:firstLine="862"/>
        <w:jc w:val="both"/>
        <w:outlineLvl w:val="0"/>
        <w:rPr>
          <w:rFonts w:ascii="Times New Roman" w:hAnsi="Times New Roman"/>
          <w:bCs/>
          <w:sz w:val="24"/>
          <w:szCs w:val="24"/>
        </w:rPr>
      </w:pPr>
      <w:r w:rsidRPr="0023097E">
        <w:rPr>
          <w:rFonts w:ascii="Times New Roman" w:hAnsi="Times New Roman"/>
          <w:sz w:val="24"/>
          <w:szCs w:val="24"/>
          <w:lang w:val="bg-BG"/>
        </w:rPr>
        <w:t xml:space="preserve">За дейностите с общинско финансиране са предвидени средства за нормативното увеличение на  минимална работна заплата от 1077 лв. на 1213 лв./ 620,20 евро, за прослужено време, за осигурителни плащания от работодател. </w:t>
      </w:r>
      <w:proofErr w:type="spellStart"/>
      <w:r w:rsidRPr="0023097E">
        <w:rPr>
          <w:rFonts w:ascii="Times New Roman" w:hAnsi="Times New Roman"/>
          <w:bCs/>
          <w:sz w:val="24"/>
          <w:szCs w:val="24"/>
        </w:rPr>
        <w:t>За</w:t>
      </w:r>
      <w:proofErr w:type="spellEnd"/>
      <w:r w:rsidRPr="0023097E">
        <w:rPr>
          <w:rFonts w:ascii="Times New Roman" w:hAnsi="Times New Roman"/>
          <w:bCs/>
          <w:sz w:val="24"/>
          <w:szCs w:val="24"/>
        </w:rPr>
        <w:t xml:space="preserve"> 2026 г. е </w:t>
      </w:r>
      <w:proofErr w:type="spellStart"/>
      <w:r w:rsidRPr="0023097E">
        <w:rPr>
          <w:rFonts w:ascii="Times New Roman" w:hAnsi="Times New Roman"/>
          <w:bCs/>
          <w:sz w:val="24"/>
          <w:szCs w:val="24"/>
        </w:rPr>
        <w:t>приложена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еднократна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индексация</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за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всички</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бюджетни</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организации</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от</w:t>
      </w:r>
      <w:proofErr w:type="spellEnd"/>
      <w:r w:rsidRPr="0023097E">
        <w:rPr>
          <w:rFonts w:ascii="Times New Roman" w:hAnsi="Times New Roman"/>
          <w:bCs/>
          <w:sz w:val="24"/>
          <w:szCs w:val="24"/>
        </w:rPr>
        <w:t xml:space="preserve"> 5% </w:t>
      </w:r>
      <w:proofErr w:type="spellStart"/>
      <w:r w:rsidRPr="0023097E">
        <w:rPr>
          <w:rFonts w:ascii="Times New Roman" w:hAnsi="Times New Roman"/>
          <w:bCs/>
          <w:sz w:val="24"/>
          <w:szCs w:val="24"/>
        </w:rPr>
        <w:t>увеличение</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на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индивидуалните</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работни</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заплати</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достигнати</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към</w:t>
      </w:r>
      <w:proofErr w:type="spellEnd"/>
      <w:r w:rsidRPr="0023097E">
        <w:rPr>
          <w:rFonts w:ascii="Times New Roman" w:hAnsi="Times New Roman"/>
          <w:bCs/>
          <w:sz w:val="24"/>
          <w:szCs w:val="24"/>
        </w:rPr>
        <w:t xml:space="preserve"> 31.12.2025 г. в </w:t>
      </w:r>
      <w:proofErr w:type="spellStart"/>
      <w:r w:rsidRPr="0023097E">
        <w:rPr>
          <w:rFonts w:ascii="Times New Roman" w:hAnsi="Times New Roman"/>
          <w:bCs/>
          <w:sz w:val="24"/>
          <w:szCs w:val="24"/>
        </w:rPr>
        <w:t>изпълнение</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на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чл</w:t>
      </w:r>
      <w:proofErr w:type="spellEnd"/>
      <w:r w:rsidRPr="0023097E">
        <w:rPr>
          <w:rFonts w:ascii="Times New Roman" w:hAnsi="Times New Roman"/>
          <w:bCs/>
          <w:sz w:val="24"/>
          <w:szCs w:val="24"/>
        </w:rPr>
        <w:t xml:space="preserve">. 3, </w:t>
      </w:r>
      <w:proofErr w:type="spellStart"/>
      <w:r w:rsidRPr="0023097E">
        <w:rPr>
          <w:rFonts w:ascii="Times New Roman" w:hAnsi="Times New Roman"/>
          <w:bCs/>
          <w:sz w:val="24"/>
          <w:szCs w:val="24"/>
        </w:rPr>
        <w:t>ал</w:t>
      </w:r>
      <w:proofErr w:type="spellEnd"/>
      <w:r w:rsidRPr="0023097E">
        <w:rPr>
          <w:rFonts w:ascii="Times New Roman" w:hAnsi="Times New Roman"/>
          <w:bCs/>
          <w:sz w:val="24"/>
          <w:szCs w:val="24"/>
        </w:rPr>
        <w:t xml:space="preserve">. 2, </w:t>
      </w:r>
      <w:proofErr w:type="spellStart"/>
      <w:r w:rsidRPr="0023097E">
        <w:rPr>
          <w:rFonts w:ascii="Times New Roman" w:hAnsi="Times New Roman"/>
          <w:bCs/>
          <w:sz w:val="24"/>
          <w:szCs w:val="24"/>
        </w:rPr>
        <w:t>изречение</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трето</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от</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Закона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за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събирането</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на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приходи</w:t>
      </w:r>
      <w:proofErr w:type="spellEnd"/>
      <w:r w:rsidRPr="0023097E">
        <w:rPr>
          <w:rFonts w:ascii="Times New Roman" w:hAnsi="Times New Roman"/>
          <w:bCs/>
          <w:sz w:val="24"/>
          <w:szCs w:val="24"/>
        </w:rPr>
        <w:t xml:space="preserve"> и </w:t>
      </w:r>
      <w:proofErr w:type="spellStart"/>
      <w:r w:rsidRPr="0023097E">
        <w:rPr>
          <w:rFonts w:ascii="Times New Roman" w:hAnsi="Times New Roman"/>
          <w:bCs/>
          <w:sz w:val="24"/>
          <w:szCs w:val="24"/>
        </w:rPr>
        <w:t>извършването</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на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разходи</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през</w:t>
      </w:r>
      <w:proofErr w:type="spellEnd"/>
      <w:r w:rsidRPr="0023097E">
        <w:rPr>
          <w:rFonts w:ascii="Times New Roman" w:hAnsi="Times New Roman"/>
          <w:bCs/>
          <w:sz w:val="24"/>
          <w:szCs w:val="24"/>
        </w:rPr>
        <w:t xml:space="preserve"> 2026 г. </w:t>
      </w:r>
      <w:proofErr w:type="spellStart"/>
      <w:r w:rsidRPr="0023097E">
        <w:rPr>
          <w:rFonts w:ascii="Times New Roman" w:hAnsi="Times New Roman"/>
          <w:bCs/>
          <w:sz w:val="24"/>
          <w:szCs w:val="24"/>
        </w:rPr>
        <w:t>до</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приемането</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на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Закона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за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държавния</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бюджет</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на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Република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България</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за</w:t>
      </w:r>
      <w:proofErr w:type="spellEnd"/>
      <w:r w:rsidRPr="0023097E">
        <w:rPr>
          <w:rFonts w:ascii="Times New Roman" w:hAnsi="Times New Roman"/>
          <w:bCs/>
          <w:sz w:val="24"/>
          <w:szCs w:val="24"/>
        </w:rPr>
        <w:t xml:space="preserve"> 2026 г., </w:t>
      </w:r>
      <w:proofErr w:type="spellStart"/>
      <w:r w:rsidRPr="0023097E">
        <w:rPr>
          <w:rFonts w:ascii="Times New Roman" w:hAnsi="Times New Roman"/>
          <w:bCs/>
          <w:sz w:val="24"/>
          <w:szCs w:val="24"/>
        </w:rPr>
        <w:t>Закона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за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бюджета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на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държавното</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обществено</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осигуряване</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за</w:t>
      </w:r>
      <w:proofErr w:type="spellEnd"/>
      <w:r w:rsidRPr="0023097E">
        <w:rPr>
          <w:rFonts w:ascii="Times New Roman" w:hAnsi="Times New Roman"/>
          <w:bCs/>
          <w:sz w:val="24"/>
          <w:szCs w:val="24"/>
        </w:rPr>
        <w:t xml:space="preserve"> 2026 г. и </w:t>
      </w:r>
      <w:proofErr w:type="spellStart"/>
      <w:r w:rsidRPr="0023097E">
        <w:rPr>
          <w:rFonts w:ascii="Times New Roman" w:hAnsi="Times New Roman"/>
          <w:bCs/>
          <w:sz w:val="24"/>
          <w:szCs w:val="24"/>
        </w:rPr>
        <w:t>Закона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за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бюджета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на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Националната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здравноосигурителна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каса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за</w:t>
      </w:r>
      <w:proofErr w:type="spellEnd"/>
      <w:r w:rsidRPr="0023097E">
        <w:rPr>
          <w:rFonts w:ascii="Times New Roman" w:hAnsi="Times New Roman"/>
          <w:bCs/>
          <w:sz w:val="24"/>
          <w:szCs w:val="24"/>
        </w:rPr>
        <w:t xml:space="preserve"> 2026 г. В </w:t>
      </w:r>
      <w:proofErr w:type="spellStart"/>
      <w:r w:rsidRPr="0023097E">
        <w:rPr>
          <w:rFonts w:ascii="Times New Roman" w:hAnsi="Times New Roman"/>
          <w:bCs/>
          <w:sz w:val="24"/>
          <w:szCs w:val="24"/>
        </w:rPr>
        <w:t>тази</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връзка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не</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се</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разчита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увеличение</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на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разходите</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за</w:t>
      </w:r>
      <w:proofErr w:type="spellEnd"/>
      <w:r w:rsidRPr="0023097E">
        <w:rPr>
          <w:rFonts w:ascii="Times New Roman" w:hAnsi="Times New Roman"/>
          <w:bCs/>
          <w:sz w:val="24"/>
          <w:szCs w:val="24"/>
        </w:rPr>
        <w:t xml:space="preserve"> </w:t>
      </w:r>
      <w:proofErr w:type="spellStart"/>
      <w:r w:rsidRPr="0023097E">
        <w:rPr>
          <w:rFonts w:ascii="Times New Roman" w:hAnsi="Times New Roman"/>
          <w:bCs/>
          <w:sz w:val="24"/>
          <w:szCs w:val="24"/>
        </w:rPr>
        <w:t>персонал</w:t>
      </w:r>
      <w:proofErr w:type="spellEnd"/>
    </w:p>
    <w:p w14:paraId="0C1D4B20" w14:textId="77777777" w:rsidR="0023097E" w:rsidRPr="0023097E" w:rsidRDefault="0023097E" w:rsidP="0023097E">
      <w:pPr>
        <w:ind w:left="-142"/>
        <w:jc w:val="both"/>
        <w:rPr>
          <w:rFonts w:ascii="Times New Roman" w:hAnsi="Times New Roman"/>
          <w:sz w:val="24"/>
          <w:szCs w:val="24"/>
          <w:highlight w:val="yellow"/>
          <w:lang w:val="bg-BG"/>
        </w:rPr>
      </w:pPr>
    </w:p>
    <w:p w14:paraId="5AD7AFDD" w14:textId="77777777" w:rsidR="0023097E" w:rsidRPr="0023097E" w:rsidRDefault="0023097E" w:rsidP="0023097E">
      <w:pPr>
        <w:ind w:left="-142"/>
        <w:jc w:val="both"/>
        <w:rPr>
          <w:rFonts w:ascii="Times New Roman" w:hAnsi="Times New Roman"/>
          <w:b/>
          <w:sz w:val="24"/>
          <w:szCs w:val="24"/>
          <w:highlight w:val="yellow"/>
          <w:lang w:val="bg-BG"/>
        </w:rPr>
      </w:pPr>
    </w:p>
    <w:p w14:paraId="1F8295B1" w14:textId="77777777" w:rsidR="0023097E" w:rsidRPr="0023097E" w:rsidRDefault="0023097E" w:rsidP="0023097E">
      <w:pPr>
        <w:ind w:left="-142"/>
        <w:jc w:val="both"/>
        <w:rPr>
          <w:rFonts w:ascii="Times New Roman" w:hAnsi="Times New Roman"/>
          <w:b/>
          <w:sz w:val="24"/>
          <w:szCs w:val="24"/>
          <w:highlight w:val="yellow"/>
          <w:lang w:val="bg-BG"/>
        </w:rPr>
      </w:pPr>
    </w:p>
    <w:p w14:paraId="6FB56A0F" w14:textId="77777777" w:rsidR="0023097E" w:rsidRPr="0023097E" w:rsidRDefault="0023097E" w:rsidP="0023097E">
      <w:pPr>
        <w:ind w:left="-142"/>
        <w:jc w:val="both"/>
        <w:rPr>
          <w:rFonts w:ascii="Times New Roman" w:hAnsi="Times New Roman"/>
          <w:b/>
          <w:sz w:val="24"/>
          <w:szCs w:val="24"/>
          <w:highlight w:val="yellow"/>
          <w:lang w:val="bg-BG"/>
        </w:rPr>
      </w:pPr>
    </w:p>
    <w:p w14:paraId="1DB2BB96" w14:textId="77777777" w:rsidR="0023097E" w:rsidRPr="0023097E" w:rsidRDefault="0023097E" w:rsidP="0023097E">
      <w:pPr>
        <w:ind w:left="-142"/>
        <w:jc w:val="both"/>
        <w:rPr>
          <w:rFonts w:ascii="Times New Roman" w:hAnsi="Times New Roman"/>
          <w:b/>
          <w:sz w:val="24"/>
          <w:szCs w:val="24"/>
          <w:lang w:val="bg-BG"/>
        </w:rPr>
      </w:pPr>
      <w:r w:rsidRPr="0023097E">
        <w:rPr>
          <w:rFonts w:ascii="Times New Roman" w:hAnsi="Times New Roman"/>
          <w:b/>
          <w:sz w:val="24"/>
          <w:szCs w:val="24"/>
          <w:lang w:val="bg-BG"/>
        </w:rPr>
        <w:t xml:space="preserve">ТЕКУЩ БЮДЖЕТ </w:t>
      </w:r>
    </w:p>
    <w:p w14:paraId="6CD31FF6" w14:textId="77777777" w:rsidR="0023097E" w:rsidRPr="0023097E" w:rsidRDefault="0023097E" w:rsidP="0023097E">
      <w:pPr>
        <w:ind w:left="-142"/>
        <w:rPr>
          <w:rFonts w:ascii="Times New Roman" w:hAnsi="Times New Roman"/>
          <w:sz w:val="24"/>
          <w:szCs w:val="24"/>
          <w:lang w:val="bg-BG"/>
        </w:rPr>
      </w:pPr>
      <w:proofErr w:type="spellStart"/>
      <w:r w:rsidRPr="0023097E">
        <w:rPr>
          <w:rFonts w:ascii="Times New Roman" w:hAnsi="Times New Roman"/>
          <w:sz w:val="24"/>
          <w:szCs w:val="24"/>
          <w:lang w:val="ru-RU"/>
        </w:rPr>
        <w:t>Разходите</w:t>
      </w:r>
      <w:proofErr w:type="spellEnd"/>
      <w:r w:rsidRPr="0023097E">
        <w:rPr>
          <w:rFonts w:ascii="Times New Roman" w:hAnsi="Times New Roman"/>
          <w:sz w:val="24"/>
          <w:szCs w:val="24"/>
          <w:lang w:val="ru-RU"/>
        </w:rPr>
        <w:t xml:space="preserve"> </w:t>
      </w:r>
      <w:r w:rsidRPr="0023097E">
        <w:rPr>
          <w:rFonts w:ascii="Times New Roman" w:hAnsi="Times New Roman"/>
          <w:sz w:val="24"/>
          <w:szCs w:val="24"/>
          <w:lang w:val="bg-BG"/>
        </w:rPr>
        <w:t>по</w:t>
      </w:r>
      <w:r w:rsidRPr="0023097E">
        <w:rPr>
          <w:rFonts w:ascii="Times New Roman" w:hAnsi="Times New Roman"/>
          <w:sz w:val="24"/>
          <w:szCs w:val="24"/>
          <w:lang w:val="ru-RU"/>
        </w:rPr>
        <w:t xml:space="preserve"> </w:t>
      </w:r>
      <w:r w:rsidRPr="0023097E">
        <w:rPr>
          <w:rFonts w:ascii="Times New Roman" w:hAnsi="Times New Roman"/>
          <w:b/>
          <w:sz w:val="24"/>
          <w:szCs w:val="24"/>
          <w:lang w:val="bg-BG"/>
        </w:rPr>
        <w:t xml:space="preserve">текущия </w:t>
      </w:r>
      <w:r w:rsidRPr="0023097E">
        <w:rPr>
          <w:rFonts w:ascii="Times New Roman" w:hAnsi="Times New Roman"/>
          <w:b/>
          <w:sz w:val="24"/>
          <w:szCs w:val="24"/>
          <w:lang w:val="ru-RU"/>
        </w:rPr>
        <w:t>бюджет</w:t>
      </w:r>
      <w:r w:rsidRPr="0023097E">
        <w:rPr>
          <w:rFonts w:ascii="Times New Roman" w:hAnsi="Times New Roman"/>
          <w:b/>
          <w:sz w:val="24"/>
          <w:szCs w:val="24"/>
          <w:lang w:val="bg-BG"/>
        </w:rPr>
        <w:t xml:space="preserve"> </w:t>
      </w:r>
      <w:proofErr w:type="gramStart"/>
      <w:r w:rsidRPr="0023097E">
        <w:rPr>
          <w:rFonts w:ascii="Times New Roman" w:hAnsi="Times New Roman"/>
          <w:sz w:val="24"/>
          <w:szCs w:val="24"/>
          <w:lang w:val="bg-BG"/>
        </w:rPr>
        <w:t>за</w:t>
      </w:r>
      <w:r w:rsidRPr="0023097E">
        <w:rPr>
          <w:rFonts w:ascii="Times New Roman" w:hAnsi="Times New Roman"/>
          <w:b/>
          <w:sz w:val="24"/>
          <w:szCs w:val="24"/>
          <w:lang w:val="bg-BG"/>
        </w:rPr>
        <w:t xml:space="preserve"> </w:t>
      </w:r>
      <w:r w:rsidRPr="0023097E">
        <w:rPr>
          <w:rFonts w:ascii="Times New Roman" w:hAnsi="Times New Roman"/>
          <w:b/>
          <w:sz w:val="24"/>
          <w:szCs w:val="24"/>
          <w:lang w:val="ru-RU"/>
        </w:rPr>
        <w:t xml:space="preserve"> </w:t>
      </w:r>
      <w:r w:rsidRPr="0023097E">
        <w:rPr>
          <w:rFonts w:ascii="Times New Roman" w:hAnsi="Times New Roman"/>
          <w:sz w:val="24"/>
          <w:szCs w:val="24"/>
          <w:lang w:val="ru-RU"/>
        </w:rPr>
        <w:t>2026</w:t>
      </w:r>
      <w:proofErr w:type="gramEnd"/>
      <w:r w:rsidRPr="0023097E">
        <w:rPr>
          <w:rFonts w:ascii="Times New Roman" w:hAnsi="Times New Roman"/>
          <w:sz w:val="24"/>
          <w:szCs w:val="24"/>
          <w:lang w:val="ru-RU"/>
        </w:rPr>
        <w:t xml:space="preserve"> </w:t>
      </w:r>
      <w:r w:rsidRPr="0023097E">
        <w:rPr>
          <w:rFonts w:ascii="Times New Roman" w:hAnsi="Times New Roman"/>
          <w:sz w:val="24"/>
          <w:szCs w:val="24"/>
          <w:lang w:val="bg-BG"/>
        </w:rPr>
        <w:t>г. са в размер на 140</w:t>
      </w:r>
      <w:r w:rsidRPr="0023097E">
        <w:rPr>
          <w:rFonts w:ascii="Times New Roman" w:hAnsi="Times New Roman"/>
          <w:sz w:val="24"/>
          <w:szCs w:val="24"/>
        </w:rPr>
        <w:t xml:space="preserve"> </w:t>
      </w:r>
      <w:r w:rsidRPr="0023097E">
        <w:rPr>
          <w:rFonts w:ascii="Times New Roman" w:hAnsi="Times New Roman"/>
          <w:sz w:val="24"/>
          <w:szCs w:val="24"/>
          <w:lang w:val="bg-BG"/>
        </w:rPr>
        <w:t>495</w:t>
      </w:r>
      <w:r w:rsidRPr="0023097E">
        <w:rPr>
          <w:rFonts w:ascii="Times New Roman" w:hAnsi="Times New Roman"/>
          <w:sz w:val="24"/>
          <w:szCs w:val="24"/>
        </w:rPr>
        <w:t> </w:t>
      </w:r>
      <w:r w:rsidRPr="0023097E">
        <w:rPr>
          <w:rFonts w:ascii="Times New Roman" w:hAnsi="Times New Roman"/>
          <w:sz w:val="24"/>
          <w:szCs w:val="24"/>
          <w:lang w:val="bg-BG"/>
        </w:rPr>
        <w:t xml:space="preserve">284 евро и са разпределени по функции и източници на финансиране, </w:t>
      </w:r>
      <w:proofErr w:type="spellStart"/>
      <w:r w:rsidRPr="0023097E">
        <w:rPr>
          <w:rFonts w:ascii="Times New Roman" w:hAnsi="Times New Roman"/>
          <w:sz w:val="24"/>
          <w:szCs w:val="24"/>
          <w:lang w:val="ru-RU"/>
        </w:rPr>
        <w:t>както</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следва</w:t>
      </w:r>
      <w:proofErr w:type="spellEnd"/>
      <w:r w:rsidRPr="0023097E">
        <w:rPr>
          <w:rFonts w:ascii="Times New Roman" w:hAnsi="Times New Roman"/>
          <w:sz w:val="24"/>
          <w:szCs w:val="24"/>
          <w:lang w:val="ru-RU"/>
        </w:rPr>
        <w:t xml:space="preserve">: </w:t>
      </w:r>
      <w:r w:rsidRPr="0023097E">
        <w:rPr>
          <w:rFonts w:ascii="Times New Roman" w:hAnsi="Times New Roman"/>
          <w:sz w:val="24"/>
          <w:szCs w:val="24"/>
          <w:lang w:val="bg-BG"/>
        </w:rPr>
        <w:t xml:space="preserve">                                                                                                                                  </w:t>
      </w:r>
    </w:p>
    <w:p w14:paraId="7A7E2297" w14:textId="77777777" w:rsidR="0023097E" w:rsidRPr="0023097E" w:rsidRDefault="0023097E" w:rsidP="0023097E">
      <w:pPr>
        <w:jc w:val="right"/>
        <w:rPr>
          <w:rFonts w:ascii="Times New Roman" w:hAnsi="Times New Roman"/>
          <w:b/>
          <w:sz w:val="24"/>
          <w:szCs w:val="24"/>
          <w:lang w:val="bg-BG"/>
        </w:rPr>
      </w:pPr>
      <w:r w:rsidRPr="0023097E">
        <w:rPr>
          <w:rFonts w:ascii="Times New Roman" w:hAnsi="Times New Roman"/>
          <w:b/>
          <w:sz w:val="24"/>
          <w:szCs w:val="24"/>
          <w:lang w:val="bg-BG"/>
        </w:rPr>
        <w:t>евро</w:t>
      </w:r>
    </w:p>
    <w:tbl>
      <w:tblPr>
        <w:tblW w:w="10490" w:type="dxa"/>
        <w:tblInd w:w="-214" w:type="dxa"/>
        <w:tblCellMar>
          <w:left w:w="70" w:type="dxa"/>
          <w:right w:w="70" w:type="dxa"/>
        </w:tblCellMar>
        <w:tblLook w:val="04A0" w:firstRow="1" w:lastRow="0" w:firstColumn="1" w:lastColumn="0" w:noHBand="0" w:noVBand="1"/>
      </w:tblPr>
      <w:tblGrid>
        <w:gridCol w:w="3419"/>
        <w:gridCol w:w="1870"/>
        <w:gridCol w:w="1600"/>
        <w:gridCol w:w="1762"/>
        <w:gridCol w:w="1839"/>
      </w:tblGrid>
      <w:tr w:rsidR="0023097E" w:rsidRPr="0023097E" w14:paraId="268CE786" w14:textId="77777777" w:rsidTr="00E17B08">
        <w:trPr>
          <w:trHeight w:val="276"/>
        </w:trPr>
        <w:tc>
          <w:tcPr>
            <w:tcW w:w="3419" w:type="dxa"/>
            <w:vMerge w:val="restart"/>
            <w:tcBorders>
              <w:top w:val="single" w:sz="8" w:space="0" w:color="auto"/>
              <w:left w:val="single" w:sz="8" w:space="0" w:color="auto"/>
              <w:bottom w:val="single" w:sz="8" w:space="0" w:color="000000"/>
              <w:right w:val="single" w:sz="8" w:space="0" w:color="auto"/>
            </w:tcBorders>
            <w:noWrap/>
            <w:vAlign w:val="center"/>
            <w:hideMark/>
          </w:tcPr>
          <w:p w14:paraId="5401EF5E" w14:textId="77777777" w:rsidR="0023097E" w:rsidRPr="0023097E" w:rsidRDefault="0023097E" w:rsidP="00E17B08">
            <w:pPr>
              <w:jc w:val="center"/>
              <w:rPr>
                <w:rFonts w:ascii="Times New Roman" w:hAnsi="Times New Roman"/>
                <w:b/>
                <w:bCs/>
                <w:sz w:val="24"/>
                <w:szCs w:val="24"/>
                <w:lang w:val="bg-BG"/>
              </w:rPr>
            </w:pPr>
            <w:r w:rsidRPr="0023097E">
              <w:rPr>
                <w:rFonts w:ascii="Times New Roman" w:hAnsi="Times New Roman"/>
                <w:b/>
                <w:bCs/>
                <w:sz w:val="24"/>
                <w:szCs w:val="24"/>
                <w:lang w:val="bg-BG"/>
              </w:rPr>
              <w:t>ФУНКЦИИ</w:t>
            </w:r>
          </w:p>
        </w:tc>
        <w:tc>
          <w:tcPr>
            <w:tcW w:w="1870" w:type="dxa"/>
            <w:vMerge w:val="restart"/>
            <w:tcBorders>
              <w:top w:val="single" w:sz="8" w:space="0" w:color="auto"/>
              <w:left w:val="single" w:sz="8" w:space="0" w:color="auto"/>
              <w:bottom w:val="single" w:sz="8" w:space="0" w:color="000000"/>
              <w:right w:val="single" w:sz="8" w:space="0" w:color="auto"/>
            </w:tcBorders>
            <w:vAlign w:val="center"/>
            <w:hideMark/>
          </w:tcPr>
          <w:p w14:paraId="6948D45E" w14:textId="77777777" w:rsidR="0023097E" w:rsidRPr="0023097E" w:rsidRDefault="0023097E" w:rsidP="00E17B08">
            <w:pPr>
              <w:jc w:val="center"/>
              <w:rPr>
                <w:rFonts w:ascii="Times New Roman" w:hAnsi="Times New Roman"/>
                <w:b/>
                <w:bCs/>
                <w:sz w:val="24"/>
                <w:szCs w:val="24"/>
                <w:lang w:val="bg-BG"/>
              </w:rPr>
            </w:pPr>
            <w:r w:rsidRPr="0023097E">
              <w:rPr>
                <w:rFonts w:ascii="Times New Roman" w:hAnsi="Times New Roman"/>
                <w:b/>
                <w:bCs/>
                <w:sz w:val="24"/>
                <w:szCs w:val="24"/>
                <w:lang w:val="bg-BG"/>
              </w:rPr>
              <w:t>Относителен дял функции/текущ бюджет</w:t>
            </w:r>
          </w:p>
        </w:tc>
        <w:tc>
          <w:tcPr>
            <w:tcW w:w="1600" w:type="dxa"/>
            <w:vMerge w:val="restart"/>
            <w:tcBorders>
              <w:top w:val="single" w:sz="8" w:space="0" w:color="auto"/>
              <w:left w:val="single" w:sz="8" w:space="0" w:color="auto"/>
              <w:bottom w:val="single" w:sz="8" w:space="0" w:color="000000"/>
              <w:right w:val="single" w:sz="8" w:space="0" w:color="auto"/>
            </w:tcBorders>
            <w:vAlign w:val="center"/>
            <w:hideMark/>
          </w:tcPr>
          <w:p w14:paraId="2A081794" w14:textId="77777777" w:rsidR="0023097E" w:rsidRPr="0023097E" w:rsidRDefault="0023097E" w:rsidP="00E17B08">
            <w:pPr>
              <w:jc w:val="center"/>
              <w:rPr>
                <w:rFonts w:ascii="Times New Roman" w:hAnsi="Times New Roman"/>
                <w:b/>
                <w:bCs/>
                <w:sz w:val="24"/>
                <w:szCs w:val="24"/>
                <w:lang w:val="bg-BG"/>
              </w:rPr>
            </w:pPr>
            <w:r w:rsidRPr="0023097E">
              <w:rPr>
                <w:rFonts w:ascii="Times New Roman" w:hAnsi="Times New Roman"/>
                <w:b/>
                <w:bCs/>
                <w:sz w:val="24"/>
                <w:szCs w:val="24"/>
                <w:lang w:val="bg-BG"/>
              </w:rPr>
              <w:t>ВСИЧКО</w:t>
            </w:r>
          </w:p>
          <w:p w14:paraId="137D6528" w14:textId="77777777" w:rsidR="0023097E" w:rsidRPr="0023097E" w:rsidRDefault="0023097E" w:rsidP="00E17B08">
            <w:pPr>
              <w:jc w:val="center"/>
              <w:rPr>
                <w:rFonts w:ascii="Times New Roman" w:hAnsi="Times New Roman"/>
                <w:b/>
                <w:bCs/>
                <w:sz w:val="24"/>
                <w:szCs w:val="24"/>
                <w:lang w:val="bg-BG"/>
              </w:rPr>
            </w:pPr>
          </w:p>
        </w:tc>
        <w:tc>
          <w:tcPr>
            <w:tcW w:w="1762" w:type="dxa"/>
            <w:vMerge w:val="restart"/>
            <w:tcBorders>
              <w:top w:val="single" w:sz="8" w:space="0" w:color="auto"/>
              <w:left w:val="single" w:sz="8" w:space="0" w:color="auto"/>
              <w:bottom w:val="nil"/>
              <w:right w:val="single" w:sz="8" w:space="0" w:color="auto"/>
            </w:tcBorders>
            <w:vAlign w:val="center"/>
            <w:hideMark/>
          </w:tcPr>
          <w:p w14:paraId="4C9E6195" w14:textId="77777777" w:rsidR="0023097E" w:rsidRPr="0023097E" w:rsidRDefault="0023097E" w:rsidP="00E17B08">
            <w:pPr>
              <w:jc w:val="center"/>
              <w:rPr>
                <w:rFonts w:ascii="Times New Roman" w:hAnsi="Times New Roman"/>
                <w:b/>
                <w:bCs/>
                <w:sz w:val="24"/>
                <w:szCs w:val="24"/>
                <w:lang w:val="bg-BG"/>
              </w:rPr>
            </w:pPr>
            <w:r w:rsidRPr="0023097E">
              <w:rPr>
                <w:rFonts w:ascii="Times New Roman" w:hAnsi="Times New Roman"/>
                <w:b/>
                <w:bCs/>
                <w:sz w:val="24"/>
                <w:szCs w:val="24"/>
                <w:lang w:val="bg-BG"/>
              </w:rPr>
              <w:t xml:space="preserve">Държавно финансиране </w:t>
            </w:r>
          </w:p>
        </w:tc>
        <w:tc>
          <w:tcPr>
            <w:tcW w:w="1839" w:type="dxa"/>
            <w:vMerge w:val="restart"/>
            <w:tcBorders>
              <w:top w:val="single" w:sz="8" w:space="0" w:color="auto"/>
              <w:left w:val="single" w:sz="8" w:space="0" w:color="auto"/>
              <w:bottom w:val="nil"/>
              <w:right w:val="single" w:sz="8" w:space="0" w:color="auto"/>
            </w:tcBorders>
            <w:vAlign w:val="center"/>
            <w:hideMark/>
          </w:tcPr>
          <w:p w14:paraId="731277DA" w14:textId="77777777" w:rsidR="0023097E" w:rsidRPr="0023097E" w:rsidRDefault="0023097E" w:rsidP="00E17B08">
            <w:pPr>
              <w:jc w:val="center"/>
              <w:rPr>
                <w:rFonts w:ascii="Times New Roman" w:hAnsi="Times New Roman"/>
                <w:b/>
                <w:bCs/>
                <w:sz w:val="24"/>
                <w:szCs w:val="24"/>
                <w:lang w:val="bg-BG"/>
              </w:rPr>
            </w:pPr>
            <w:r w:rsidRPr="0023097E">
              <w:rPr>
                <w:rFonts w:ascii="Times New Roman" w:hAnsi="Times New Roman"/>
                <w:b/>
                <w:bCs/>
                <w:sz w:val="24"/>
                <w:szCs w:val="24"/>
                <w:lang w:val="bg-BG"/>
              </w:rPr>
              <w:t xml:space="preserve">Общинско финансиране </w:t>
            </w:r>
          </w:p>
        </w:tc>
      </w:tr>
      <w:tr w:rsidR="0023097E" w:rsidRPr="0023097E" w14:paraId="1B109A3B" w14:textId="77777777" w:rsidTr="00E17B08">
        <w:trPr>
          <w:trHeight w:val="480"/>
        </w:trPr>
        <w:tc>
          <w:tcPr>
            <w:tcW w:w="3419" w:type="dxa"/>
            <w:vMerge/>
            <w:tcBorders>
              <w:top w:val="single" w:sz="8" w:space="0" w:color="auto"/>
              <w:left w:val="single" w:sz="8" w:space="0" w:color="auto"/>
              <w:bottom w:val="single" w:sz="8" w:space="0" w:color="000000"/>
              <w:right w:val="single" w:sz="8" w:space="0" w:color="auto"/>
            </w:tcBorders>
            <w:vAlign w:val="center"/>
            <w:hideMark/>
          </w:tcPr>
          <w:p w14:paraId="069AC6F1" w14:textId="77777777" w:rsidR="0023097E" w:rsidRPr="0023097E" w:rsidRDefault="0023097E" w:rsidP="00E17B08">
            <w:pPr>
              <w:rPr>
                <w:rFonts w:ascii="Times New Roman" w:hAnsi="Times New Roman"/>
                <w:b/>
                <w:bCs/>
                <w:sz w:val="24"/>
                <w:szCs w:val="24"/>
                <w:lang w:val="bg-BG"/>
              </w:rPr>
            </w:pPr>
          </w:p>
        </w:tc>
        <w:tc>
          <w:tcPr>
            <w:tcW w:w="1870" w:type="dxa"/>
            <w:vMerge/>
            <w:tcBorders>
              <w:top w:val="single" w:sz="8" w:space="0" w:color="auto"/>
              <w:left w:val="single" w:sz="8" w:space="0" w:color="auto"/>
              <w:bottom w:val="single" w:sz="8" w:space="0" w:color="000000"/>
              <w:right w:val="single" w:sz="8" w:space="0" w:color="auto"/>
            </w:tcBorders>
            <w:vAlign w:val="center"/>
            <w:hideMark/>
          </w:tcPr>
          <w:p w14:paraId="7ACEB50F" w14:textId="77777777" w:rsidR="0023097E" w:rsidRPr="0023097E" w:rsidRDefault="0023097E" w:rsidP="00E17B08">
            <w:pPr>
              <w:rPr>
                <w:rFonts w:ascii="Times New Roman" w:hAnsi="Times New Roman"/>
                <w:b/>
                <w:bCs/>
                <w:sz w:val="24"/>
                <w:szCs w:val="24"/>
                <w:lang w:val="bg-BG"/>
              </w:rPr>
            </w:pPr>
          </w:p>
        </w:tc>
        <w:tc>
          <w:tcPr>
            <w:tcW w:w="1600" w:type="dxa"/>
            <w:vMerge/>
            <w:tcBorders>
              <w:top w:val="single" w:sz="8" w:space="0" w:color="auto"/>
              <w:left w:val="single" w:sz="8" w:space="0" w:color="auto"/>
              <w:bottom w:val="single" w:sz="8" w:space="0" w:color="000000"/>
              <w:right w:val="single" w:sz="8" w:space="0" w:color="auto"/>
            </w:tcBorders>
            <w:vAlign w:val="center"/>
            <w:hideMark/>
          </w:tcPr>
          <w:p w14:paraId="6704F26A" w14:textId="77777777" w:rsidR="0023097E" w:rsidRPr="0023097E" w:rsidRDefault="0023097E" w:rsidP="00E17B08">
            <w:pPr>
              <w:rPr>
                <w:rFonts w:ascii="Times New Roman" w:hAnsi="Times New Roman"/>
                <w:b/>
                <w:bCs/>
                <w:sz w:val="24"/>
                <w:szCs w:val="24"/>
                <w:lang w:val="bg-BG"/>
              </w:rPr>
            </w:pPr>
          </w:p>
        </w:tc>
        <w:tc>
          <w:tcPr>
            <w:tcW w:w="1762" w:type="dxa"/>
            <w:vMerge/>
            <w:tcBorders>
              <w:top w:val="single" w:sz="8" w:space="0" w:color="auto"/>
              <w:left w:val="single" w:sz="8" w:space="0" w:color="auto"/>
              <w:bottom w:val="nil"/>
              <w:right w:val="single" w:sz="8" w:space="0" w:color="auto"/>
            </w:tcBorders>
            <w:vAlign w:val="center"/>
            <w:hideMark/>
          </w:tcPr>
          <w:p w14:paraId="43D4B0FD" w14:textId="77777777" w:rsidR="0023097E" w:rsidRPr="0023097E" w:rsidRDefault="0023097E" w:rsidP="00E17B08">
            <w:pPr>
              <w:rPr>
                <w:rFonts w:ascii="Times New Roman" w:hAnsi="Times New Roman"/>
                <w:b/>
                <w:bCs/>
                <w:sz w:val="24"/>
                <w:szCs w:val="24"/>
                <w:lang w:val="bg-BG"/>
              </w:rPr>
            </w:pPr>
          </w:p>
        </w:tc>
        <w:tc>
          <w:tcPr>
            <w:tcW w:w="1839" w:type="dxa"/>
            <w:vMerge/>
            <w:tcBorders>
              <w:top w:val="single" w:sz="8" w:space="0" w:color="auto"/>
              <w:left w:val="single" w:sz="8" w:space="0" w:color="auto"/>
              <w:bottom w:val="nil"/>
              <w:right w:val="single" w:sz="8" w:space="0" w:color="auto"/>
            </w:tcBorders>
            <w:vAlign w:val="center"/>
            <w:hideMark/>
          </w:tcPr>
          <w:p w14:paraId="5196A3A4" w14:textId="77777777" w:rsidR="0023097E" w:rsidRPr="0023097E" w:rsidRDefault="0023097E" w:rsidP="00E17B08">
            <w:pPr>
              <w:rPr>
                <w:rFonts w:ascii="Times New Roman" w:hAnsi="Times New Roman"/>
                <w:b/>
                <w:bCs/>
                <w:sz w:val="24"/>
                <w:szCs w:val="24"/>
                <w:lang w:val="bg-BG"/>
              </w:rPr>
            </w:pPr>
          </w:p>
        </w:tc>
      </w:tr>
      <w:tr w:rsidR="0023097E" w:rsidRPr="0023097E" w14:paraId="229AF1B1" w14:textId="77777777" w:rsidTr="00E17B08">
        <w:trPr>
          <w:trHeight w:val="375"/>
        </w:trPr>
        <w:tc>
          <w:tcPr>
            <w:tcW w:w="3419" w:type="dxa"/>
            <w:vMerge/>
            <w:tcBorders>
              <w:top w:val="single" w:sz="8" w:space="0" w:color="auto"/>
              <w:left w:val="single" w:sz="8" w:space="0" w:color="auto"/>
              <w:bottom w:val="single" w:sz="8" w:space="0" w:color="000000"/>
              <w:right w:val="single" w:sz="8" w:space="0" w:color="auto"/>
            </w:tcBorders>
            <w:vAlign w:val="center"/>
            <w:hideMark/>
          </w:tcPr>
          <w:p w14:paraId="66F98021" w14:textId="77777777" w:rsidR="0023097E" w:rsidRPr="0023097E" w:rsidRDefault="0023097E" w:rsidP="00E17B08">
            <w:pPr>
              <w:rPr>
                <w:rFonts w:ascii="Times New Roman" w:hAnsi="Times New Roman"/>
                <w:b/>
                <w:bCs/>
                <w:sz w:val="24"/>
                <w:szCs w:val="24"/>
                <w:lang w:val="bg-BG"/>
              </w:rPr>
            </w:pPr>
          </w:p>
        </w:tc>
        <w:tc>
          <w:tcPr>
            <w:tcW w:w="1870" w:type="dxa"/>
            <w:vMerge/>
            <w:tcBorders>
              <w:top w:val="single" w:sz="8" w:space="0" w:color="auto"/>
              <w:left w:val="single" w:sz="8" w:space="0" w:color="auto"/>
              <w:bottom w:val="single" w:sz="8" w:space="0" w:color="000000"/>
              <w:right w:val="single" w:sz="8" w:space="0" w:color="auto"/>
            </w:tcBorders>
            <w:vAlign w:val="center"/>
            <w:hideMark/>
          </w:tcPr>
          <w:p w14:paraId="0CB562C2" w14:textId="77777777" w:rsidR="0023097E" w:rsidRPr="0023097E" w:rsidRDefault="0023097E" w:rsidP="00E17B08">
            <w:pPr>
              <w:rPr>
                <w:rFonts w:ascii="Times New Roman" w:hAnsi="Times New Roman"/>
                <w:b/>
                <w:bCs/>
                <w:sz w:val="24"/>
                <w:szCs w:val="24"/>
                <w:lang w:val="bg-BG"/>
              </w:rPr>
            </w:pPr>
          </w:p>
        </w:tc>
        <w:tc>
          <w:tcPr>
            <w:tcW w:w="1600" w:type="dxa"/>
            <w:tcBorders>
              <w:top w:val="nil"/>
              <w:left w:val="nil"/>
              <w:bottom w:val="single" w:sz="8" w:space="0" w:color="auto"/>
              <w:right w:val="single" w:sz="8" w:space="0" w:color="auto"/>
            </w:tcBorders>
            <w:noWrap/>
            <w:vAlign w:val="center"/>
            <w:hideMark/>
          </w:tcPr>
          <w:p w14:paraId="259A6E1E" w14:textId="77777777" w:rsidR="0023097E" w:rsidRPr="0023097E" w:rsidRDefault="0023097E" w:rsidP="00E17B08">
            <w:pPr>
              <w:jc w:val="center"/>
              <w:rPr>
                <w:rFonts w:ascii="Times New Roman" w:hAnsi="Times New Roman"/>
                <w:b/>
                <w:bCs/>
                <w:sz w:val="24"/>
                <w:szCs w:val="24"/>
                <w:lang w:val="bg-BG"/>
              </w:rPr>
            </w:pPr>
            <w:r w:rsidRPr="0023097E">
              <w:rPr>
                <w:rFonts w:ascii="Times New Roman" w:hAnsi="Times New Roman"/>
                <w:b/>
                <w:bCs/>
                <w:sz w:val="24"/>
                <w:szCs w:val="24"/>
                <w:lang w:val="bg-BG"/>
              </w:rPr>
              <w:t>к.1 (к.2+к.3)</w:t>
            </w:r>
          </w:p>
        </w:tc>
        <w:tc>
          <w:tcPr>
            <w:tcW w:w="1762" w:type="dxa"/>
            <w:tcBorders>
              <w:top w:val="single" w:sz="8" w:space="0" w:color="auto"/>
              <w:left w:val="nil"/>
              <w:bottom w:val="single" w:sz="8" w:space="0" w:color="auto"/>
              <w:right w:val="single" w:sz="8" w:space="0" w:color="auto"/>
            </w:tcBorders>
            <w:vAlign w:val="center"/>
            <w:hideMark/>
          </w:tcPr>
          <w:p w14:paraId="307F2CDF" w14:textId="77777777" w:rsidR="0023097E" w:rsidRPr="0023097E" w:rsidRDefault="0023097E" w:rsidP="00E17B08">
            <w:pPr>
              <w:jc w:val="center"/>
              <w:rPr>
                <w:rFonts w:ascii="Times New Roman" w:hAnsi="Times New Roman"/>
                <w:b/>
                <w:bCs/>
                <w:sz w:val="24"/>
                <w:szCs w:val="24"/>
                <w:lang w:val="bg-BG"/>
              </w:rPr>
            </w:pPr>
            <w:r w:rsidRPr="0023097E">
              <w:rPr>
                <w:rFonts w:ascii="Times New Roman" w:hAnsi="Times New Roman"/>
                <w:b/>
                <w:bCs/>
                <w:sz w:val="24"/>
                <w:szCs w:val="24"/>
                <w:lang w:val="bg-BG"/>
              </w:rPr>
              <w:t>2</w:t>
            </w:r>
          </w:p>
        </w:tc>
        <w:tc>
          <w:tcPr>
            <w:tcW w:w="1839" w:type="dxa"/>
            <w:tcBorders>
              <w:top w:val="single" w:sz="8" w:space="0" w:color="auto"/>
              <w:left w:val="nil"/>
              <w:bottom w:val="single" w:sz="8" w:space="0" w:color="auto"/>
              <w:right w:val="single" w:sz="8" w:space="0" w:color="auto"/>
            </w:tcBorders>
            <w:vAlign w:val="center"/>
            <w:hideMark/>
          </w:tcPr>
          <w:p w14:paraId="19E934CA" w14:textId="77777777" w:rsidR="0023097E" w:rsidRPr="0023097E" w:rsidRDefault="0023097E" w:rsidP="00E17B08">
            <w:pPr>
              <w:jc w:val="center"/>
              <w:rPr>
                <w:rFonts w:ascii="Times New Roman" w:hAnsi="Times New Roman"/>
                <w:b/>
                <w:bCs/>
                <w:sz w:val="24"/>
                <w:szCs w:val="24"/>
                <w:lang w:val="bg-BG"/>
              </w:rPr>
            </w:pPr>
            <w:r w:rsidRPr="0023097E">
              <w:rPr>
                <w:rFonts w:ascii="Times New Roman" w:hAnsi="Times New Roman"/>
                <w:b/>
                <w:bCs/>
                <w:sz w:val="24"/>
                <w:szCs w:val="24"/>
                <w:lang w:val="bg-BG"/>
              </w:rPr>
              <w:t>3</w:t>
            </w:r>
          </w:p>
        </w:tc>
      </w:tr>
      <w:tr w:rsidR="0023097E" w:rsidRPr="0023097E" w14:paraId="173CE48B" w14:textId="77777777" w:rsidTr="00E17B08">
        <w:trPr>
          <w:trHeight w:val="270"/>
        </w:trPr>
        <w:tc>
          <w:tcPr>
            <w:tcW w:w="3419" w:type="dxa"/>
            <w:tcBorders>
              <w:top w:val="nil"/>
              <w:left w:val="single" w:sz="8" w:space="0" w:color="auto"/>
              <w:bottom w:val="single" w:sz="8" w:space="0" w:color="auto"/>
              <w:right w:val="single" w:sz="8" w:space="0" w:color="auto"/>
            </w:tcBorders>
            <w:vAlign w:val="center"/>
            <w:hideMark/>
          </w:tcPr>
          <w:p w14:paraId="2D36D1A5" w14:textId="77777777" w:rsidR="0023097E" w:rsidRPr="0023097E" w:rsidRDefault="0023097E" w:rsidP="00E17B08">
            <w:pPr>
              <w:rPr>
                <w:rFonts w:ascii="Times New Roman" w:hAnsi="Times New Roman"/>
                <w:sz w:val="24"/>
                <w:szCs w:val="24"/>
                <w:lang w:val="bg-BG"/>
              </w:rPr>
            </w:pPr>
            <w:r w:rsidRPr="0023097E">
              <w:rPr>
                <w:rFonts w:ascii="Times New Roman" w:hAnsi="Times New Roman"/>
                <w:sz w:val="24"/>
                <w:szCs w:val="24"/>
                <w:lang w:val="bg-BG"/>
              </w:rPr>
              <w:t>І. Функция „Общи държавни служби“</w:t>
            </w:r>
          </w:p>
        </w:tc>
        <w:tc>
          <w:tcPr>
            <w:tcW w:w="1870" w:type="dxa"/>
            <w:tcBorders>
              <w:top w:val="nil"/>
              <w:left w:val="nil"/>
              <w:bottom w:val="single" w:sz="8" w:space="0" w:color="auto"/>
              <w:right w:val="single" w:sz="8" w:space="0" w:color="auto"/>
            </w:tcBorders>
            <w:shd w:val="clear" w:color="000000" w:fill="FFFFFF"/>
            <w:vAlign w:val="center"/>
            <w:hideMark/>
          </w:tcPr>
          <w:p w14:paraId="2B155F37" w14:textId="77777777" w:rsidR="0023097E" w:rsidRPr="0023097E" w:rsidRDefault="0023097E" w:rsidP="00E17B08">
            <w:pPr>
              <w:jc w:val="right"/>
              <w:rPr>
                <w:rFonts w:ascii="Times New Roman" w:hAnsi="Times New Roman"/>
                <w:lang w:val="bg-BG"/>
              </w:rPr>
            </w:pPr>
            <w:r w:rsidRPr="0023097E">
              <w:rPr>
                <w:rFonts w:ascii="Times New Roman" w:hAnsi="Times New Roman"/>
              </w:rPr>
              <w:t>7.48</w:t>
            </w:r>
          </w:p>
        </w:tc>
        <w:tc>
          <w:tcPr>
            <w:tcW w:w="1600" w:type="dxa"/>
            <w:tcBorders>
              <w:top w:val="nil"/>
              <w:left w:val="nil"/>
              <w:bottom w:val="single" w:sz="8" w:space="0" w:color="auto"/>
              <w:right w:val="single" w:sz="8" w:space="0" w:color="auto"/>
            </w:tcBorders>
            <w:noWrap/>
            <w:vAlign w:val="center"/>
            <w:hideMark/>
          </w:tcPr>
          <w:p w14:paraId="6DF28443" w14:textId="77777777" w:rsidR="0023097E" w:rsidRPr="0023097E" w:rsidRDefault="0023097E" w:rsidP="00E17B08">
            <w:pPr>
              <w:jc w:val="right"/>
              <w:rPr>
                <w:rFonts w:ascii="Times New Roman" w:hAnsi="Times New Roman"/>
                <w:lang w:val="bg-BG"/>
              </w:rPr>
            </w:pPr>
            <w:r w:rsidRPr="0023097E">
              <w:rPr>
                <w:rFonts w:ascii="Times New Roman" w:hAnsi="Times New Roman"/>
              </w:rPr>
              <w:t>10 512 789</w:t>
            </w:r>
          </w:p>
        </w:tc>
        <w:tc>
          <w:tcPr>
            <w:tcW w:w="1762" w:type="dxa"/>
            <w:tcBorders>
              <w:top w:val="nil"/>
              <w:left w:val="nil"/>
              <w:bottom w:val="single" w:sz="8" w:space="0" w:color="auto"/>
              <w:right w:val="single" w:sz="8" w:space="0" w:color="auto"/>
            </w:tcBorders>
            <w:vAlign w:val="center"/>
            <w:hideMark/>
          </w:tcPr>
          <w:p w14:paraId="0BC902E4" w14:textId="77777777" w:rsidR="0023097E" w:rsidRPr="0023097E" w:rsidRDefault="0023097E" w:rsidP="00E17B08">
            <w:pPr>
              <w:jc w:val="right"/>
              <w:rPr>
                <w:rFonts w:ascii="Times New Roman" w:hAnsi="Times New Roman"/>
                <w:lang w:val="bg-BG"/>
              </w:rPr>
            </w:pPr>
            <w:r w:rsidRPr="0023097E">
              <w:rPr>
                <w:rFonts w:ascii="Times New Roman" w:hAnsi="Times New Roman"/>
              </w:rPr>
              <w:t>5 730 879</w:t>
            </w:r>
          </w:p>
        </w:tc>
        <w:tc>
          <w:tcPr>
            <w:tcW w:w="1839" w:type="dxa"/>
            <w:tcBorders>
              <w:top w:val="nil"/>
              <w:left w:val="nil"/>
              <w:bottom w:val="single" w:sz="8" w:space="0" w:color="auto"/>
              <w:right w:val="single" w:sz="8" w:space="0" w:color="auto"/>
            </w:tcBorders>
            <w:vAlign w:val="center"/>
            <w:hideMark/>
          </w:tcPr>
          <w:p w14:paraId="3980A4BE" w14:textId="77777777" w:rsidR="0023097E" w:rsidRPr="0023097E" w:rsidRDefault="0023097E" w:rsidP="00E17B08">
            <w:pPr>
              <w:jc w:val="right"/>
              <w:rPr>
                <w:rFonts w:ascii="Times New Roman" w:hAnsi="Times New Roman"/>
                <w:lang w:val="bg-BG"/>
              </w:rPr>
            </w:pPr>
            <w:r w:rsidRPr="0023097E">
              <w:rPr>
                <w:rFonts w:ascii="Times New Roman" w:hAnsi="Times New Roman"/>
              </w:rPr>
              <w:t>4 781 910</w:t>
            </w:r>
          </w:p>
        </w:tc>
      </w:tr>
      <w:tr w:rsidR="0023097E" w:rsidRPr="0023097E" w14:paraId="11A6DF0B" w14:textId="77777777" w:rsidTr="00E17B08">
        <w:trPr>
          <w:trHeight w:val="270"/>
        </w:trPr>
        <w:tc>
          <w:tcPr>
            <w:tcW w:w="3419" w:type="dxa"/>
            <w:tcBorders>
              <w:top w:val="nil"/>
              <w:left w:val="single" w:sz="8" w:space="0" w:color="auto"/>
              <w:bottom w:val="single" w:sz="8" w:space="0" w:color="auto"/>
              <w:right w:val="single" w:sz="8" w:space="0" w:color="auto"/>
            </w:tcBorders>
            <w:vAlign w:val="center"/>
            <w:hideMark/>
          </w:tcPr>
          <w:p w14:paraId="161861F8" w14:textId="77777777" w:rsidR="0023097E" w:rsidRPr="0023097E" w:rsidRDefault="0023097E" w:rsidP="00E17B08">
            <w:pPr>
              <w:rPr>
                <w:rFonts w:ascii="Times New Roman" w:hAnsi="Times New Roman"/>
                <w:sz w:val="24"/>
                <w:szCs w:val="24"/>
                <w:lang w:val="bg-BG"/>
              </w:rPr>
            </w:pPr>
            <w:r w:rsidRPr="0023097E">
              <w:rPr>
                <w:rFonts w:ascii="Times New Roman" w:hAnsi="Times New Roman"/>
                <w:sz w:val="24"/>
                <w:szCs w:val="24"/>
                <w:lang w:val="bg-BG"/>
              </w:rPr>
              <w:t>ІІ. Функция „Отбрана и сигурност“</w:t>
            </w:r>
          </w:p>
        </w:tc>
        <w:tc>
          <w:tcPr>
            <w:tcW w:w="1870" w:type="dxa"/>
            <w:tcBorders>
              <w:top w:val="nil"/>
              <w:left w:val="nil"/>
              <w:bottom w:val="single" w:sz="8" w:space="0" w:color="auto"/>
              <w:right w:val="single" w:sz="8" w:space="0" w:color="auto"/>
            </w:tcBorders>
            <w:shd w:val="clear" w:color="000000" w:fill="FFFFFF"/>
            <w:vAlign w:val="center"/>
            <w:hideMark/>
          </w:tcPr>
          <w:p w14:paraId="407326C8" w14:textId="77777777" w:rsidR="0023097E" w:rsidRPr="0023097E" w:rsidRDefault="0023097E" w:rsidP="00E17B08">
            <w:pPr>
              <w:jc w:val="right"/>
              <w:rPr>
                <w:rFonts w:ascii="Times New Roman" w:hAnsi="Times New Roman"/>
              </w:rPr>
            </w:pPr>
            <w:r w:rsidRPr="0023097E">
              <w:rPr>
                <w:rFonts w:ascii="Times New Roman" w:hAnsi="Times New Roman"/>
              </w:rPr>
              <w:t>0.54</w:t>
            </w:r>
          </w:p>
        </w:tc>
        <w:tc>
          <w:tcPr>
            <w:tcW w:w="1600" w:type="dxa"/>
            <w:tcBorders>
              <w:top w:val="nil"/>
              <w:left w:val="nil"/>
              <w:bottom w:val="single" w:sz="8" w:space="0" w:color="auto"/>
              <w:right w:val="single" w:sz="8" w:space="0" w:color="auto"/>
            </w:tcBorders>
            <w:noWrap/>
            <w:vAlign w:val="center"/>
            <w:hideMark/>
          </w:tcPr>
          <w:p w14:paraId="1CA3AFA2" w14:textId="77777777" w:rsidR="0023097E" w:rsidRPr="0023097E" w:rsidRDefault="0023097E" w:rsidP="00E17B08">
            <w:pPr>
              <w:jc w:val="right"/>
              <w:rPr>
                <w:rFonts w:ascii="Times New Roman" w:hAnsi="Times New Roman"/>
              </w:rPr>
            </w:pPr>
            <w:r w:rsidRPr="0023097E">
              <w:rPr>
                <w:rFonts w:ascii="Times New Roman" w:hAnsi="Times New Roman"/>
              </w:rPr>
              <w:t>763 411</w:t>
            </w:r>
          </w:p>
        </w:tc>
        <w:tc>
          <w:tcPr>
            <w:tcW w:w="1762" w:type="dxa"/>
            <w:tcBorders>
              <w:top w:val="nil"/>
              <w:left w:val="nil"/>
              <w:bottom w:val="single" w:sz="8" w:space="0" w:color="auto"/>
              <w:right w:val="single" w:sz="8" w:space="0" w:color="auto"/>
            </w:tcBorders>
            <w:vAlign w:val="center"/>
            <w:hideMark/>
          </w:tcPr>
          <w:p w14:paraId="4E959FAF" w14:textId="77777777" w:rsidR="0023097E" w:rsidRPr="0023097E" w:rsidRDefault="0023097E" w:rsidP="00E17B08">
            <w:pPr>
              <w:jc w:val="right"/>
              <w:rPr>
                <w:rFonts w:ascii="Times New Roman" w:hAnsi="Times New Roman"/>
              </w:rPr>
            </w:pPr>
            <w:r w:rsidRPr="0023097E">
              <w:rPr>
                <w:rFonts w:ascii="Times New Roman" w:hAnsi="Times New Roman"/>
              </w:rPr>
              <w:t>561 588</w:t>
            </w:r>
          </w:p>
        </w:tc>
        <w:tc>
          <w:tcPr>
            <w:tcW w:w="1839" w:type="dxa"/>
            <w:tcBorders>
              <w:top w:val="nil"/>
              <w:left w:val="nil"/>
              <w:bottom w:val="single" w:sz="8" w:space="0" w:color="auto"/>
              <w:right w:val="single" w:sz="8" w:space="0" w:color="auto"/>
            </w:tcBorders>
            <w:vAlign w:val="center"/>
            <w:hideMark/>
          </w:tcPr>
          <w:p w14:paraId="5D1BE180" w14:textId="77777777" w:rsidR="0023097E" w:rsidRPr="0023097E" w:rsidRDefault="0023097E" w:rsidP="00E17B08">
            <w:pPr>
              <w:jc w:val="right"/>
              <w:rPr>
                <w:rFonts w:ascii="Times New Roman" w:hAnsi="Times New Roman"/>
              </w:rPr>
            </w:pPr>
            <w:r w:rsidRPr="0023097E">
              <w:rPr>
                <w:rFonts w:ascii="Times New Roman" w:hAnsi="Times New Roman"/>
              </w:rPr>
              <w:t>201 823</w:t>
            </w:r>
          </w:p>
        </w:tc>
      </w:tr>
      <w:tr w:rsidR="0023097E" w:rsidRPr="0023097E" w14:paraId="2A2CAEDF" w14:textId="77777777" w:rsidTr="00E17B08">
        <w:trPr>
          <w:trHeight w:val="270"/>
        </w:trPr>
        <w:tc>
          <w:tcPr>
            <w:tcW w:w="3419" w:type="dxa"/>
            <w:tcBorders>
              <w:top w:val="nil"/>
              <w:left w:val="single" w:sz="8" w:space="0" w:color="auto"/>
              <w:bottom w:val="single" w:sz="8" w:space="0" w:color="auto"/>
              <w:right w:val="single" w:sz="8" w:space="0" w:color="auto"/>
            </w:tcBorders>
            <w:vAlign w:val="center"/>
            <w:hideMark/>
          </w:tcPr>
          <w:p w14:paraId="49C75FEB" w14:textId="77777777" w:rsidR="0023097E" w:rsidRPr="0023097E" w:rsidRDefault="0023097E" w:rsidP="00E17B08">
            <w:pPr>
              <w:rPr>
                <w:rFonts w:ascii="Times New Roman" w:hAnsi="Times New Roman"/>
                <w:sz w:val="24"/>
                <w:szCs w:val="24"/>
                <w:lang w:val="bg-BG"/>
              </w:rPr>
            </w:pPr>
            <w:r w:rsidRPr="0023097E">
              <w:rPr>
                <w:rFonts w:ascii="Times New Roman" w:hAnsi="Times New Roman"/>
                <w:sz w:val="24"/>
                <w:szCs w:val="24"/>
                <w:lang w:val="bg-BG"/>
              </w:rPr>
              <w:t>ІІІ. Функция „Образование“</w:t>
            </w:r>
          </w:p>
        </w:tc>
        <w:tc>
          <w:tcPr>
            <w:tcW w:w="1870" w:type="dxa"/>
            <w:tcBorders>
              <w:top w:val="nil"/>
              <w:left w:val="nil"/>
              <w:bottom w:val="single" w:sz="8" w:space="0" w:color="auto"/>
              <w:right w:val="single" w:sz="8" w:space="0" w:color="auto"/>
            </w:tcBorders>
            <w:shd w:val="clear" w:color="000000" w:fill="FFFFFF"/>
            <w:vAlign w:val="center"/>
            <w:hideMark/>
          </w:tcPr>
          <w:p w14:paraId="00B799AF" w14:textId="77777777" w:rsidR="0023097E" w:rsidRPr="0023097E" w:rsidRDefault="0023097E" w:rsidP="00E17B08">
            <w:pPr>
              <w:jc w:val="right"/>
              <w:rPr>
                <w:rFonts w:ascii="Times New Roman" w:hAnsi="Times New Roman"/>
                <w:lang w:val="bg-BG"/>
              </w:rPr>
            </w:pPr>
            <w:r w:rsidRPr="0023097E">
              <w:rPr>
                <w:rFonts w:ascii="Times New Roman" w:hAnsi="Times New Roman"/>
                <w:lang w:val="bg-BG"/>
              </w:rPr>
              <w:t>40</w:t>
            </w:r>
            <w:r w:rsidRPr="0023097E">
              <w:rPr>
                <w:rFonts w:ascii="Times New Roman" w:hAnsi="Times New Roman"/>
              </w:rPr>
              <w:t>.</w:t>
            </w:r>
            <w:r w:rsidRPr="0023097E">
              <w:rPr>
                <w:rFonts w:ascii="Times New Roman" w:hAnsi="Times New Roman"/>
                <w:lang w:val="bg-BG"/>
              </w:rPr>
              <w:t>00</w:t>
            </w:r>
          </w:p>
        </w:tc>
        <w:tc>
          <w:tcPr>
            <w:tcW w:w="1600" w:type="dxa"/>
            <w:tcBorders>
              <w:top w:val="nil"/>
              <w:left w:val="nil"/>
              <w:bottom w:val="single" w:sz="8" w:space="0" w:color="auto"/>
              <w:right w:val="single" w:sz="8" w:space="0" w:color="auto"/>
            </w:tcBorders>
            <w:noWrap/>
            <w:vAlign w:val="center"/>
            <w:hideMark/>
          </w:tcPr>
          <w:p w14:paraId="1E8F83DA" w14:textId="77777777" w:rsidR="0023097E" w:rsidRPr="0023097E" w:rsidRDefault="0023097E" w:rsidP="00E17B08">
            <w:pPr>
              <w:jc w:val="right"/>
              <w:rPr>
                <w:rFonts w:ascii="Times New Roman" w:hAnsi="Times New Roman"/>
              </w:rPr>
            </w:pPr>
            <w:r w:rsidRPr="0023097E">
              <w:rPr>
                <w:rFonts w:ascii="Times New Roman" w:hAnsi="Times New Roman"/>
              </w:rPr>
              <w:t>56 185 668</w:t>
            </w:r>
          </w:p>
        </w:tc>
        <w:tc>
          <w:tcPr>
            <w:tcW w:w="1762" w:type="dxa"/>
            <w:tcBorders>
              <w:top w:val="nil"/>
              <w:left w:val="nil"/>
              <w:bottom w:val="single" w:sz="8" w:space="0" w:color="auto"/>
              <w:right w:val="single" w:sz="8" w:space="0" w:color="auto"/>
            </w:tcBorders>
            <w:vAlign w:val="center"/>
            <w:hideMark/>
          </w:tcPr>
          <w:p w14:paraId="02C1FB4C" w14:textId="77777777" w:rsidR="0023097E" w:rsidRPr="0023097E" w:rsidRDefault="0023097E" w:rsidP="00E17B08">
            <w:pPr>
              <w:jc w:val="right"/>
              <w:rPr>
                <w:rFonts w:ascii="Times New Roman" w:hAnsi="Times New Roman"/>
              </w:rPr>
            </w:pPr>
            <w:r w:rsidRPr="0023097E">
              <w:rPr>
                <w:rFonts w:ascii="Times New Roman" w:hAnsi="Times New Roman"/>
              </w:rPr>
              <w:t>55 606 920</w:t>
            </w:r>
          </w:p>
        </w:tc>
        <w:tc>
          <w:tcPr>
            <w:tcW w:w="1839" w:type="dxa"/>
            <w:tcBorders>
              <w:top w:val="nil"/>
              <w:left w:val="nil"/>
              <w:bottom w:val="single" w:sz="8" w:space="0" w:color="auto"/>
              <w:right w:val="single" w:sz="8" w:space="0" w:color="auto"/>
            </w:tcBorders>
            <w:vAlign w:val="center"/>
            <w:hideMark/>
          </w:tcPr>
          <w:p w14:paraId="66D23AF5" w14:textId="77777777" w:rsidR="0023097E" w:rsidRPr="0023097E" w:rsidRDefault="0023097E" w:rsidP="00E17B08">
            <w:pPr>
              <w:jc w:val="right"/>
              <w:rPr>
                <w:rFonts w:ascii="Times New Roman" w:hAnsi="Times New Roman"/>
              </w:rPr>
            </w:pPr>
            <w:r w:rsidRPr="0023097E">
              <w:rPr>
                <w:rFonts w:ascii="Times New Roman" w:hAnsi="Times New Roman"/>
              </w:rPr>
              <w:t>578 748</w:t>
            </w:r>
          </w:p>
        </w:tc>
      </w:tr>
      <w:tr w:rsidR="0023097E" w:rsidRPr="0023097E" w14:paraId="21A802F5" w14:textId="77777777" w:rsidTr="00E17B08">
        <w:trPr>
          <w:trHeight w:val="270"/>
        </w:trPr>
        <w:tc>
          <w:tcPr>
            <w:tcW w:w="3419" w:type="dxa"/>
            <w:tcBorders>
              <w:top w:val="nil"/>
              <w:left w:val="single" w:sz="8" w:space="0" w:color="auto"/>
              <w:bottom w:val="single" w:sz="8" w:space="0" w:color="auto"/>
              <w:right w:val="single" w:sz="8" w:space="0" w:color="auto"/>
            </w:tcBorders>
            <w:vAlign w:val="center"/>
            <w:hideMark/>
          </w:tcPr>
          <w:p w14:paraId="0F3D7C5A" w14:textId="77777777" w:rsidR="0023097E" w:rsidRPr="0023097E" w:rsidRDefault="0023097E" w:rsidP="00E17B08">
            <w:pPr>
              <w:rPr>
                <w:rFonts w:ascii="Times New Roman" w:hAnsi="Times New Roman"/>
                <w:sz w:val="24"/>
                <w:szCs w:val="24"/>
                <w:lang w:val="bg-BG"/>
              </w:rPr>
            </w:pPr>
            <w:r w:rsidRPr="0023097E">
              <w:rPr>
                <w:rFonts w:ascii="Times New Roman" w:hAnsi="Times New Roman"/>
                <w:sz w:val="24"/>
                <w:szCs w:val="24"/>
                <w:lang w:val="bg-BG"/>
              </w:rPr>
              <w:t>ІV. Функция „Здравеопазване“</w:t>
            </w:r>
          </w:p>
        </w:tc>
        <w:tc>
          <w:tcPr>
            <w:tcW w:w="1870" w:type="dxa"/>
            <w:tcBorders>
              <w:top w:val="nil"/>
              <w:left w:val="nil"/>
              <w:bottom w:val="single" w:sz="8" w:space="0" w:color="auto"/>
              <w:right w:val="single" w:sz="8" w:space="0" w:color="auto"/>
            </w:tcBorders>
            <w:shd w:val="clear" w:color="000000" w:fill="FFFFFF"/>
            <w:vAlign w:val="center"/>
            <w:hideMark/>
          </w:tcPr>
          <w:p w14:paraId="44D84C48" w14:textId="77777777" w:rsidR="0023097E" w:rsidRPr="0023097E" w:rsidRDefault="0023097E" w:rsidP="00E17B08">
            <w:pPr>
              <w:jc w:val="right"/>
              <w:rPr>
                <w:rFonts w:ascii="Times New Roman" w:hAnsi="Times New Roman"/>
              </w:rPr>
            </w:pPr>
            <w:r w:rsidRPr="0023097E">
              <w:rPr>
                <w:rFonts w:ascii="Times New Roman" w:hAnsi="Times New Roman"/>
              </w:rPr>
              <w:t>4.64</w:t>
            </w:r>
          </w:p>
        </w:tc>
        <w:tc>
          <w:tcPr>
            <w:tcW w:w="1600" w:type="dxa"/>
            <w:tcBorders>
              <w:top w:val="nil"/>
              <w:left w:val="nil"/>
              <w:bottom w:val="single" w:sz="8" w:space="0" w:color="auto"/>
              <w:right w:val="single" w:sz="8" w:space="0" w:color="auto"/>
            </w:tcBorders>
            <w:noWrap/>
            <w:vAlign w:val="center"/>
            <w:hideMark/>
          </w:tcPr>
          <w:p w14:paraId="38F339DA" w14:textId="77777777" w:rsidR="0023097E" w:rsidRPr="0023097E" w:rsidRDefault="0023097E" w:rsidP="00E17B08">
            <w:pPr>
              <w:jc w:val="right"/>
              <w:rPr>
                <w:rFonts w:ascii="Times New Roman" w:hAnsi="Times New Roman"/>
              </w:rPr>
            </w:pPr>
            <w:r w:rsidRPr="0023097E">
              <w:rPr>
                <w:rFonts w:ascii="Times New Roman" w:hAnsi="Times New Roman"/>
              </w:rPr>
              <w:t>6 514 899</w:t>
            </w:r>
          </w:p>
        </w:tc>
        <w:tc>
          <w:tcPr>
            <w:tcW w:w="1762" w:type="dxa"/>
            <w:tcBorders>
              <w:top w:val="nil"/>
              <w:left w:val="nil"/>
              <w:bottom w:val="single" w:sz="8" w:space="0" w:color="auto"/>
              <w:right w:val="single" w:sz="8" w:space="0" w:color="auto"/>
            </w:tcBorders>
            <w:vAlign w:val="center"/>
            <w:hideMark/>
          </w:tcPr>
          <w:p w14:paraId="65FF35E9" w14:textId="77777777" w:rsidR="0023097E" w:rsidRPr="0023097E" w:rsidRDefault="0023097E" w:rsidP="00E17B08">
            <w:pPr>
              <w:jc w:val="right"/>
              <w:rPr>
                <w:rFonts w:ascii="Times New Roman" w:hAnsi="Times New Roman"/>
              </w:rPr>
            </w:pPr>
            <w:r w:rsidRPr="0023097E">
              <w:rPr>
                <w:rFonts w:ascii="Times New Roman" w:hAnsi="Times New Roman"/>
              </w:rPr>
              <w:t>6 401 345</w:t>
            </w:r>
          </w:p>
        </w:tc>
        <w:tc>
          <w:tcPr>
            <w:tcW w:w="1839" w:type="dxa"/>
            <w:tcBorders>
              <w:top w:val="nil"/>
              <w:left w:val="nil"/>
              <w:bottom w:val="single" w:sz="8" w:space="0" w:color="auto"/>
              <w:right w:val="single" w:sz="8" w:space="0" w:color="auto"/>
            </w:tcBorders>
            <w:vAlign w:val="center"/>
            <w:hideMark/>
          </w:tcPr>
          <w:p w14:paraId="0AC4240F" w14:textId="77777777" w:rsidR="0023097E" w:rsidRPr="0023097E" w:rsidRDefault="0023097E" w:rsidP="00E17B08">
            <w:pPr>
              <w:jc w:val="right"/>
              <w:rPr>
                <w:rFonts w:ascii="Times New Roman" w:hAnsi="Times New Roman"/>
              </w:rPr>
            </w:pPr>
            <w:r w:rsidRPr="0023097E">
              <w:rPr>
                <w:rFonts w:ascii="Times New Roman" w:hAnsi="Times New Roman"/>
              </w:rPr>
              <w:t>113 554</w:t>
            </w:r>
          </w:p>
        </w:tc>
      </w:tr>
      <w:tr w:rsidR="0023097E" w:rsidRPr="0023097E" w14:paraId="74B17D33" w14:textId="77777777" w:rsidTr="00E17B08">
        <w:trPr>
          <w:trHeight w:val="525"/>
        </w:trPr>
        <w:tc>
          <w:tcPr>
            <w:tcW w:w="3419" w:type="dxa"/>
            <w:tcBorders>
              <w:top w:val="nil"/>
              <w:left w:val="single" w:sz="8" w:space="0" w:color="auto"/>
              <w:bottom w:val="single" w:sz="8" w:space="0" w:color="auto"/>
              <w:right w:val="single" w:sz="8" w:space="0" w:color="auto"/>
            </w:tcBorders>
            <w:vAlign w:val="center"/>
            <w:hideMark/>
          </w:tcPr>
          <w:p w14:paraId="45862AA0" w14:textId="77777777" w:rsidR="0023097E" w:rsidRPr="0023097E" w:rsidRDefault="0023097E" w:rsidP="00E17B08">
            <w:pPr>
              <w:rPr>
                <w:rFonts w:ascii="Times New Roman" w:hAnsi="Times New Roman"/>
                <w:sz w:val="24"/>
                <w:szCs w:val="24"/>
                <w:lang w:val="bg-BG"/>
              </w:rPr>
            </w:pPr>
            <w:r w:rsidRPr="0023097E">
              <w:rPr>
                <w:rFonts w:ascii="Times New Roman" w:hAnsi="Times New Roman"/>
                <w:sz w:val="24"/>
                <w:szCs w:val="24"/>
                <w:lang w:val="bg-BG"/>
              </w:rPr>
              <w:lastRenderedPageBreak/>
              <w:t>V. Функция „Социално осигуряване, подпомагане и грижи“</w:t>
            </w:r>
          </w:p>
        </w:tc>
        <w:tc>
          <w:tcPr>
            <w:tcW w:w="1870" w:type="dxa"/>
            <w:tcBorders>
              <w:top w:val="nil"/>
              <w:left w:val="nil"/>
              <w:bottom w:val="single" w:sz="8" w:space="0" w:color="auto"/>
              <w:right w:val="single" w:sz="8" w:space="0" w:color="auto"/>
            </w:tcBorders>
            <w:shd w:val="clear" w:color="000000" w:fill="FFFFFF"/>
            <w:vAlign w:val="center"/>
            <w:hideMark/>
          </w:tcPr>
          <w:p w14:paraId="471E09C0" w14:textId="77777777" w:rsidR="0023097E" w:rsidRPr="0023097E" w:rsidRDefault="0023097E" w:rsidP="00E17B08">
            <w:pPr>
              <w:jc w:val="right"/>
              <w:rPr>
                <w:rFonts w:ascii="Times New Roman" w:hAnsi="Times New Roman"/>
              </w:rPr>
            </w:pPr>
            <w:r w:rsidRPr="0023097E">
              <w:rPr>
                <w:rFonts w:ascii="Times New Roman" w:hAnsi="Times New Roman"/>
              </w:rPr>
              <w:t>16.22</w:t>
            </w:r>
          </w:p>
        </w:tc>
        <w:tc>
          <w:tcPr>
            <w:tcW w:w="1600" w:type="dxa"/>
            <w:tcBorders>
              <w:top w:val="nil"/>
              <w:left w:val="nil"/>
              <w:bottom w:val="single" w:sz="8" w:space="0" w:color="auto"/>
              <w:right w:val="single" w:sz="8" w:space="0" w:color="auto"/>
            </w:tcBorders>
            <w:noWrap/>
            <w:vAlign w:val="center"/>
            <w:hideMark/>
          </w:tcPr>
          <w:p w14:paraId="6668EB7B" w14:textId="77777777" w:rsidR="0023097E" w:rsidRPr="0023097E" w:rsidRDefault="0023097E" w:rsidP="00E17B08">
            <w:pPr>
              <w:jc w:val="right"/>
              <w:rPr>
                <w:rFonts w:ascii="Times New Roman" w:hAnsi="Times New Roman"/>
              </w:rPr>
            </w:pPr>
            <w:r w:rsidRPr="0023097E">
              <w:rPr>
                <w:rFonts w:ascii="Times New Roman" w:hAnsi="Times New Roman"/>
              </w:rPr>
              <w:t>22 792 298</w:t>
            </w:r>
          </w:p>
        </w:tc>
        <w:tc>
          <w:tcPr>
            <w:tcW w:w="1762" w:type="dxa"/>
            <w:tcBorders>
              <w:top w:val="nil"/>
              <w:left w:val="nil"/>
              <w:bottom w:val="single" w:sz="8" w:space="0" w:color="auto"/>
              <w:right w:val="single" w:sz="8" w:space="0" w:color="auto"/>
            </w:tcBorders>
            <w:vAlign w:val="center"/>
            <w:hideMark/>
          </w:tcPr>
          <w:p w14:paraId="621EBAA1" w14:textId="77777777" w:rsidR="0023097E" w:rsidRPr="0023097E" w:rsidRDefault="0023097E" w:rsidP="00E17B08">
            <w:pPr>
              <w:jc w:val="right"/>
              <w:rPr>
                <w:rFonts w:ascii="Times New Roman" w:hAnsi="Times New Roman"/>
              </w:rPr>
            </w:pPr>
            <w:r w:rsidRPr="0023097E">
              <w:rPr>
                <w:rFonts w:ascii="Times New Roman" w:hAnsi="Times New Roman"/>
              </w:rPr>
              <w:t>21 373 419</w:t>
            </w:r>
          </w:p>
        </w:tc>
        <w:tc>
          <w:tcPr>
            <w:tcW w:w="1839" w:type="dxa"/>
            <w:tcBorders>
              <w:top w:val="nil"/>
              <w:left w:val="nil"/>
              <w:bottom w:val="single" w:sz="8" w:space="0" w:color="auto"/>
              <w:right w:val="single" w:sz="8" w:space="0" w:color="auto"/>
            </w:tcBorders>
            <w:vAlign w:val="center"/>
            <w:hideMark/>
          </w:tcPr>
          <w:p w14:paraId="4FEA905F" w14:textId="77777777" w:rsidR="0023097E" w:rsidRPr="0023097E" w:rsidRDefault="0023097E" w:rsidP="00E17B08">
            <w:pPr>
              <w:jc w:val="right"/>
              <w:rPr>
                <w:rFonts w:ascii="Times New Roman" w:hAnsi="Times New Roman"/>
              </w:rPr>
            </w:pPr>
            <w:r w:rsidRPr="0023097E">
              <w:rPr>
                <w:rFonts w:ascii="Times New Roman" w:hAnsi="Times New Roman"/>
              </w:rPr>
              <w:t>1 418 879</w:t>
            </w:r>
          </w:p>
        </w:tc>
      </w:tr>
      <w:tr w:rsidR="0023097E" w:rsidRPr="0023097E" w14:paraId="1FF7C14C" w14:textId="77777777" w:rsidTr="00E17B08">
        <w:trPr>
          <w:trHeight w:val="525"/>
        </w:trPr>
        <w:tc>
          <w:tcPr>
            <w:tcW w:w="3419" w:type="dxa"/>
            <w:tcBorders>
              <w:top w:val="nil"/>
              <w:left w:val="single" w:sz="8" w:space="0" w:color="auto"/>
              <w:bottom w:val="single" w:sz="8" w:space="0" w:color="auto"/>
              <w:right w:val="single" w:sz="8" w:space="0" w:color="auto"/>
            </w:tcBorders>
            <w:vAlign w:val="center"/>
            <w:hideMark/>
          </w:tcPr>
          <w:p w14:paraId="581D14EC" w14:textId="77777777" w:rsidR="0023097E" w:rsidRPr="0023097E" w:rsidRDefault="0023097E" w:rsidP="00E17B08">
            <w:pPr>
              <w:rPr>
                <w:rFonts w:ascii="Times New Roman" w:hAnsi="Times New Roman"/>
                <w:sz w:val="24"/>
                <w:szCs w:val="24"/>
                <w:lang w:val="bg-BG"/>
              </w:rPr>
            </w:pPr>
            <w:r w:rsidRPr="0023097E">
              <w:rPr>
                <w:rFonts w:ascii="Times New Roman" w:hAnsi="Times New Roman"/>
                <w:sz w:val="24"/>
                <w:szCs w:val="24"/>
                <w:lang w:val="bg-BG"/>
              </w:rPr>
              <w:t>VІ. Функция „Жилищно строителство, БКС и опазване на околната среда“</w:t>
            </w:r>
          </w:p>
        </w:tc>
        <w:tc>
          <w:tcPr>
            <w:tcW w:w="1870" w:type="dxa"/>
            <w:tcBorders>
              <w:top w:val="nil"/>
              <w:left w:val="nil"/>
              <w:bottom w:val="single" w:sz="8" w:space="0" w:color="auto"/>
              <w:right w:val="single" w:sz="8" w:space="0" w:color="auto"/>
            </w:tcBorders>
            <w:shd w:val="clear" w:color="000000" w:fill="FFFFFF"/>
            <w:vAlign w:val="center"/>
            <w:hideMark/>
          </w:tcPr>
          <w:p w14:paraId="6EB88443" w14:textId="77777777" w:rsidR="0023097E" w:rsidRPr="0023097E" w:rsidRDefault="0023097E" w:rsidP="00E17B08">
            <w:pPr>
              <w:jc w:val="right"/>
              <w:rPr>
                <w:rFonts w:ascii="Times New Roman" w:hAnsi="Times New Roman"/>
                <w:lang w:val="bg-BG"/>
              </w:rPr>
            </w:pPr>
            <w:r w:rsidRPr="0023097E">
              <w:rPr>
                <w:rFonts w:ascii="Times New Roman" w:hAnsi="Times New Roman"/>
              </w:rPr>
              <w:t>20.1</w:t>
            </w:r>
            <w:r w:rsidRPr="0023097E">
              <w:rPr>
                <w:rFonts w:ascii="Times New Roman" w:hAnsi="Times New Roman"/>
                <w:lang w:val="bg-BG"/>
              </w:rPr>
              <w:t>2</w:t>
            </w:r>
          </w:p>
        </w:tc>
        <w:tc>
          <w:tcPr>
            <w:tcW w:w="1600" w:type="dxa"/>
            <w:tcBorders>
              <w:top w:val="nil"/>
              <w:left w:val="nil"/>
              <w:bottom w:val="single" w:sz="8" w:space="0" w:color="auto"/>
              <w:right w:val="single" w:sz="8" w:space="0" w:color="auto"/>
            </w:tcBorders>
            <w:noWrap/>
            <w:vAlign w:val="center"/>
            <w:hideMark/>
          </w:tcPr>
          <w:p w14:paraId="37B6F913" w14:textId="77777777" w:rsidR="0023097E" w:rsidRPr="0023097E" w:rsidRDefault="0023097E" w:rsidP="00E17B08">
            <w:pPr>
              <w:jc w:val="right"/>
              <w:rPr>
                <w:rFonts w:ascii="Times New Roman" w:hAnsi="Times New Roman"/>
              </w:rPr>
            </w:pPr>
            <w:r w:rsidRPr="0023097E">
              <w:rPr>
                <w:rFonts w:ascii="Times New Roman" w:hAnsi="Times New Roman"/>
              </w:rPr>
              <w:t xml:space="preserve">28 </w:t>
            </w:r>
            <w:r w:rsidRPr="0023097E">
              <w:rPr>
                <w:rFonts w:ascii="Times New Roman" w:hAnsi="Times New Roman"/>
                <w:lang w:val="bg-BG"/>
              </w:rPr>
              <w:t>2</w:t>
            </w:r>
            <w:r w:rsidRPr="0023097E">
              <w:rPr>
                <w:rFonts w:ascii="Times New Roman" w:hAnsi="Times New Roman"/>
              </w:rPr>
              <w:t>6</w:t>
            </w:r>
            <w:r w:rsidRPr="0023097E">
              <w:rPr>
                <w:rFonts w:ascii="Times New Roman" w:hAnsi="Times New Roman"/>
                <w:lang w:val="bg-BG"/>
              </w:rPr>
              <w:t>2</w:t>
            </w:r>
            <w:r w:rsidRPr="0023097E">
              <w:rPr>
                <w:rFonts w:ascii="Times New Roman" w:hAnsi="Times New Roman"/>
              </w:rPr>
              <w:t xml:space="preserve"> 505</w:t>
            </w:r>
          </w:p>
        </w:tc>
        <w:tc>
          <w:tcPr>
            <w:tcW w:w="1762" w:type="dxa"/>
            <w:tcBorders>
              <w:top w:val="nil"/>
              <w:left w:val="nil"/>
              <w:bottom w:val="single" w:sz="8" w:space="0" w:color="auto"/>
              <w:right w:val="single" w:sz="8" w:space="0" w:color="auto"/>
            </w:tcBorders>
            <w:vAlign w:val="center"/>
            <w:hideMark/>
          </w:tcPr>
          <w:p w14:paraId="017E15C3" w14:textId="77777777" w:rsidR="0023097E" w:rsidRPr="0023097E" w:rsidRDefault="0023097E" w:rsidP="00E17B08">
            <w:pPr>
              <w:jc w:val="right"/>
              <w:rPr>
                <w:rFonts w:ascii="Times New Roman" w:hAnsi="Times New Roman"/>
              </w:rPr>
            </w:pPr>
            <w:r w:rsidRPr="0023097E">
              <w:rPr>
                <w:rFonts w:ascii="Times New Roman" w:hAnsi="Times New Roman"/>
              </w:rPr>
              <w:t>0</w:t>
            </w:r>
          </w:p>
        </w:tc>
        <w:tc>
          <w:tcPr>
            <w:tcW w:w="1839" w:type="dxa"/>
            <w:tcBorders>
              <w:top w:val="nil"/>
              <w:left w:val="nil"/>
              <w:bottom w:val="single" w:sz="8" w:space="0" w:color="auto"/>
              <w:right w:val="single" w:sz="8" w:space="0" w:color="auto"/>
            </w:tcBorders>
            <w:vAlign w:val="center"/>
            <w:hideMark/>
          </w:tcPr>
          <w:p w14:paraId="5D1594BB" w14:textId="77777777" w:rsidR="0023097E" w:rsidRPr="0023097E" w:rsidRDefault="0023097E" w:rsidP="00E17B08">
            <w:pPr>
              <w:jc w:val="right"/>
              <w:rPr>
                <w:rFonts w:ascii="Times New Roman" w:hAnsi="Times New Roman"/>
              </w:rPr>
            </w:pPr>
            <w:r w:rsidRPr="0023097E">
              <w:rPr>
                <w:rFonts w:ascii="Times New Roman" w:hAnsi="Times New Roman"/>
              </w:rPr>
              <w:t xml:space="preserve">28 </w:t>
            </w:r>
            <w:r w:rsidRPr="0023097E">
              <w:rPr>
                <w:rFonts w:ascii="Times New Roman" w:hAnsi="Times New Roman"/>
                <w:lang w:val="bg-BG"/>
              </w:rPr>
              <w:t>2</w:t>
            </w:r>
            <w:r w:rsidRPr="0023097E">
              <w:rPr>
                <w:rFonts w:ascii="Times New Roman" w:hAnsi="Times New Roman"/>
              </w:rPr>
              <w:t>6</w:t>
            </w:r>
            <w:r w:rsidRPr="0023097E">
              <w:rPr>
                <w:rFonts w:ascii="Times New Roman" w:hAnsi="Times New Roman"/>
                <w:lang w:val="bg-BG"/>
              </w:rPr>
              <w:t>2</w:t>
            </w:r>
            <w:r w:rsidRPr="0023097E">
              <w:rPr>
                <w:rFonts w:ascii="Times New Roman" w:hAnsi="Times New Roman"/>
              </w:rPr>
              <w:t xml:space="preserve"> 505</w:t>
            </w:r>
          </w:p>
        </w:tc>
      </w:tr>
      <w:tr w:rsidR="0023097E" w:rsidRPr="0023097E" w14:paraId="10FEA033" w14:textId="77777777" w:rsidTr="00E17B08">
        <w:trPr>
          <w:trHeight w:val="525"/>
        </w:trPr>
        <w:tc>
          <w:tcPr>
            <w:tcW w:w="3419" w:type="dxa"/>
            <w:tcBorders>
              <w:top w:val="nil"/>
              <w:left w:val="single" w:sz="8" w:space="0" w:color="auto"/>
              <w:bottom w:val="single" w:sz="8" w:space="0" w:color="auto"/>
              <w:right w:val="single" w:sz="8" w:space="0" w:color="auto"/>
            </w:tcBorders>
            <w:vAlign w:val="center"/>
            <w:hideMark/>
          </w:tcPr>
          <w:p w14:paraId="7EBF4D1C" w14:textId="77777777" w:rsidR="0023097E" w:rsidRPr="0023097E" w:rsidRDefault="0023097E" w:rsidP="00E17B08">
            <w:pPr>
              <w:rPr>
                <w:rFonts w:ascii="Times New Roman" w:hAnsi="Times New Roman"/>
                <w:sz w:val="24"/>
                <w:szCs w:val="24"/>
                <w:lang w:val="bg-BG"/>
              </w:rPr>
            </w:pPr>
            <w:r w:rsidRPr="0023097E">
              <w:rPr>
                <w:rFonts w:ascii="Times New Roman" w:hAnsi="Times New Roman"/>
                <w:sz w:val="24"/>
                <w:szCs w:val="24"/>
                <w:lang w:val="bg-BG"/>
              </w:rPr>
              <w:t>VІІ. Функция „Почивно дело, култура, религиозна дейност“</w:t>
            </w:r>
          </w:p>
        </w:tc>
        <w:tc>
          <w:tcPr>
            <w:tcW w:w="1870" w:type="dxa"/>
            <w:tcBorders>
              <w:top w:val="nil"/>
              <w:left w:val="nil"/>
              <w:bottom w:val="single" w:sz="8" w:space="0" w:color="auto"/>
              <w:right w:val="single" w:sz="8" w:space="0" w:color="auto"/>
            </w:tcBorders>
            <w:shd w:val="clear" w:color="000000" w:fill="FFFFFF"/>
            <w:vAlign w:val="center"/>
            <w:hideMark/>
          </w:tcPr>
          <w:p w14:paraId="0BFE1679" w14:textId="77777777" w:rsidR="0023097E" w:rsidRPr="0023097E" w:rsidRDefault="0023097E" w:rsidP="00E17B08">
            <w:pPr>
              <w:jc w:val="right"/>
              <w:rPr>
                <w:rFonts w:ascii="Times New Roman" w:hAnsi="Times New Roman"/>
                <w:lang w:val="bg-BG"/>
              </w:rPr>
            </w:pPr>
            <w:r w:rsidRPr="0023097E">
              <w:rPr>
                <w:rFonts w:ascii="Times New Roman" w:hAnsi="Times New Roman"/>
                <w:lang w:val="bg-BG"/>
              </w:rPr>
              <w:t>5</w:t>
            </w:r>
            <w:r w:rsidRPr="0023097E">
              <w:rPr>
                <w:rFonts w:ascii="Times New Roman" w:hAnsi="Times New Roman"/>
              </w:rPr>
              <w:t>.</w:t>
            </w:r>
            <w:r w:rsidRPr="0023097E">
              <w:rPr>
                <w:rFonts w:ascii="Times New Roman" w:hAnsi="Times New Roman"/>
                <w:lang w:val="bg-BG"/>
              </w:rPr>
              <w:t>02</w:t>
            </w:r>
          </w:p>
        </w:tc>
        <w:tc>
          <w:tcPr>
            <w:tcW w:w="1600" w:type="dxa"/>
            <w:tcBorders>
              <w:top w:val="nil"/>
              <w:left w:val="nil"/>
              <w:bottom w:val="single" w:sz="8" w:space="0" w:color="auto"/>
              <w:right w:val="single" w:sz="8" w:space="0" w:color="auto"/>
            </w:tcBorders>
            <w:noWrap/>
            <w:vAlign w:val="center"/>
            <w:hideMark/>
          </w:tcPr>
          <w:p w14:paraId="2DB0D7A1" w14:textId="77777777" w:rsidR="0023097E" w:rsidRPr="0023097E" w:rsidRDefault="0023097E" w:rsidP="00E17B08">
            <w:pPr>
              <w:jc w:val="right"/>
              <w:rPr>
                <w:rFonts w:ascii="Times New Roman" w:hAnsi="Times New Roman"/>
              </w:rPr>
            </w:pPr>
            <w:r w:rsidRPr="0023097E">
              <w:rPr>
                <w:rFonts w:ascii="Times New Roman" w:hAnsi="Times New Roman"/>
                <w:lang w:val="bg-BG"/>
              </w:rPr>
              <w:t>7</w:t>
            </w:r>
            <w:r w:rsidRPr="0023097E">
              <w:rPr>
                <w:rFonts w:ascii="Times New Roman" w:hAnsi="Times New Roman"/>
              </w:rPr>
              <w:t xml:space="preserve"> </w:t>
            </w:r>
            <w:r w:rsidRPr="0023097E">
              <w:rPr>
                <w:rFonts w:ascii="Times New Roman" w:hAnsi="Times New Roman"/>
                <w:lang w:val="bg-BG"/>
              </w:rPr>
              <w:t>058</w:t>
            </w:r>
            <w:r w:rsidRPr="0023097E">
              <w:rPr>
                <w:rFonts w:ascii="Times New Roman" w:hAnsi="Times New Roman"/>
              </w:rPr>
              <w:t xml:space="preserve"> </w:t>
            </w:r>
            <w:r w:rsidRPr="0023097E">
              <w:rPr>
                <w:rFonts w:ascii="Times New Roman" w:hAnsi="Times New Roman"/>
                <w:lang w:val="bg-BG"/>
              </w:rPr>
              <w:t>40</w:t>
            </w:r>
            <w:r w:rsidRPr="0023097E">
              <w:rPr>
                <w:rFonts w:ascii="Times New Roman" w:hAnsi="Times New Roman"/>
              </w:rPr>
              <w:t>9</w:t>
            </w:r>
          </w:p>
        </w:tc>
        <w:tc>
          <w:tcPr>
            <w:tcW w:w="1762" w:type="dxa"/>
            <w:tcBorders>
              <w:top w:val="nil"/>
              <w:left w:val="nil"/>
              <w:bottom w:val="single" w:sz="8" w:space="0" w:color="auto"/>
              <w:right w:val="single" w:sz="8" w:space="0" w:color="auto"/>
            </w:tcBorders>
            <w:vAlign w:val="center"/>
            <w:hideMark/>
          </w:tcPr>
          <w:p w14:paraId="744D13C0" w14:textId="77777777" w:rsidR="0023097E" w:rsidRPr="0023097E" w:rsidRDefault="0023097E" w:rsidP="00E17B08">
            <w:pPr>
              <w:jc w:val="right"/>
              <w:rPr>
                <w:rFonts w:ascii="Times New Roman" w:hAnsi="Times New Roman"/>
              </w:rPr>
            </w:pPr>
            <w:r w:rsidRPr="0023097E">
              <w:rPr>
                <w:rFonts w:ascii="Times New Roman" w:hAnsi="Times New Roman"/>
              </w:rPr>
              <w:t>3 2</w:t>
            </w:r>
            <w:r w:rsidRPr="0023097E">
              <w:rPr>
                <w:rFonts w:ascii="Times New Roman" w:hAnsi="Times New Roman"/>
                <w:lang w:val="bg-BG"/>
              </w:rPr>
              <w:t>15</w:t>
            </w:r>
            <w:r w:rsidRPr="0023097E">
              <w:rPr>
                <w:rFonts w:ascii="Times New Roman" w:hAnsi="Times New Roman"/>
              </w:rPr>
              <w:t xml:space="preserve"> </w:t>
            </w:r>
            <w:r w:rsidRPr="0023097E">
              <w:rPr>
                <w:rFonts w:ascii="Times New Roman" w:hAnsi="Times New Roman"/>
                <w:lang w:val="bg-BG"/>
              </w:rPr>
              <w:t>11</w:t>
            </w:r>
            <w:r w:rsidRPr="0023097E">
              <w:rPr>
                <w:rFonts w:ascii="Times New Roman" w:hAnsi="Times New Roman"/>
              </w:rPr>
              <w:t>5</w:t>
            </w:r>
          </w:p>
        </w:tc>
        <w:tc>
          <w:tcPr>
            <w:tcW w:w="1839" w:type="dxa"/>
            <w:tcBorders>
              <w:top w:val="nil"/>
              <w:left w:val="nil"/>
              <w:bottom w:val="single" w:sz="8" w:space="0" w:color="auto"/>
              <w:right w:val="single" w:sz="8" w:space="0" w:color="auto"/>
            </w:tcBorders>
            <w:vAlign w:val="center"/>
            <w:hideMark/>
          </w:tcPr>
          <w:p w14:paraId="4BFBABE7" w14:textId="77777777" w:rsidR="0023097E" w:rsidRPr="0023097E" w:rsidRDefault="0023097E" w:rsidP="00E17B08">
            <w:pPr>
              <w:jc w:val="right"/>
              <w:rPr>
                <w:rFonts w:ascii="Times New Roman" w:hAnsi="Times New Roman"/>
              </w:rPr>
            </w:pPr>
            <w:r w:rsidRPr="0023097E">
              <w:rPr>
                <w:rFonts w:ascii="Times New Roman" w:hAnsi="Times New Roman"/>
              </w:rPr>
              <w:t>3 843 294</w:t>
            </w:r>
          </w:p>
        </w:tc>
      </w:tr>
      <w:tr w:rsidR="0023097E" w:rsidRPr="0023097E" w14:paraId="2E2DF4A7" w14:textId="77777777" w:rsidTr="00E17B08">
        <w:trPr>
          <w:trHeight w:val="525"/>
        </w:trPr>
        <w:tc>
          <w:tcPr>
            <w:tcW w:w="3419" w:type="dxa"/>
            <w:tcBorders>
              <w:top w:val="nil"/>
              <w:left w:val="single" w:sz="8" w:space="0" w:color="auto"/>
              <w:bottom w:val="single" w:sz="8" w:space="0" w:color="auto"/>
              <w:right w:val="single" w:sz="8" w:space="0" w:color="auto"/>
            </w:tcBorders>
            <w:vAlign w:val="center"/>
            <w:hideMark/>
          </w:tcPr>
          <w:p w14:paraId="135491DB" w14:textId="77777777" w:rsidR="0023097E" w:rsidRPr="0023097E" w:rsidRDefault="0023097E" w:rsidP="00E17B08">
            <w:pPr>
              <w:rPr>
                <w:rFonts w:ascii="Times New Roman" w:hAnsi="Times New Roman"/>
                <w:sz w:val="24"/>
                <w:szCs w:val="24"/>
                <w:lang w:val="bg-BG"/>
              </w:rPr>
            </w:pPr>
            <w:r w:rsidRPr="0023097E">
              <w:rPr>
                <w:rFonts w:ascii="Times New Roman" w:hAnsi="Times New Roman"/>
                <w:sz w:val="24"/>
                <w:szCs w:val="24"/>
                <w:lang w:val="bg-BG"/>
              </w:rPr>
              <w:t>VІІІ. Функция „Икономически дейности и услуги“</w:t>
            </w:r>
          </w:p>
        </w:tc>
        <w:tc>
          <w:tcPr>
            <w:tcW w:w="1870" w:type="dxa"/>
            <w:tcBorders>
              <w:top w:val="nil"/>
              <w:left w:val="nil"/>
              <w:bottom w:val="single" w:sz="8" w:space="0" w:color="auto"/>
              <w:right w:val="single" w:sz="8" w:space="0" w:color="auto"/>
            </w:tcBorders>
            <w:shd w:val="clear" w:color="000000" w:fill="FFFFFF"/>
            <w:vAlign w:val="center"/>
            <w:hideMark/>
          </w:tcPr>
          <w:p w14:paraId="2E6C436B" w14:textId="77777777" w:rsidR="0023097E" w:rsidRPr="0023097E" w:rsidRDefault="0023097E" w:rsidP="00E17B08">
            <w:pPr>
              <w:jc w:val="right"/>
              <w:rPr>
                <w:rFonts w:ascii="Times New Roman" w:hAnsi="Times New Roman"/>
              </w:rPr>
            </w:pPr>
            <w:r w:rsidRPr="0023097E">
              <w:rPr>
                <w:rFonts w:ascii="Times New Roman" w:hAnsi="Times New Roman"/>
              </w:rPr>
              <w:t>5.59</w:t>
            </w:r>
          </w:p>
        </w:tc>
        <w:tc>
          <w:tcPr>
            <w:tcW w:w="1600" w:type="dxa"/>
            <w:tcBorders>
              <w:top w:val="nil"/>
              <w:left w:val="nil"/>
              <w:bottom w:val="single" w:sz="8" w:space="0" w:color="auto"/>
              <w:right w:val="single" w:sz="8" w:space="0" w:color="auto"/>
            </w:tcBorders>
            <w:noWrap/>
            <w:vAlign w:val="center"/>
            <w:hideMark/>
          </w:tcPr>
          <w:p w14:paraId="0A6336F1" w14:textId="77777777" w:rsidR="0023097E" w:rsidRPr="0023097E" w:rsidRDefault="0023097E" w:rsidP="00E17B08">
            <w:pPr>
              <w:jc w:val="right"/>
              <w:rPr>
                <w:rFonts w:ascii="Times New Roman" w:hAnsi="Times New Roman"/>
              </w:rPr>
            </w:pPr>
            <w:r w:rsidRPr="0023097E">
              <w:rPr>
                <w:rFonts w:ascii="Times New Roman" w:hAnsi="Times New Roman"/>
              </w:rPr>
              <w:t>7 854 944</w:t>
            </w:r>
          </w:p>
        </w:tc>
        <w:tc>
          <w:tcPr>
            <w:tcW w:w="1762" w:type="dxa"/>
            <w:tcBorders>
              <w:top w:val="nil"/>
              <w:left w:val="nil"/>
              <w:bottom w:val="single" w:sz="8" w:space="0" w:color="auto"/>
              <w:right w:val="single" w:sz="8" w:space="0" w:color="auto"/>
            </w:tcBorders>
            <w:vAlign w:val="center"/>
            <w:hideMark/>
          </w:tcPr>
          <w:p w14:paraId="1B3F7194" w14:textId="77777777" w:rsidR="0023097E" w:rsidRPr="0023097E" w:rsidRDefault="0023097E" w:rsidP="00E17B08">
            <w:pPr>
              <w:jc w:val="right"/>
              <w:rPr>
                <w:rFonts w:ascii="Times New Roman" w:hAnsi="Times New Roman"/>
              </w:rPr>
            </w:pPr>
            <w:r w:rsidRPr="0023097E">
              <w:rPr>
                <w:rFonts w:ascii="Times New Roman" w:hAnsi="Times New Roman"/>
              </w:rPr>
              <w:t>338 013</w:t>
            </w:r>
          </w:p>
        </w:tc>
        <w:tc>
          <w:tcPr>
            <w:tcW w:w="1839" w:type="dxa"/>
            <w:tcBorders>
              <w:top w:val="nil"/>
              <w:left w:val="nil"/>
              <w:bottom w:val="single" w:sz="8" w:space="0" w:color="auto"/>
              <w:right w:val="single" w:sz="8" w:space="0" w:color="auto"/>
            </w:tcBorders>
            <w:vAlign w:val="center"/>
            <w:hideMark/>
          </w:tcPr>
          <w:p w14:paraId="6BF4ECD1" w14:textId="77777777" w:rsidR="0023097E" w:rsidRPr="0023097E" w:rsidRDefault="0023097E" w:rsidP="00E17B08">
            <w:pPr>
              <w:jc w:val="right"/>
              <w:rPr>
                <w:rFonts w:ascii="Times New Roman" w:hAnsi="Times New Roman"/>
              </w:rPr>
            </w:pPr>
            <w:r w:rsidRPr="0023097E">
              <w:rPr>
                <w:rFonts w:ascii="Times New Roman" w:hAnsi="Times New Roman"/>
              </w:rPr>
              <w:t>7 516 931</w:t>
            </w:r>
          </w:p>
        </w:tc>
      </w:tr>
      <w:tr w:rsidR="0023097E" w:rsidRPr="0023097E" w14:paraId="0DC947F0" w14:textId="77777777" w:rsidTr="00E17B08">
        <w:trPr>
          <w:trHeight w:val="525"/>
        </w:trPr>
        <w:tc>
          <w:tcPr>
            <w:tcW w:w="3419" w:type="dxa"/>
            <w:tcBorders>
              <w:top w:val="nil"/>
              <w:left w:val="single" w:sz="8" w:space="0" w:color="auto"/>
              <w:bottom w:val="single" w:sz="8" w:space="0" w:color="auto"/>
              <w:right w:val="single" w:sz="8" w:space="0" w:color="auto"/>
            </w:tcBorders>
            <w:vAlign w:val="center"/>
            <w:hideMark/>
          </w:tcPr>
          <w:p w14:paraId="340F85B5" w14:textId="77777777" w:rsidR="0023097E" w:rsidRPr="0023097E" w:rsidRDefault="0023097E" w:rsidP="00E17B08">
            <w:pPr>
              <w:rPr>
                <w:rFonts w:ascii="Times New Roman" w:hAnsi="Times New Roman"/>
                <w:sz w:val="24"/>
                <w:szCs w:val="24"/>
                <w:lang w:val="bg-BG"/>
              </w:rPr>
            </w:pPr>
            <w:r w:rsidRPr="0023097E">
              <w:rPr>
                <w:rFonts w:ascii="Times New Roman" w:hAnsi="Times New Roman"/>
                <w:sz w:val="24"/>
                <w:szCs w:val="24"/>
                <w:lang w:val="bg-BG"/>
              </w:rPr>
              <w:t>ІХ. Функция „Разходи некласифицирани в други функции“</w:t>
            </w:r>
          </w:p>
        </w:tc>
        <w:tc>
          <w:tcPr>
            <w:tcW w:w="1870" w:type="dxa"/>
            <w:tcBorders>
              <w:top w:val="nil"/>
              <w:left w:val="nil"/>
              <w:bottom w:val="single" w:sz="8" w:space="0" w:color="auto"/>
              <w:right w:val="single" w:sz="8" w:space="0" w:color="auto"/>
            </w:tcBorders>
            <w:shd w:val="clear" w:color="000000" w:fill="FFFFFF"/>
            <w:vAlign w:val="center"/>
            <w:hideMark/>
          </w:tcPr>
          <w:p w14:paraId="52893ED4" w14:textId="77777777" w:rsidR="0023097E" w:rsidRPr="0023097E" w:rsidRDefault="0023097E" w:rsidP="00E17B08">
            <w:pPr>
              <w:jc w:val="right"/>
              <w:rPr>
                <w:rFonts w:ascii="Times New Roman" w:hAnsi="Times New Roman"/>
                <w:lang w:val="bg-BG"/>
              </w:rPr>
            </w:pPr>
            <w:r w:rsidRPr="0023097E">
              <w:rPr>
                <w:rFonts w:ascii="Times New Roman" w:hAnsi="Times New Roman"/>
              </w:rPr>
              <w:t>0.</w:t>
            </w:r>
            <w:r w:rsidRPr="0023097E">
              <w:rPr>
                <w:rFonts w:ascii="Times New Roman" w:hAnsi="Times New Roman"/>
                <w:lang w:val="bg-BG"/>
              </w:rPr>
              <w:t>38</w:t>
            </w:r>
          </w:p>
        </w:tc>
        <w:tc>
          <w:tcPr>
            <w:tcW w:w="1600" w:type="dxa"/>
            <w:tcBorders>
              <w:top w:val="nil"/>
              <w:left w:val="nil"/>
              <w:bottom w:val="single" w:sz="8" w:space="0" w:color="auto"/>
              <w:right w:val="single" w:sz="8" w:space="0" w:color="auto"/>
            </w:tcBorders>
            <w:noWrap/>
            <w:vAlign w:val="center"/>
            <w:hideMark/>
          </w:tcPr>
          <w:p w14:paraId="763C2F31" w14:textId="77777777" w:rsidR="0023097E" w:rsidRPr="0023097E" w:rsidRDefault="0023097E" w:rsidP="00E17B08">
            <w:pPr>
              <w:jc w:val="right"/>
              <w:rPr>
                <w:rFonts w:ascii="Times New Roman" w:hAnsi="Times New Roman"/>
              </w:rPr>
            </w:pPr>
            <w:r w:rsidRPr="0023097E">
              <w:rPr>
                <w:rFonts w:ascii="Times New Roman" w:hAnsi="Times New Roman"/>
              </w:rPr>
              <w:t>5</w:t>
            </w:r>
            <w:r w:rsidRPr="0023097E">
              <w:rPr>
                <w:rFonts w:ascii="Times New Roman" w:hAnsi="Times New Roman"/>
                <w:lang w:val="bg-BG"/>
              </w:rPr>
              <w:t>3</w:t>
            </w:r>
            <w:r w:rsidRPr="0023097E">
              <w:rPr>
                <w:rFonts w:ascii="Times New Roman" w:hAnsi="Times New Roman"/>
              </w:rPr>
              <w:t>6 411</w:t>
            </w:r>
          </w:p>
        </w:tc>
        <w:tc>
          <w:tcPr>
            <w:tcW w:w="1762" w:type="dxa"/>
            <w:tcBorders>
              <w:top w:val="nil"/>
              <w:left w:val="nil"/>
              <w:bottom w:val="single" w:sz="8" w:space="0" w:color="auto"/>
              <w:right w:val="single" w:sz="8" w:space="0" w:color="auto"/>
            </w:tcBorders>
            <w:vAlign w:val="center"/>
            <w:hideMark/>
          </w:tcPr>
          <w:p w14:paraId="7DEB6561" w14:textId="77777777" w:rsidR="0023097E" w:rsidRPr="0023097E" w:rsidRDefault="0023097E" w:rsidP="00E17B08">
            <w:pPr>
              <w:jc w:val="right"/>
              <w:rPr>
                <w:rFonts w:ascii="Times New Roman" w:hAnsi="Times New Roman"/>
              </w:rPr>
            </w:pPr>
            <w:r w:rsidRPr="0023097E">
              <w:rPr>
                <w:rFonts w:ascii="Times New Roman" w:hAnsi="Times New Roman"/>
              </w:rPr>
              <w:t>0</w:t>
            </w:r>
          </w:p>
        </w:tc>
        <w:tc>
          <w:tcPr>
            <w:tcW w:w="1839" w:type="dxa"/>
            <w:tcBorders>
              <w:top w:val="nil"/>
              <w:left w:val="nil"/>
              <w:bottom w:val="single" w:sz="8" w:space="0" w:color="auto"/>
              <w:right w:val="single" w:sz="8" w:space="0" w:color="auto"/>
            </w:tcBorders>
            <w:vAlign w:val="center"/>
            <w:hideMark/>
          </w:tcPr>
          <w:p w14:paraId="4A9D40BC" w14:textId="77777777" w:rsidR="0023097E" w:rsidRPr="0023097E" w:rsidRDefault="0023097E" w:rsidP="00E17B08">
            <w:pPr>
              <w:jc w:val="right"/>
              <w:rPr>
                <w:rFonts w:ascii="Times New Roman" w:hAnsi="Times New Roman"/>
              </w:rPr>
            </w:pPr>
            <w:r w:rsidRPr="0023097E">
              <w:rPr>
                <w:rFonts w:ascii="Times New Roman" w:hAnsi="Times New Roman"/>
                <w:lang w:val="bg-BG"/>
              </w:rPr>
              <w:t>53</w:t>
            </w:r>
            <w:r w:rsidRPr="0023097E">
              <w:rPr>
                <w:rFonts w:ascii="Times New Roman" w:hAnsi="Times New Roman"/>
              </w:rPr>
              <w:t>6 411</w:t>
            </w:r>
          </w:p>
        </w:tc>
      </w:tr>
      <w:tr w:rsidR="0023097E" w:rsidRPr="0023097E" w14:paraId="6EE4A592" w14:textId="77777777" w:rsidTr="00E17B08">
        <w:trPr>
          <w:trHeight w:val="270"/>
        </w:trPr>
        <w:tc>
          <w:tcPr>
            <w:tcW w:w="3419" w:type="dxa"/>
            <w:tcBorders>
              <w:top w:val="nil"/>
              <w:left w:val="single" w:sz="8" w:space="0" w:color="auto"/>
              <w:bottom w:val="single" w:sz="8" w:space="0" w:color="auto"/>
              <w:right w:val="single" w:sz="8" w:space="0" w:color="auto"/>
            </w:tcBorders>
            <w:noWrap/>
            <w:vAlign w:val="center"/>
            <w:hideMark/>
          </w:tcPr>
          <w:p w14:paraId="7DD97B48" w14:textId="77777777" w:rsidR="0023097E" w:rsidRPr="0023097E" w:rsidRDefault="0023097E" w:rsidP="00E17B08">
            <w:pPr>
              <w:rPr>
                <w:rFonts w:ascii="Times New Roman" w:hAnsi="Times New Roman"/>
                <w:b/>
                <w:bCs/>
                <w:sz w:val="24"/>
                <w:szCs w:val="24"/>
                <w:lang w:val="bg-BG"/>
              </w:rPr>
            </w:pPr>
            <w:r w:rsidRPr="0023097E">
              <w:rPr>
                <w:rFonts w:ascii="Times New Roman" w:hAnsi="Times New Roman"/>
                <w:b/>
                <w:bCs/>
                <w:sz w:val="24"/>
                <w:szCs w:val="24"/>
                <w:lang w:val="bg-BG"/>
              </w:rPr>
              <w:t>Всичко текущ бюджет 2026 г.</w:t>
            </w:r>
          </w:p>
        </w:tc>
        <w:tc>
          <w:tcPr>
            <w:tcW w:w="1870" w:type="dxa"/>
            <w:tcBorders>
              <w:top w:val="nil"/>
              <w:left w:val="nil"/>
              <w:bottom w:val="single" w:sz="8" w:space="0" w:color="auto"/>
              <w:right w:val="single" w:sz="8" w:space="0" w:color="auto"/>
            </w:tcBorders>
            <w:vAlign w:val="center"/>
            <w:hideMark/>
          </w:tcPr>
          <w:p w14:paraId="1B5B62BC" w14:textId="77777777" w:rsidR="0023097E" w:rsidRPr="0023097E" w:rsidRDefault="0023097E" w:rsidP="00E17B08">
            <w:pPr>
              <w:jc w:val="right"/>
              <w:rPr>
                <w:rFonts w:ascii="Times New Roman" w:hAnsi="Times New Roman"/>
                <w:b/>
                <w:bCs/>
              </w:rPr>
            </w:pPr>
            <w:r w:rsidRPr="0023097E">
              <w:rPr>
                <w:rFonts w:ascii="Times New Roman" w:hAnsi="Times New Roman"/>
                <w:b/>
                <w:bCs/>
              </w:rPr>
              <w:t>100</w:t>
            </w:r>
          </w:p>
        </w:tc>
        <w:tc>
          <w:tcPr>
            <w:tcW w:w="1600" w:type="dxa"/>
            <w:tcBorders>
              <w:top w:val="nil"/>
              <w:left w:val="nil"/>
              <w:bottom w:val="single" w:sz="8" w:space="0" w:color="auto"/>
              <w:right w:val="single" w:sz="8" w:space="0" w:color="auto"/>
            </w:tcBorders>
            <w:noWrap/>
            <w:vAlign w:val="center"/>
            <w:hideMark/>
          </w:tcPr>
          <w:p w14:paraId="1BE7773A" w14:textId="77777777" w:rsidR="0023097E" w:rsidRPr="0023097E" w:rsidRDefault="0023097E" w:rsidP="00E17B08">
            <w:pPr>
              <w:jc w:val="right"/>
              <w:rPr>
                <w:rFonts w:ascii="Times New Roman" w:hAnsi="Times New Roman"/>
                <w:b/>
                <w:bCs/>
              </w:rPr>
            </w:pPr>
            <w:r w:rsidRPr="0023097E">
              <w:rPr>
                <w:rFonts w:ascii="Times New Roman" w:hAnsi="Times New Roman"/>
                <w:b/>
                <w:bCs/>
              </w:rPr>
              <w:t>140 4</w:t>
            </w:r>
            <w:r w:rsidRPr="0023097E">
              <w:rPr>
                <w:rFonts w:ascii="Times New Roman" w:hAnsi="Times New Roman"/>
                <w:b/>
                <w:bCs/>
                <w:lang w:val="bg-BG"/>
              </w:rPr>
              <w:t>81</w:t>
            </w:r>
            <w:r w:rsidRPr="0023097E">
              <w:rPr>
                <w:rFonts w:ascii="Times New Roman" w:hAnsi="Times New Roman"/>
                <w:b/>
                <w:bCs/>
              </w:rPr>
              <w:t xml:space="preserve"> </w:t>
            </w:r>
            <w:r w:rsidRPr="0023097E">
              <w:rPr>
                <w:rFonts w:ascii="Times New Roman" w:hAnsi="Times New Roman"/>
                <w:b/>
                <w:bCs/>
                <w:lang w:val="bg-BG"/>
              </w:rPr>
              <w:t>33</w:t>
            </w:r>
            <w:r w:rsidRPr="0023097E">
              <w:rPr>
                <w:rFonts w:ascii="Times New Roman" w:hAnsi="Times New Roman"/>
                <w:b/>
                <w:bCs/>
              </w:rPr>
              <w:t>4</w:t>
            </w:r>
          </w:p>
        </w:tc>
        <w:tc>
          <w:tcPr>
            <w:tcW w:w="1762" w:type="dxa"/>
            <w:tcBorders>
              <w:top w:val="nil"/>
              <w:left w:val="nil"/>
              <w:bottom w:val="single" w:sz="8" w:space="0" w:color="auto"/>
              <w:right w:val="single" w:sz="8" w:space="0" w:color="auto"/>
            </w:tcBorders>
            <w:vAlign w:val="center"/>
            <w:hideMark/>
          </w:tcPr>
          <w:p w14:paraId="19D5B700" w14:textId="77777777" w:rsidR="0023097E" w:rsidRPr="0023097E" w:rsidRDefault="0023097E" w:rsidP="00E17B08">
            <w:pPr>
              <w:jc w:val="right"/>
              <w:rPr>
                <w:rFonts w:ascii="Times New Roman" w:hAnsi="Times New Roman"/>
                <w:b/>
                <w:bCs/>
              </w:rPr>
            </w:pPr>
            <w:r w:rsidRPr="0023097E">
              <w:rPr>
                <w:rFonts w:ascii="Times New Roman" w:hAnsi="Times New Roman"/>
                <w:b/>
                <w:bCs/>
              </w:rPr>
              <w:t>93 227 2</w:t>
            </w:r>
            <w:r w:rsidRPr="0023097E">
              <w:rPr>
                <w:rFonts w:ascii="Times New Roman" w:hAnsi="Times New Roman"/>
                <w:b/>
                <w:bCs/>
                <w:lang w:val="bg-BG"/>
              </w:rPr>
              <w:t>7</w:t>
            </w:r>
            <w:r w:rsidRPr="0023097E">
              <w:rPr>
                <w:rFonts w:ascii="Times New Roman" w:hAnsi="Times New Roman"/>
                <w:b/>
                <w:bCs/>
              </w:rPr>
              <w:t>9</w:t>
            </w:r>
          </w:p>
        </w:tc>
        <w:tc>
          <w:tcPr>
            <w:tcW w:w="1839" w:type="dxa"/>
            <w:tcBorders>
              <w:top w:val="nil"/>
              <w:left w:val="nil"/>
              <w:bottom w:val="single" w:sz="8" w:space="0" w:color="auto"/>
              <w:right w:val="single" w:sz="8" w:space="0" w:color="auto"/>
            </w:tcBorders>
            <w:vAlign w:val="center"/>
            <w:hideMark/>
          </w:tcPr>
          <w:p w14:paraId="36DA470E" w14:textId="77777777" w:rsidR="0023097E" w:rsidRPr="0023097E" w:rsidRDefault="0023097E" w:rsidP="00E17B08">
            <w:pPr>
              <w:jc w:val="right"/>
              <w:rPr>
                <w:rFonts w:ascii="Times New Roman" w:hAnsi="Times New Roman"/>
                <w:b/>
                <w:bCs/>
              </w:rPr>
            </w:pPr>
            <w:r w:rsidRPr="0023097E">
              <w:rPr>
                <w:rFonts w:ascii="Times New Roman" w:hAnsi="Times New Roman"/>
                <w:b/>
                <w:bCs/>
              </w:rPr>
              <w:t>47 254 055</w:t>
            </w:r>
          </w:p>
        </w:tc>
      </w:tr>
    </w:tbl>
    <w:p w14:paraId="54B0C8CD" w14:textId="77777777" w:rsidR="0023097E" w:rsidRPr="0023097E" w:rsidRDefault="0023097E" w:rsidP="0023097E">
      <w:pPr>
        <w:jc w:val="both"/>
        <w:rPr>
          <w:rFonts w:ascii="Times New Roman" w:hAnsi="Times New Roman"/>
          <w:color w:val="000000"/>
          <w:sz w:val="24"/>
          <w:szCs w:val="24"/>
          <w:lang w:val="bg-BG"/>
        </w:rPr>
      </w:pPr>
      <w:r w:rsidRPr="0023097E">
        <w:rPr>
          <w:rFonts w:ascii="Times New Roman" w:hAnsi="Times New Roman"/>
          <w:sz w:val="24"/>
          <w:szCs w:val="24"/>
        </w:rPr>
        <w:t xml:space="preserve">  </w:t>
      </w:r>
      <w:r w:rsidRPr="0023097E">
        <w:rPr>
          <w:rFonts w:ascii="Times New Roman" w:hAnsi="Times New Roman"/>
          <w:sz w:val="24"/>
          <w:szCs w:val="24"/>
          <w:lang w:val="bg-BG"/>
        </w:rPr>
        <w:t xml:space="preserve">        Стойностните показатели на държавните разходни стандарти за общината за 2026 г. в сравнение  със стандартите от 2025</w:t>
      </w:r>
      <w:r w:rsidRPr="0023097E">
        <w:rPr>
          <w:rFonts w:ascii="Times New Roman" w:hAnsi="Times New Roman"/>
          <w:sz w:val="24"/>
          <w:szCs w:val="24"/>
        </w:rPr>
        <w:t xml:space="preserve"> </w:t>
      </w:r>
      <w:r w:rsidRPr="0023097E">
        <w:rPr>
          <w:rFonts w:ascii="Times New Roman" w:hAnsi="Times New Roman"/>
          <w:sz w:val="24"/>
          <w:szCs w:val="24"/>
          <w:lang w:val="bg-BG"/>
        </w:rPr>
        <w:t xml:space="preserve">г., са завишени, както следва: Общинска администрация </w:t>
      </w:r>
      <w:r w:rsidRPr="0023097E">
        <w:rPr>
          <w:rFonts w:ascii="Times New Roman" w:hAnsi="Times New Roman"/>
          <w:color w:val="000000"/>
          <w:sz w:val="24"/>
          <w:szCs w:val="24"/>
          <w:lang w:val="bg-BG"/>
        </w:rPr>
        <w:t xml:space="preserve">– </w:t>
      </w:r>
      <w:r w:rsidRPr="0023097E">
        <w:rPr>
          <w:rFonts w:ascii="Times New Roman" w:hAnsi="Times New Roman"/>
          <w:color w:val="000000"/>
          <w:sz w:val="24"/>
          <w:szCs w:val="24"/>
        </w:rPr>
        <w:t>9,8</w:t>
      </w:r>
      <w:r w:rsidRPr="0023097E">
        <w:rPr>
          <w:rFonts w:ascii="Times New Roman" w:hAnsi="Times New Roman"/>
          <w:color w:val="000000"/>
          <w:sz w:val="24"/>
          <w:szCs w:val="24"/>
          <w:lang w:val="bg-BG"/>
        </w:rPr>
        <w:t>7%; Отбрана и сигурност – 1</w:t>
      </w:r>
      <w:r w:rsidRPr="0023097E">
        <w:rPr>
          <w:rFonts w:ascii="Times New Roman" w:hAnsi="Times New Roman"/>
          <w:color w:val="000000"/>
          <w:sz w:val="24"/>
          <w:szCs w:val="24"/>
        </w:rPr>
        <w:t>0,69</w:t>
      </w:r>
      <w:r w:rsidRPr="0023097E">
        <w:rPr>
          <w:rFonts w:ascii="Times New Roman" w:hAnsi="Times New Roman"/>
          <w:color w:val="000000"/>
          <w:sz w:val="24"/>
          <w:szCs w:val="24"/>
          <w:lang w:val="bg-BG"/>
        </w:rPr>
        <w:t xml:space="preserve">%; Образование – </w:t>
      </w:r>
      <w:r w:rsidRPr="0023097E">
        <w:rPr>
          <w:rFonts w:ascii="Times New Roman" w:hAnsi="Times New Roman"/>
          <w:color w:val="000000"/>
          <w:sz w:val="24"/>
          <w:szCs w:val="24"/>
        </w:rPr>
        <w:t>5,08</w:t>
      </w:r>
      <w:r w:rsidRPr="0023097E">
        <w:rPr>
          <w:rFonts w:ascii="Times New Roman" w:hAnsi="Times New Roman"/>
          <w:color w:val="000000"/>
          <w:sz w:val="24"/>
          <w:szCs w:val="24"/>
          <w:lang w:val="bg-BG"/>
        </w:rPr>
        <w:t xml:space="preserve">%; Здравеопазване – </w:t>
      </w:r>
      <w:r w:rsidRPr="0023097E">
        <w:rPr>
          <w:rFonts w:ascii="Times New Roman" w:hAnsi="Times New Roman"/>
          <w:color w:val="000000"/>
          <w:sz w:val="24"/>
          <w:szCs w:val="24"/>
        </w:rPr>
        <w:t>7,</w:t>
      </w:r>
      <w:r w:rsidRPr="0023097E">
        <w:rPr>
          <w:rFonts w:ascii="Times New Roman" w:hAnsi="Times New Roman"/>
          <w:color w:val="000000"/>
          <w:sz w:val="24"/>
          <w:szCs w:val="24"/>
          <w:lang w:val="bg-BG"/>
        </w:rPr>
        <w:t>46%; Социални услуги – 1</w:t>
      </w:r>
      <w:r w:rsidRPr="0023097E">
        <w:rPr>
          <w:rFonts w:ascii="Times New Roman" w:hAnsi="Times New Roman"/>
          <w:color w:val="000000"/>
          <w:sz w:val="24"/>
          <w:szCs w:val="24"/>
        </w:rPr>
        <w:t>2,</w:t>
      </w:r>
      <w:r w:rsidRPr="0023097E">
        <w:rPr>
          <w:rFonts w:ascii="Times New Roman" w:hAnsi="Times New Roman"/>
          <w:color w:val="000000"/>
          <w:sz w:val="24"/>
          <w:szCs w:val="24"/>
          <w:lang w:val="bg-BG"/>
        </w:rPr>
        <w:t>5</w:t>
      </w:r>
      <w:r w:rsidRPr="0023097E">
        <w:rPr>
          <w:rFonts w:ascii="Times New Roman" w:hAnsi="Times New Roman"/>
          <w:color w:val="000000"/>
          <w:sz w:val="24"/>
          <w:szCs w:val="24"/>
        </w:rPr>
        <w:t>6</w:t>
      </w:r>
      <w:r w:rsidRPr="0023097E">
        <w:rPr>
          <w:rFonts w:ascii="Times New Roman" w:hAnsi="Times New Roman"/>
          <w:color w:val="000000"/>
          <w:sz w:val="24"/>
          <w:szCs w:val="24"/>
          <w:lang w:val="bg-BG"/>
        </w:rPr>
        <w:t xml:space="preserve">%; Култура – </w:t>
      </w:r>
      <w:r w:rsidRPr="0023097E">
        <w:rPr>
          <w:rFonts w:ascii="Times New Roman" w:hAnsi="Times New Roman"/>
          <w:color w:val="000000"/>
          <w:sz w:val="24"/>
          <w:szCs w:val="24"/>
        </w:rPr>
        <w:t>7,</w:t>
      </w:r>
      <w:r w:rsidRPr="0023097E">
        <w:rPr>
          <w:rFonts w:ascii="Times New Roman" w:hAnsi="Times New Roman"/>
          <w:color w:val="000000"/>
          <w:sz w:val="24"/>
          <w:szCs w:val="24"/>
          <w:lang w:val="bg-BG"/>
        </w:rPr>
        <w:t xml:space="preserve">41%. </w:t>
      </w:r>
    </w:p>
    <w:p w14:paraId="1D143691" w14:textId="77777777" w:rsidR="0023097E" w:rsidRPr="0023097E" w:rsidRDefault="0023097E" w:rsidP="0023097E">
      <w:pPr>
        <w:ind w:left="-142" w:firstLine="862"/>
        <w:rPr>
          <w:rFonts w:ascii="Times New Roman" w:hAnsi="Times New Roman"/>
          <w:b/>
          <w:color w:val="C00000"/>
          <w:sz w:val="24"/>
          <w:szCs w:val="24"/>
          <w:lang w:val="ru-RU"/>
        </w:rPr>
      </w:pPr>
    </w:p>
    <w:p w14:paraId="2B7E2734" w14:textId="77777777" w:rsidR="0023097E" w:rsidRPr="0023097E" w:rsidRDefault="0023097E" w:rsidP="0023097E">
      <w:pPr>
        <w:ind w:left="-142"/>
        <w:rPr>
          <w:rFonts w:ascii="Times New Roman" w:hAnsi="Times New Roman"/>
          <w:b/>
          <w:sz w:val="24"/>
          <w:szCs w:val="24"/>
          <w:lang w:val="ru-RU"/>
        </w:rPr>
      </w:pPr>
    </w:p>
    <w:p w14:paraId="21B2B728" w14:textId="77777777" w:rsidR="0023097E" w:rsidRPr="0023097E" w:rsidRDefault="0023097E" w:rsidP="0023097E">
      <w:pPr>
        <w:ind w:left="-142"/>
        <w:rPr>
          <w:rFonts w:ascii="Times New Roman" w:hAnsi="Times New Roman"/>
          <w:b/>
          <w:sz w:val="24"/>
          <w:szCs w:val="24"/>
          <w:u w:val="single"/>
          <w:lang w:val="ru-RU"/>
        </w:rPr>
      </w:pPr>
      <w:r w:rsidRPr="0023097E">
        <w:rPr>
          <w:rFonts w:ascii="Times New Roman" w:hAnsi="Times New Roman"/>
          <w:b/>
          <w:sz w:val="24"/>
          <w:szCs w:val="24"/>
          <w:u w:val="single"/>
          <w:lang w:val="ru-RU"/>
        </w:rPr>
        <w:t xml:space="preserve">Функция “Общи </w:t>
      </w:r>
      <w:proofErr w:type="spellStart"/>
      <w:r w:rsidRPr="0023097E">
        <w:rPr>
          <w:rFonts w:ascii="Times New Roman" w:hAnsi="Times New Roman"/>
          <w:b/>
          <w:sz w:val="24"/>
          <w:szCs w:val="24"/>
          <w:u w:val="single"/>
          <w:lang w:val="ru-RU"/>
        </w:rPr>
        <w:t>държавни</w:t>
      </w:r>
      <w:proofErr w:type="spellEnd"/>
      <w:r w:rsidRPr="0023097E">
        <w:rPr>
          <w:rFonts w:ascii="Times New Roman" w:hAnsi="Times New Roman"/>
          <w:b/>
          <w:sz w:val="24"/>
          <w:szCs w:val="24"/>
          <w:u w:val="single"/>
          <w:lang w:val="ru-RU"/>
        </w:rPr>
        <w:t xml:space="preserve"> </w:t>
      </w:r>
      <w:proofErr w:type="spellStart"/>
      <w:r w:rsidRPr="0023097E">
        <w:rPr>
          <w:rFonts w:ascii="Times New Roman" w:hAnsi="Times New Roman"/>
          <w:b/>
          <w:sz w:val="24"/>
          <w:szCs w:val="24"/>
          <w:u w:val="single"/>
          <w:lang w:val="ru-RU"/>
        </w:rPr>
        <w:t>служби</w:t>
      </w:r>
      <w:proofErr w:type="spellEnd"/>
      <w:r w:rsidRPr="0023097E">
        <w:rPr>
          <w:rFonts w:ascii="Times New Roman" w:hAnsi="Times New Roman"/>
          <w:b/>
          <w:sz w:val="24"/>
          <w:szCs w:val="24"/>
          <w:u w:val="single"/>
          <w:lang w:val="ru-RU"/>
        </w:rPr>
        <w:t xml:space="preserve">” </w:t>
      </w:r>
      <w:r w:rsidRPr="0023097E">
        <w:rPr>
          <w:rFonts w:ascii="Times New Roman" w:hAnsi="Times New Roman"/>
          <w:b/>
          <w:sz w:val="24"/>
          <w:szCs w:val="24"/>
          <w:u w:val="single"/>
        </w:rPr>
        <w:t>1</w:t>
      </w:r>
      <w:r w:rsidRPr="0023097E">
        <w:rPr>
          <w:rFonts w:ascii="Times New Roman" w:hAnsi="Times New Roman"/>
          <w:b/>
          <w:sz w:val="24"/>
          <w:szCs w:val="24"/>
          <w:u w:val="single"/>
          <w:lang w:val="bg-BG"/>
        </w:rPr>
        <w:t>0</w:t>
      </w:r>
      <w:r w:rsidRPr="0023097E">
        <w:rPr>
          <w:rFonts w:ascii="Times New Roman" w:hAnsi="Times New Roman"/>
          <w:b/>
          <w:sz w:val="24"/>
          <w:szCs w:val="24"/>
          <w:u w:val="single"/>
          <w:lang w:val="ru-RU"/>
        </w:rPr>
        <w:t> 512</w:t>
      </w:r>
      <w:r w:rsidRPr="0023097E">
        <w:rPr>
          <w:rFonts w:ascii="Times New Roman" w:hAnsi="Times New Roman"/>
          <w:b/>
          <w:sz w:val="24"/>
          <w:szCs w:val="24"/>
          <w:u w:val="single"/>
        </w:rPr>
        <w:t> </w:t>
      </w:r>
      <w:r w:rsidRPr="0023097E">
        <w:rPr>
          <w:rFonts w:ascii="Times New Roman" w:hAnsi="Times New Roman"/>
          <w:b/>
          <w:sz w:val="24"/>
          <w:szCs w:val="24"/>
          <w:u w:val="single"/>
          <w:lang w:val="bg-BG"/>
        </w:rPr>
        <w:t>789 евро</w:t>
      </w:r>
      <w:r w:rsidRPr="0023097E">
        <w:rPr>
          <w:rFonts w:ascii="Times New Roman" w:hAnsi="Times New Roman"/>
          <w:b/>
          <w:sz w:val="24"/>
          <w:szCs w:val="24"/>
          <w:u w:val="single"/>
          <w:lang w:val="ru-RU"/>
        </w:rPr>
        <w:t xml:space="preserve">                           </w:t>
      </w:r>
    </w:p>
    <w:p w14:paraId="60293506" w14:textId="77777777" w:rsidR="0023097E" w:rsidRPr="0023097E" w:rsidRDefault="0023097E" w:rsidP="0023097E">
      <w:pPr>
        <w:ind w:left="-142"/>
        <w:rPr>
          <w:rFonts w:ascii="Times New Roman" w:hAnsi="Times New Roman"/>
          <w:b/>
          <w:sz w:val="24"/>
          <w:szCs w:val="24"/>
          <w:lang w:val="bg-BG"/>
        </w:rPr>
      </w:pPr>
      <w:r w:rsidRPr="0023097E">
        <w:rPr>
          <w:rFonts w:ascii="Times New Roman" w:hAnsi="Times New Roman"/>
          <w:sz w:val="24"/>
          <w:szCs w:val="24"/>
          <w:lang w:val="ru-RU"/>
        </w:rPr>
        <w:t xml:space="preserve">В т.ч.   </w:t>
      </w:r>
      <w:proofErr w:type="spellStart"/>
      <w:r w:rsidRPr="0023097E">
        <w:rPr>
          <w:rFonts w:ascii="Times New Roman" w:hAnsi="Times New Roman"/>
          <w:sz w:val="24"/>
          <w:szCs w:val="24"/>
          <w:lang w:val="ru-RU"/>
        </w:rPr>
        <w:t>държавно</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финансиране</w:t>
      </w:r>
      <w:proofErr w:type="spellEnd"/>
      <w:r w:rsidRPr="0023097E">
        <w:rPr>
          <w:rFonts w:ascii="Times New Roman" w:hAnsi="Times New Roman"/>
          <w:sz w:val="24"/>
          <w:szCs w:val="24"/>
          <w:lang w:val="ru-RU"/>
        </w:rPr>
        <w:t xml:space="preserve">     </w:t>
      </w:r>
      <w:r w:rsidRPr="0023097E">
        <w:rPr>
          <w:rFonts w:ascii="Times New Roman" w:hAnsi="Times New Roman"/>
          <w:sz w:val="24"/>
          <w:szCs w:val="24"/>
          <w:lang w:val="bg-BG"/>
        </w:rPr>
        <w:t xml:space="preserve">         </w:t>
      </w:r>
      <w:r w:rsidRPr="0023097E">
        <w:rPr>
          <w:rFonts w:ascii="Times New Roman" w:hAnsi="Times New Roman"/>
          <w:sz w:val="24"/>
          <w:szCs w:val="24"/>
          <w:lang w:val="ru-RU"/>
        </w:rPr>
        <w:t xml:space="preserve">  </w:t>
      </w:r>
      <w:r w:rsidRPr="0023097E">
        <w:rPr>
          <w:rFonts w:ascii="Times New Roman" w:hAnsi="Times New Roman"/>
          <w:b/>
          <w:sz w:val="24"/>
          <w:szCs w:val="24"/>
          <w:lang w:val="ru-RU"/>
        </w:rPr>
        <w:t>5</w:t>
      </w:r>
      <w:r w:rsidRPr="0023097E">
        <w:rPr>
          <w:rFonts w:ascii="Times New Roman" w:hAnsi="Times New Roman"/>
          <w:b/>
          <w:sz w:val="24"/>
          <w:szCs w:val="24"/>
        </w:rPr>
        <w:t xml:space="preserve"> </w:t>
      </w:r>
      <w:r w:rsidRPr="0023097E">
        <w:rPr>
          <w:rFonts w:ascii="Times New Roman" w:hAnsi="Times New Roman"/>
          <w:b/>
          <w:sz w:val="24"/>
          <w:szCs w:val="24"/>
          <w:lang w:val="bg-BG"/>
        </w:rPr>
        <w:t>730</w:t>
      </w:r>
      <w:r w:rsidRPr="0023097E">
        <w:rPr>
          <w:rFonts w:ascii="Times New Roman" w:hAnsi="Times New Roman"/>
          <w:b/>
          <w:sz w:val="24"/>
          <w:szCs w:val="24"/>
        </w:rPr>
        <w:t> </w:t>
      </w:r>
      <w:r w:rsidRPr="0023097E">
        <w:rPr>
          <w:rFonts w:ascii="Times New Roman" w:hAnsi="Times New Roman"/>
          <w:b/>
          <w:sz w:val="24"/>
          <w:szCs w:val="24"/>
          <w:lang w:val="bg-BG"/>
        </w:rPr>
        <w:t>879 евро</w:t>
      </w:r>
    </w:p>
    <w:p w14:paraId="27E40990" w14:textId="77777777" w:rsidR="0023097E" w:rsidRPr="0023097E" w:rsidRDefault="0023097E" w:rsidP="0023097E">
      <w:pPr>
        <w:ind w:left="-142"/>
        <w:rPr>
          <w:rFonts w:ascii="Times New Roman" w:hAnsi="Times New Roman"/>
          <w:b/>
          <w:sz w:val="24"/>
          <w:szCs w:val="24"/>
          <w:lang w:val="ru-RU"/>
        </w:rPr>
      </w:pPr>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общинско</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финансиране</w:t>
      </w:r>
      <w:proofErr w:type="spellEnd"/>
      <w:r w:rsidRPr="0023097E">
        <w:rPr>
          <w:rFonts w:ascii="Times New Roman" w:hAnsi="Times New Roman"/>
          <w:b/>
          <w:sz w:val="24"/>
          <w:szCs w:val="24"/>
          <w:lang w:val="ru-RU"/>
        </w:rPr>
        <w:t xml:space="preserve">      </w:t>
      </w:r>
      <w:r w:rsidRPr="0023097E">
        <w:rPr>
          <w:rFonts w:ascii="Times New Roman" w:hAnsi="Times New Roman"/>
          <w:b/>
          <w:sz w:val="24"/>
          <w:szCs w:val="24"/>
          <w:lang w:val="bg-BG"/>
        </w:rPr>
        <w:t xml:space="preserve">        </w:t>
      </w:r>
      <w:r w:rsidRPr="0023097E">
        <w:rPr>
          <w:rFonts w:ascii="Times New Roman" w:hAnsi="Times New Roman"/>
          <w:b/>
          <w:sz w:val="24"/>
          <w:szCs w:val="24"/>
          <w:lang w:val="ru-RU"/>
        </w:rPr>
        <w:t xml:space="preserve">  4 781</w:t>
      </w:r>
      <w:r w:rsidRPr="0023097E">
        <w:rPr>
          <w:rFonts w:ascii="Times New Roman" w:hAnsi="Times New Roman"/>
          <w:b/>
          <w:sz w:val="24"/>
          <w:szCs w:val="24"/>
        </w:rPr>
        <w:t xml:space="preserve"> </w:t>
      </w:r>
      <w:r w:rsidRPr="0023097E">
        <w:rPr>
          <w:rFonts w:ascii="Times New Roman" w:hAnsi="Times New Roman"/>
          <w:b/>
          <w:sz w:val="24"/>
          <w:szCs w:val="24"/>
          <w:lang w:val="bg-BG"/>
        </w:rPr>
        <w:t>910</w:t>
      </w:r>
      <w:r w:rsidRPr="0023097E">
        <w:rPr>
          <w:rFonts w:ascii="Times New Roman" w:hAnsi="Times New Roman"/>
          <w:b/>
          <w:sz w:val="24"/>
          <w:szCs w:val="24"/>
          <w:lang w:val="ru-RU"/>
        </w:rPr>
        <w:t xml:space="preserve"> евро </w:t>
      </w:r>
    </w:p>
    <w:p w14:paraId="724F9FBE" w14:textId="77777777" w:rsidR="0023097E" w:rsidRPr="0023097E" w:rsidRDefault="0023097E" w:rsidP="0023097E">
      <w:pPr>
        <w:ind w:left="-142"/>
        <w:rPr>
          <w:rFonts w:ascii="Times New Roman" w:hAnsi="Times New Roman"/>
          <w:color w:val="FF0000"/>
          <w:sz w:val="24"/>
          <w:szCs w:val="24"/>
          <w:lang w:val="bg-BG"/>
        </w:rPr>
      </w:pPr>
      <w:r w:rsidRPr="0023097E">
        <w:rPr>
          <w:rFonts w:ascii="Times New Roman" w:hAnsi="Times New Roman"/>
          <w:sz w:val="24"/>
          <w:szCs w:val="24"/>
          <w:lang w:val="ru-RU"/>
        </w:rPr>
        <w:t xml:space="preserve">По </w:t>
      </w:r>
      <w:proofErr w:type="spellStart"/>
      <w:r w:rsidRPr="0023097E">
        <w:rPr>
          <w:rFonts w:ascii="Times New Roman" w:hAnsi="Times New Roman"/>
          <w:sz w:val="24"/>
          <w:szCs w:val="24"/>
          <w:lang w:val="ru-RU"/>
        </w:rPr>
        <w:t>дейности</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средствата</w:t>
      </w:r>
      <w:proofErr w:type="spellEnd"/>
      <w:r w:rsidRPr="0023097E">
        <w:rPr>
          <w:rFonts w:ascii="Times New Roman" w:hAnsi="Times New Roman"/>
          <w:sz w:val="24"/>
          <w:szCs w:val="24"/>
          <w:lang w:val="ru-RU"/>
        </w:rPr>
        <w:t xml:space="preserve"> се </w:t>
      </w:r>
      <w:proofErr w:type="spellStart"/>
      <w:r w:rsidRPr="0023097E">
        <w:rPr>
          <w:rFonts w:ascii="Times New Roman" w:hAnsi="Times New Roman"/>
          <w:sz w:val="24"/>
          <w:szCs w:val="24"/>
          <w:lang w:val="ru-RU"/>
        </w:rPr>
        <w:t>разпределят</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както</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следва</w:t>
      </w:r>
      <w:proofErr w:type="spellEnd"/>
      <w:r w:rsidRPr="0023097E">
        <w:rPr>
          <w:rFonts w:ascii="Times New Roman" w:hAnsi="Times New Roman"/>
          <w:sz w:val="24"/>
          <w:szCs w:val="24"/>
          <w:lang w:val="ru-RU"/>
        </w:rPr>
        <w:t xml:space="preserve"> /Приложение №</w:t>
      </w:r>
      <w:r w:rsidRPr="0023097E">
        <w:rPr>
          <w:rFonts w:ascii="Times New Roman" w:hAnsi="Times New Roman"/>
          <w:sz w:val="24"/>
          <w:szCs w:val="24"/>
          <w:lang w:val="bg-BG"/>
        </w:rPr>
        <w:t xml:space="preserve">№ 2; 3 и </w:t>
      </w:r>
      <w:proofErr w:type="gramStart"/>
      <w:r w:rsidRPr="0023097E">
        <w:rPr>
          <w:rFonts w:ascii="Times New Roman" w:hAnsi="Times New Roman"/>
          <w:sz w:val="24"/>
          <w:szCs w:val="24"/>
          <w:lang w:val="bg-BG"/>
        </w:rPr>
        <w:t>4./</w:t>
      </w:r>
      <w:proofErr w:type="gramEnd"/>
    </w:p>
    <w:p w14:paraId="73B03255" w14:textId="77777777" w:rsidR="0023097E" w:rsidRPr="0023097E" w:rsidRDefault="0023097E" w:rsidP="0023097E">
      <w:pPr>
        <w:ind w:left="-142" w:firstLine="862"/>
        <w:rPr>
          <w:rFonts w:ascii="Times New Roman" w:hAnsi="Times New Roman"/>
          <w:i/>
          <w:sz w:val="24"/>
          <w:szCs w:val="24"/>
          <w:lang w:val="bg-BG"/>
        </w:rPr>
      </w:pPr>
      <w:proofErr w:type="spellStart"/>
      <w:r w:rsidRPr="0023097E">
        <w:rPr>
          <w:rFonts w:ascii="Times New Roman" w:hAnsi="Times New Roman"/>
          <w:i/>
          <w:sz w:val="24"/>
          <w:szCs w:val="24"/>
          <w:lang w:val="ru-RU"/>
        </w:rPr>
        <w:t>Дейност</w:t>
      </w:r>
      <w:proofErr w:type="spellEnd"/>
      <w:r w:rsidRPr="0023097E">
        <w:rPr>
          <w:rFonts w:ascii="Times New Roman" w:hAnsi="Times New Roman"/>
          <w:i/>
          <w:sz w:val="24"/>
          <w:szCs w:val="24"/>
          <w:lang w:val="ru-RU"/>
        </w:rPr>
        <w:t xml:space="preserve"> 122 «</w:t>
      </w:r>
      <w:proofErr w:type="spellStart"/>
      <w:r w:rsidRPr="0023097E">
        <w:rPr>
          <w:rFonts w:ascii="Times New Roman" w:hAnsi="Times New Roman"/>
          <w:i/>
          <w:sz w:val="24"/>
          <w:szCs w:val="24"/>
          <w:lang w:val="ru-RU"/>
        </w:rPr>
        <w:t>Общинска</w:t>
      </w:r>
      <w:proofErr w:type="spellEnd"/>
      <w:r w:rsidRPr="0023097E">
        <w:rPr>
          <w:rFonts w:ascii="Times New Roman" w:hAnsi="Times New Roman"/>
          <w:i/>
          <w:sz w:val="24"/>
          <w:szCs w:val="24"/>
          <w:lang w:val="ru-RU"/>
        </w:rPr>
        <w:t xml:space="preserve"> администрация» - </w:t>
      </w:r>
      <w:proofErr w:type="spellStart"/>
      <w:r w:rsidRPr="0023097E">
        <w:rPr>
          <w:rFonts w:ascii="Times New Roman" w:hAnsi="Times New Roman"/>
          <w:i/>
          <w:sz w:val="24"/>
          <w:szCs w:val="24"/>
          <w:lang w:val="ru-RU"/>
        </w:rPr>
        <w:t>Държавн</w:t>
      </w:r>
      <w:proofErr w:type="spellEnd"/>
      <w:r w:rsidRPr="0023097E">
        <w:rPr>
          <w:rFonts w:ascii="Times New Roman" w:hAnsi="Times New Roman"/>
          <w:i/>
          <w:sz w:val="24"/>
          <w:szCs w:val="24"/>
          <w:lang w:val="bg-BG"/>
        </w:rPr>
        <w:t>а</w:t>
      </w:r>
      <w:r w:rsidRPr="0023097E">
        <w:rPr>
          <w:rFonts w:ascii="Times New Roman" w:hAnsi="Times New Roman"/>
          <w:i/>
          <w:sz w:val="24"/>
          <w:szCs w:val="24"/>
          <w:lang w:val="ru-RU"/>
        </w:rPr>
        <w:t xml:space="preserve"> </w:t>
      </w:r>
      <w:proofErr w:type="spellStart"/>
      <w:r w:rsidRPr="0023097E">
        <w:rPr>
          <w:rFonts w:ascii="Times New Roman" w:hAnsi="Times New Roman"/>
          <w:i/>
          <w:sz w:val="24"/>
          <w:szCs w:val="24"/>
          <w:lang w:val="ru-RU"/>
        </w:rPr>
        <w:t>дейност</w:t>
      </w:r>
      <w:proofErr w:type="spellEnd"/>
    </w:p>
    <w:p w14:paraId="4987DFE3"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За осигуряване на възнагражденията в дейност „Общинска администрация” се прилагат единни държавни стандарти за 2026 г. за служители в общинска администрация и за кметове и кметски наместници. Планират се общо 5 730 879 евро за заплати, други възнаграждения и плащания на персонала, както и осигурителни плащания от работодател за численост на персонала 295,5бр., в т.ч. и по кметствата.</w:t>
      </w:r>
    </w:p>
    <w:p w14:paraId="7CA4EECA" w14:textId="77777777" w:rsidR="0023097E" w:rsidRPr="0023097E" w:rsidRDefault="0023097E" w:rsidP="0023097E">
      <w:pPr>
        <w:ind w:left="-142" w:firstLine="862"/>
        <w:jc w:val="both"/>
        <w:rPr>
          <w:rFonts w:ascii="Times New Roman" w:hAnsi="Times New Roman"/>
          <w:sz w:val="24"/>
          <w:szCs w:val="24"/>
          <w:lang w:val="bg-BG"/>
        </w:rPr>
      </w:pPr>
      <w:proofErr w:type="spellStart"/>
      <w:r w:rsidRPr="0023097E">
        <w:rPr>
          <w:rFonts w:ascii="Times New Roman" w:hAnsi="Times New Roman"/>
          <w:i/>
          <w:sz w:val="24"/>
          <w:szCs w:val="24"/>
          <w:lang w:val="ru-RU"/>
        </w:rPr>
        <w:t>Дейност</w:t>
      </w:r>
      <w:proofErr w:type="spellEnd"/>
      <w:r w:rsidRPr="0023097E">
        <w:rPr>
          <w:rFonts w:ascii="Times New Roman" w:hAnsi="Times New Roman"/>
          <w:i/>
          <w:sz w:val="24"/>
          <w:szCs w:val="24"/>
          <w:lang w:val="ru-RU"/>
        </w:rPr>
        <w:t xml:space="preserve"> 122 «</w:t>
      </w:r>
      <w:proofErr w:type="spellStart"/>
      <w:r w:rsidRPr="0023097E">
        <w:rPr>
          <w:rFonts w:ascii="Times New Roman" w:hAnsi="Times New Roman"/>
          <w:i/>
          <w:sz w:val="24"/>
          <w:szCs w:val="24"/>
          <w:lang w:val="ru-RU"/>
        </w:rPr>
        <w:t>Общинска</w:t>
      </w:r>
      <w:proofErr w:type="spellEnd"/>
      <w:r w:rsidRPr="0023097E">
        <w:rPr>
          <w:rFonts w:ascii="Times New Roman" w:hAnsi="Times New Roman"/>
          <w:i/>
          <w:sz w:val="24"/>
          <w:szCs w:val="24"/>
          <w:lang w:val="ru-RU"/>
        </w:rPr>
        <w:t xml:space="preserve"> администрация» - </w:t>
      </w:r>
      <w:proofErr w:type="spellStart"/>
      <w:r w:rsidRPr="0023097E">
        <w:rPr>
          <w:rFonts w:ascii="Times New Roman" w:hAnsi="Times New Roman"/>
          <w:i/>
          <w:sz w:val="24"/>
          <w:szCs w:val="24"/>
          <w:lang w:val="ru-RU"/>
        </w:rPr>
        <w:t>Държавна</w:t>
      </w:r>
      <w:proofErr w:type="spellEnd"/>
      <w:r w:rsidRPr="0023097E">
        <w:rPr>
          <w:rFonts w:ascii="Times New Roman" w:hAnsi="Times New Roman"/>
          <w:i/>
          <w:sz w:val="24"/>
          <w:szCs w:val="24"/>
          <w:lang w:val="ru-RU"/>
        </w:rPr>
        <w:t xml:space="preserve"> </w:t>
      </w:r>
      <w:proofErr w:type="spellStart"/>
      <w:r w:rsidRPr="0023097E">
        <w:rPr>
          <w:rFonts w:ascii="Times New Roman" w:hAnsi="Times New Roman"/>
          <w:i/>
          <w:sz w:val="24"/>
          <w:szCs w:val="24"/>
          <w:lang w:val="ru-RU"/>
        </w:rPr>
        <w:t>дейност</w:t>
      </w:r>
      <w:proofErr w:type="spellEnd"/>
      <w:r w:rsidRPr="0023097E">
        <w:rPr>
          <w:rFonts w:ascii="Times New Roman" w:hAnsi="Times New Roman"/>
          <w:i/>
          <w:sz w:val="24"/>
          <w:szCs w:val="24"/>
          <w:lang w:val="ru-RU"/>
        </w:rPr>
        <w:t xml:space="preserve">, </w:t>
      </w:r>
      <w:proofErr w:type="spellStart"/>
      <w:r w:rsidRPr="0023097E">
        <w:rPr>
          <w:rFonts w:ascii="Times New Roman" w:hAnsi="Times New Roman"/>
          <w:i/>
          <w:sz w:val="24"/>
          <w:szCs w:val="24"/>
          <w:lang w:val="ru-RU"/>
        </w:rPr>
        <w:t>дофинансирана</w:t>
      </w:r>
      <w:proofErr w:type="spellEnd"/>
      <w:r w:rsidRPr="0023097E">
        <w:rPr>
          <w:rFonts w:ascii="Times New Roman" w:hAnsi="Times New Roman"/>
          <w:i/>
          <w:sz w:val="24"/>
          <w:szCs w:val="24"/>
          <w:lang w:val="ru-RU"/>
        </w:rPr>
        <w:t xml:space="preserve"> с </w:t>
      </w:r>
      <w:proofErr w:type="spellStart"/>
      <w:r w:rsidRPr="0023097E">
        <w:rPr>
          <w:rFonts w:ascii="Times New Roman" w:hAnsi="Times New Roman"/>
          <w:i/>
          <w:sz w:val="24"/>
          <w:szCs w:val="24"/>
          <w:lang w:val="ru-RU"/>
        </w:rPr>
        <w:t>общински</w:t>
      </w:r>
      <w:proofErr w:type="spellEnd"/>
      <w:r w:rsidRPr="0023097E">
        <w:rPr>
          <w:rFonts w:ascii="Times New Roman" w:hAnsi="Times New Roman"/>
          <w:i/>
          <w:sz w:val="24"/>
          <w:szCs w:val="24"/>
          <w:lang w:val="ru-RU"/>
        </w:rPr>
        <w:t xml:space="preserve"> приходи</w:t>
      </w:r>
      <w:r w:rsidRPr="0023097E">
        <w:rPr>
          <w:rFonts w:ascii="Times New Roman" w:hAnsi="Times New Roman"/>
          <w:sz w:val="24"/>
          <w:szCs w:val="24"/>
          <w:lang w:val="ru-RU"/>
        </w:rPr>
        <w:t xml:space="preserve"> – </w:t>
      </w:r>
      <w:proofErr w:type="spellStart"/>
      <w:r w:rsidRPr="0023097E">
        <w:rPr>
          <w:rFonts w:ascii="Times New Roman" w:hAnsi="Times New Roman"/>
          <w:sz w:val="24"/>
          <w:szCs w:val="24"/>
          <w:lang w:val="ru-RU"/>
        </w:rPr>
        <w:t>планират</w:t>
      </w:r>
      <w:proofErr w:type="spellEnd"/>
      <w:r w:rsidRPr="0023097E">
        <w:rPr>
          <w:rFonts w:ascii="Times New Roman" w:hAnsi="Times New Roman"/>
          <w:sz w:val="24"/>
          <w:szCs w:val="24"/>
          <w:lang w:val="ru-RU"/>
        </w:rPr>
        <w:t xml:space="preserve"> се 831 709 евро за заплати,</w:t>
      </w:r>
      <w:r w:rsidRPr="0023097E">
        <w:rPr>
          <w:rFonts w:ascii="Times New Roman" w:hAnsi="Times New Roman"/>
          <w:sz w:val="24"/>
          <w:szCs w:val="24"/>
          <w:lang w:val="bg-BG"/>
        </w:rPr>
        <w:t xml:space="preserve"> други възнаграждения и плащания </w:t>
      </w:r>
      <w:proofErr w:type="gramStart"/>
      <w:r w:rsidRPr="0023097E">
        <w:rPr>
          <w:rFonts w:ascii="Times New Roman" w:hAnsi="Times New Roman"/>
          <w:sz w:val="24"/>
          <w:szCs w:val="24"/>
          <w:lang w:val="bg-BG"/>
        </w:rPr>
        <w:t>на персонала</w:t>
      </w:r>
      <w:proofErr w:type="gramEnd"/>
      <w:r w:rsidRPr="0023097E">
        <w:rPr>
          <w:rFonts w:ascii="Times New Roman" w:hAnsi="Times New Roman"/>
          <w:sz w:val="24"/>
          <w:szCs w:val="24"/>
          <w:lang w:val="bg-BG"/>
        </w:rPr>
        <w:t>, както и осигурителни вноски от работодател за 3</w:t>
      </w:r>
      <w:r w:rsidRPr="0023097E">
        <w:rPr>
          <w:rFonts w:ascii="Times New Roman" w:hAnsi="Times New Roman"/>
          <w:sz w:val="24"/>
          <w:szCs w:val="24"/>
        </w:rPr>
        <w:t>5</w:t>
      </w:r>
      <w:r w:rsidRPr="0023097E">
        <w:rPr>
          <w:rFonts w:ascii="Times New Roman" w:hAnsi="Times New Roman"/>
          <w:sz w:val="24"/>
          <w:szCs w:val="24"/>
          <w:lang w:val="bg-BG"/>
        </w:rPr>
        <w:t xml:space="preserve"> щатни бройки и 2</w:t>
      </w:r>
      <w:r w:rsidRPr="0023097E">
        <w:rPr>
          <w:rFonts w:ascii="Times New Roman" w:hAnsi="Times New Roman"/>
          <w:sz w:val="24"/>
          <w:szCs w:val="24"/>
        </w:rPr>
        <w:t>0</w:t>
      </w:r>
      <w:r w:rsidRPr="0023097E">
        <w:rPr>
          <w:rFonts w:ascii="Times New Roman" w:hAnsi="Times New Roman"/>
          <w:sz w:val="24"/>
          <w:szCs w:val="24"/>
          <w:lang w:val="bg-BG"/>
        </w:rPr>
        <w:t xml:space="preserve"> нещатни, в т.ч. и по кметствата. </w:t>
      </w:r>
    </w:p>
    <w:p w14:paraId="5E69A7BA" w14:textId="77777777" w:rsidR="0023097E" w:rsidRPr="0023097E" w:rsidRDefault="0023097E" w:rsidP="0023097E">
      <w:pPr>
        <w:ind w:left="-142" w:firstLine="862"/>
        <w:rPr>
          <w:rFonts w:ascii="Times New Roman" w:hAnsi="Times New Roman"/>
          <w:sz w:val="24"/>
          <w:szCs w:val="24"/>
          <w:lang w:val="bg-BG"/>
        </w:rPr>
      </w:pPr>
      <w:proofErr w:type="spellStart"/>
      <w:r w:rsidRPr="0023097E">
        <w:rPr>
          <w:rFonts w:ascii="Times New Roman" w:hAnsi="Times New Roman"/>
          <w:i/>
          <w:sz w:val="24"/>
          <w:szCs w:val="24"/>
          <w:lang w:val="ru-RU"/>
        </w:rPr>
        <w:lastRenderedPageBreak/>
        <w:t>Дейност</w:t>
      </w:r>
      <w:proofErr w:type="spellEnd"/>
      <w:r w:rsidRPr="0023097E">
        <w:rPr>
          <w:rFonts w:ascii="Times New Roman" w:hAnsi="Times New Roman"/>
          <w:i/>
          <w:sz w:val="24"/>
          <w:szCs w:val="24"/>
          <w:lang w:val="ru-RU"/>
        </w:rPr>
        <w:t xml:space="preserve"> 122 «</w:t>
      </w:r>
      <w:proofErr w:type="spellStart"/>
      <w:r w:rsidRPr="0023097E">
        <w:rPr>
          <w:rFonts w:ascii="Times New Roman" w:hAnsi="Times New Roman"/>
          <w:i/>
          <w:sz w:val="24"/>
          <w:szCs w:val="24"/>
          <w:lang w:val="ru-RU"/>
        </w:rPr>
        <w:t>Общинска</w:t>
      </w:r>
      <w:proofErr w:type="spellEnd"/>
      <w:r w:rsidRPr="0023097E">
        <w:rPr>
          <w:rFonts w:ascii="Times New Roman" w:hAnsi="Times New Roman"/>
          <w:i/>
          <w:sz w:val="24"/>
          <w:szCs w:val="24"/>
          <w:lang w:val="ru-RU"/>
        </w:rPr>
        <w:t xml:space="preserve"> администрация» -</w:t>
      </w:r>
      <w:proofErr w:type="spellStart"/>
      <w:r w:rsidRPr="0023097E">
        <w:rPr>
          <w:rFonts w:ascii="Times New Roman" w:hAnsi="Times New Roman"/>
          <w:i/>
          <w:sz w:val="24"/>
          <w:szCs w:val="24"/>
          <w:lang w:val="ru-RU"/>
        </w:rPr>
        <w:t>издръжка</w:t>
      </w:r>
      <w:proofErr w:type="spellEnd"/>
      <w:r w:rsidRPr="0023097E">
        <w:rPr>
          <w:rFonts w:ascii="Times New Roman" w:hAnsi="Times New Roman"/>
          <w:i/>
          <w:sz w:val="24"/>
          <w:szCs w:val="24"/>
          <w:lang w:val="ru-RU"/>
        </w:rPr>
        <w:t xml:space="preserve"> </w:t>
      </w:r>
      <w:r w:rsidRPr="0023097E">
        <w:rPr>
          <w:rFonts w:ascii="Times New Roman" w:hAnsi="Times New Roman"/>
          <w:i/>
          <w:sz w:val="24"/>
          <w:szCs w:val="24"/>
        </w:rPr>
        <w:t>(</w:t>
      </w:r>
      <w:proofErr w:type="spellStart"/>
      <w:r w:rsidRPr="0023097E">
        <w:rPr>
          <w:rFonts w:ascii="Times New Roman" w:hAnsi="Times New Roman"/>
          <w:i/>
          <w:sz w:val="24"/>
          <w:szCs w:val="24"/>
          <w:lang w:val="ru-RU"/>
        </w:rPr>
        <w:t>местна</w:t>
      </w:r>
      <w:proofErr w:type="spellEnd"/>
      <w:r w:rsidRPr="0023097E">
        <w:rPr>
          <w:rFonts w:ascii="Times New Roman" w:hAnsi="Times New Roman"/>
          <w:i/>
          <w:sz w:val="24"/>
          <w:szCs w:val="24"/>
          <w:lang w:val="ru-RU"/>
        </w:rPr>
        <w:t xml:space="preserve"> </w:t>
      </w:r>
      <w:proofErr w:type="spellStart"/>
      <w:r w:rsidRPr="0023097E">
        <w:rPr>
          <w:rFonts w:ascii="Times New Roman" w:hAnsi="Times New Roman"/>
          <w:i/>
          <w:sz w:val="24"/>
          <w:szCs w:val="24"/>
          <w:lang w:val="ru-RU"/>
        </w:rPr>
        <w:t>дейност</w:t>
      </w:r>
      <w:proofErr w:type="spellEnd"/>
      <w:r w:rsidRPr="0023097E">
        <w:rPr>
          <w:rFonts w:ascii="Times New Roman" w:hAnsi="Times New Roman"/>
          <w:i/>
          <w:sz w:val="24"/>
          <w:szCs w:val="24"/>
          <w:lang w:val="ru-RU"/>
        </w:rPr>
        <w:t xml:space="preserve">, </w:t>
      </w:r>
      <w:proofErr w:type="spellStart"/>
      <w:r w:rsidRPr="0023097E">
        <w:rPr>
          <w:rFonts w:ascii="Times New Roman" w:hAnsi="Times New Roman"/>
          <w:i/>
          <w:sz w:val="24"/>
          <w:szCs w:val="24"/>
          <w:lang w:val="ru-RU"/>
        </w:rPr>
        <w:t>финан-сирана</w:t>
      </w:r>
      <w:proofErr w:type="spellEnd"/>
      <w:r w:rsidRPr="0023097E">
        <w:rPr>
          <w:rFonts w:ascii="Times New Roman" w:hAnsi="Times New Roman"/>
          <w:i/>
          <w:sz w:val="24"/>
          <w:szCs w:val="24"/>
          <w:lang w:val="ru-RU"/>
        </w:rPr>
        <w:t xml:space="preserve"> </w:t>
      </w:r>
      <w:proofErr w:type="spellStart"/>
      <w:r w:rsidRPr="0023097E">
        <w:rPr>
          <w:rFonts w:ascii="Times New Roman" w:hAnsi="Times New Roman"/>
          <w:i/>
          <w:sz w:val="24"/>
          <w:szCs w:val="24"/>
          <w:lang w:val="ru-RU"/>
        </w:rPr>
        <w:t>със</w:t>
      </w:r>
      <w:proofErr w:type="spellEnd"/>
      <w:r w:rsidRPr="0023097E">
        <w:rPr>
          <w:rFonts w:ascii="Times New Roman" w:hAnsi="Times New Roman"/>
          <w:i/>
          <w:sz w:val="24"/>
          <w:szCs w:val="24"/>
          <w:lang w:val="ru-RU"/>
        </w:rPr>
        <w:t xml:space="preserve"> </w:t>
      </w:r>
      <w:proofErr w:type="spellStart"/>
      <w:r w:rsidRPr="0023097E">
        <w:rPr>
          <w:rFonts w:ascii="Times New Roman" w:hAnsi="Times New Roman"/>
          <w:i/>
          <w:sz w:val="24"/>
          <w:szCs w:val="24"/>
          <w:lang w:val="ru-RU"/>
        </w:rPr>
        <w:t>собствени</w:t>
      </w:r>
      <w:proofErr w:type="spellEnd"/>
      <w:r w:rsidRPr="0023097E">
        <w:rPr>
          <w:rFonts w:ascii="Times New Roman" w:hAnsi="Times New Roman"/>
          <w:i/>
          <w:sz w:val="24"/>
          <w:szCs w:val="24"/>
          <w:lang w:val="ru-RU"/>
        </w:rPr>
        <w:t xml:space="preserve"> приходи</w:t>
      </w:r>
      <w:r w:rsidRPr="0023097E">
        <w:rPr>
          <w:rFonts w:ascii="Times New Roman" w:hAnsi="Times New Roman"/>
          <w:i/>
          <w:sz w:val="24"/>
          <w:szCs w:val="24"/>
        </w:rPr>
        <w:t>)</w:t>
      </w:r>
      <w:r w:rsidRPr="0023097E">
        <w:rPr>
          <w:rFonts w:ascii="Times New Roman" w:hAnsi="Times New Roman"/>
          <w:sz w:val="24"/>
          <w:szCs w:val="24"/>
          <w:lang w:val="ru-RU"/>
        </w:rPr>
        <w:t>.</w:t>
      </w:r>
    </w:p>
    <w:p w14:paraId="16547D97" w14:textId="77777777" w:rsidR="0023097E" w:rsidRPr="0023097E" w:rsidRDefault="0023097E" w:rsidP="0023097E">
      <w:pPr>
        <w:ind w:left="-142"/>
        <w:jc w:val="both"/>
        <w:rPr>
          <w:rFonts w:ascii="Times New Roman" w:hAnsi="Times New Roman"/>
          <w:strike/>
          <w:sz w:val="24"/>
          <w:szCs w:val="24"/>
          <w:lang w:val="bg-BG"/>
        </w:rPr>
      </w:pPr>
      <w:r w:rsidRPr="0023097E">
        <w:rPr>
          <w:rFonts w:ascii="Times New Roman" w:hAnsi="Times New Roman"/>
          <w:sz w:val="24"/>
          <w:szCs w:val="24"/>
          <w:lang w:val="bg-BG"/>
        </w:rPr>
        <w:t xml:space="preserve">Планирани са средства </w:t>
      </w:r>
      <w:r w:rsidRPr="0023097E">
        <w:rPr>
          <w:rFonts w:ascii="Times New Roman" w:hAnsi="Times New Roman"/>
          <w:sz w:val="24"/>
          <w:szCs w:val="24"/>
          <w:lang w:val="ru-RU"/>
        </w:rPr>
        <w:t xml:space="preserve"> за </w:t>
      </w:r>
      <w:proofErr w:type="spellStart"/>
      <w:r w:rsidRPr="0023097E">
        <w:rPr>
          <w:rFonts w:ascii="Times New Roman" w:hAnsi="Times New Roman"/>
          <w:sz w:val="24"/>
          <w:szCs w:val="24"/>
          <w:lang w:val="ru-RU"/>
        </w:rPr>
        <w:t>издръжка</w:t>
      </w:r>
      <w:proofErr w:type="spellEnd"/>
      <w:r w:rsidRPr="0023097E">
        <w:rPr>
          <w:rFonts w:ascii="Times New Roman" w:hAnsi="Times New Roman"/>
          <w:sz w:val="24"/>
          <w:szCs w:val="24"/>
          <w:lang w:val="ru-RU"/>
        </w:rPr>
        <w:t xml:space="preserve"> на </w:t>
      </w:r>
      <w:proofErr w:type="spellStart"/>
      <w:r w:rsidRPr="0023097E">
        <w:rPr>
          <w:rFonts w:ascii="Times New Roman" w:hAnsi="Times New Roman"/>
          <w:sz w:val="24"/>
          <w:szCs w:val="24"/>
          <w:lang w:val="ru-RU"/>
        </w:rPr>
        <w:t>администрацията</w:t>
      </w:r>
      <w:proofErr w:type="spellEnd"/>
      <w:r w:rsidRPr="0023097E">
        <w:rPr>
          <w:rFonts w:ascii="Times New Roman" w:hAnsi="Times New Roman"/>
          <w:sz w:val="24"/>
          <w:szCs w:val="24"/>
          <w:lang w:val="ru-RU"/>
        </w:rPr>
        <w:t xml:space="preserve"> в гр. Русе</w:t>
      </w:r>
      <w:r w:rsidRPr="0023097E">
        <w:rPr>
          <w:rFonts w:ascii="Times New Roman" w:hAnsi="Times New Roman"/>
          <w:sz w:val="24"/>
          <w:szCs w:val="24"/>
          <w:lang w:val="bg-BG"/>
        </w:rPr>
        <w:t xml:space="preserve"> и</w:t>
      </w:r>
      <w:r w:rsidRPr="0023097E">
        <w:rPr>
          <w:rFonts w:ascii="Times New Roman" w:hAnsi="Times New Roman"/>
          <w:sz w:val="24"/>
          <w:szCs w:val="24"/>
          <w:lang w:val="ru-RU"/>
        </w:rPr>
        <w:t xml:space="preserve"> в </w:t>
      </w:r>
      <w:proofErr w:type="spellStart"/>
      <w:r w:rsidRPr="0023097E">
        <w:rPr>
          <w:rFonts w:ascii="Times New Roman" w:hAnsi="Times New Roman"/>
          <w:sz w:val="24"/>
          <w:szCs w:val="24"/>
          <w:lang w:val="ru-RU"/>
        </w:rPr>
        <w:t>кметствата</w:t>
      </w:r>
      <w:proofErr w:type="spellEnd"/>
      <w:r w:rsidRPr="0023097E">
        <w:rPr>
          <w:rFonts w:ascii="Times New Roman" w:hAnsi="Times New Roman"/>
          <w:sz w:val="24"/>
          <w:szCs w:val="24"/>
          <w:lang w:val="ru-RU"/>
        </w:rPr>
        <w:t xml:space="preserve">. /Приложение </w:t>
      </w:r>
      <w:r w:rsidRPr="0023097E">
        <w:rPr>
          <w:rFonts w:ascii="Times New Roman" w:hAnsi="Times New Roman"/>
          <w:sz w:val="24"/>
          <w:szCs w:val="24"/>
          <w:lang w:val="bg-BG"/>
        </w:rPr>
        <w:t xml:space="preserve">№ </w:t>
      </w:r>
      <w:proofErr w:type="gramStart"/>
      <w:r w:rsidRPr="0023097E">
        <w:rPr>
          <w:rFonts w:ascii="Times New Roman" w:hAnsi="Times New Roman"/>
          <w:sz w:val="24"/>
          <w:szCs w:val="24"/>
          <w:lang w:val="bg-BG"/>
        </w:rPr>
        <w:t>4</w:t>
      </w:r>
      <w:r w:rsidRPr="0023097E">
        <w:rPr>
          <w:rFonts w:ascii="Times New Roman" w:hAnsi="Times New Roman"/>
          <w:sz w:val="24"/>
          <w:szCs w:val="24"/>
          <w:lang w:val="ru-RU"/>
        </w:rPr>
        <w:t>./,  за</w:t>
      </w:r>
      <w:proofErr w:type="gram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материали</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външни</w:t>
      </w:r>
      <w:proofErr w:type="spellEnd"/>
      <w:r w:rsidRPr="0023097E">
        <w:rPr>
          <w:rFonts w:ascii="Times New Roman" w:hAnsi="Times New Roman"/>
          <w:sz w:val="24"/>
          <w:szCs w:val="24"/>
          <w:lang w:val="ru-RU"/>
        </w:rPr>
        <w:t xml:space="preserve"> услуги, в т.ч. </w:t>
      </w:r>
      <w:proofErr w:type="spellStart"/>
      <w:r w:rsidRPr="0023097E">
        <w:rPr>
          <w:rFonts w:ascii="Times New Roman" w:hAnsi="Times New Roman"/>
          <w:sz w:val="24"/>
          <w:szCs w:val="24"/>
          <w:lang w:val="ru-RU"/>
        </w:rPr>
        <w:t>разходи</w:t>
      </w:r>
      <w:proofErr w:type="spellEnd"/>
      <w:r w:rsidRPr="0023097E">
        <w:rPr>
          <w:rFonts w:ascii="Times New Roman" w:hAnsi="Times New Roman"/>
          <w:sz w:val="24"/>
          <w:szCs w:val="24"/>
          <w:lang w:val="ru-RU"/>
        </w:rPr>
        <w:t xml:space="preserve"> за </w:t>
      </w:r>
      <w:proofErr w:type="spellStart"/>
      <w:r w:rsidRPr="0023097E">
        <w:rPr>
          <w:rFonts w:ascii="Times New Roman" w:hAnsi="Times New Roman"/>
          <w:sz w:val="24"/>
          <w:szCs w:val="24"/>
          <w:lang w:val="ru-RU"/>
        </w:rPr>
        <w:t>безопасни</w:t>
      </w:r>
      <w:proofErr w:type="spellEnd"/>
      <w:r w:rsidRPr="0023097E">
        <w:rPr>
          <w:rFonts w:ascii="Times New Roman" w:hAnsi="Times New Roman"/>
          <w:sz w:val="24"/>
          <w:szCs w:val="24"/>
          <w:lang w:val="ru-RU"/>
        </w:rPr>
        <w:t xml:space="preserve"> условия на труд; </w:t>
      </w:r>
      <w:proofErr w:type="spellStart"/>
      <w:r w:rsidRPr="0023097E">
        <w:rPr>
          <w:rFonts w:ascii="Times New Roman" w:hAnsi="Times New Roman"/>
          <w:sz w:val="24"/>
          <w:szCs w:val="24"/>
          <w:lang w:val="ru-RU"/>
        </w:rPr>
        <w:t>разходи</w:t>
      </w:r>
      <w:proofErr w:type="spellEnd"/>
      <w:r w:rsidRPr="0023097E">
        <w:rPr>
          <w:rFonts w:ascii="Times New Roman" w:hAnsi="Times New Roman"/>
          <w:sz w:val="24"/>
          <w:szCs w:val="24"/>
          <w:lang w:val="ru-RU"/>
        </w:rPr>
        <w:t xml:space="preserve"> за вода, </w:t>
      </w:r>
      <w:proofErr w:type="spellStart"/>
      <w:r w:rsidRPr="0023097E">
        <w:rPr>
          <w:rFonts w:ascii="Times New Roman" w:hAnsi="Times New Roman"/>
          <w:sz w:val="24"/>
          <w:szCs w:val="24"/>
          <w:lang w:val="ru-RU"/>
        </w:rPr>
        <w:t>горива</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енергия</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текущи</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ремонти</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местни</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данъци</w:t>
      </w:r>
      <w:proofErr w:type="spellEnd"/>
      <w:r w:rsidRPr="0023097E">
        <w:rPr>
          <w:rFonts w:ascii="Times New Roman" w:hAnsi="Times New Roman"/>
          <w:sz w:val="24"/>
          <w:szCs w:val="24"/>
          <w:lang w:val="ru-RU"/>
        </w:rPr>
        <w:t xml:space="preserve"> и такси, </w:t>
      </w:r>
      <w:proofErr w:type="spellStart"/>
      <w:r w:rsidRPr="0023097E">
        <w:rPr>
          <w:rFonts w:ascii="Times New Roman" w:hAnsi="Times New Roman"/>
          <w:sz w:val="24"/>
          <w:szCs w:val="24"/>
          <w:lang w:val="ru-RU"/>
        </w:rPr>
        <w:t>винетки</w:t>
      </w:r>
      <w:proofErr w:type="spellEnd"/>
      <w:r w:rsidRPr="0023097E">
        <w:rPr>
          <w:rFonts w:ascii="Times New Roman" w:hAnsi="Times New Roman"/>
          <w:sz w:val="24"/>
          <w:szCs w:val="24"/>
          <w:lang w:val="ru-RU"/>
        </w:rPr>
        <w:t xml:space="preserve">; командировки в </w:t>
      </w:r>
      <w:proofErr w:type="spellStart"/>
      <w:r w:rsidRPr="0023097E">
        <w:rPr>
          <w:rFonts w:ascii="Times New Roman" w:hAnsi="Times New Roman"/>
          <w:sz w:val="24"/>
          <w:szCs w:val="24"/>
          <w:lang w:val="ru-RU"/>
        </w:rPr>
        <w:t>страната</w:t>
      </w:r>
      <w:proofErr w:type="spellEnd"/>
      <w:r w:rsidRPr="0023097E">
        <w:rPr>
          <w:rFonts w:ascii="Times New Roman" w:hAnsi="Times New Roman"/>
          <w:sz w:val="24"/>
          <w:szCs w:val="24"/>
          <w:lang w:val="ru-RU"/>
        </w:rPr>
        <w:t xml:space="preserve"> и чужбина; </w:t>
      </w:r>
      <w:proofErr w:type="spellStart"/>
      <w:r w:rsidRPr="0023097E">
        <w:rPr>
          <w:rFonts w:ascii="Times New Roman" w:hAnsi="Times New Roman"/>
          <w:sz w:val="24"/>
          <w:szCs w:val="24"/>
          <w:lang w:val="ru-RU"/>
        </w:rPr>
        <w:t>застраховки</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съдебни</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обезщетения</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съдебни</w:t>
      </w:r>
      <w:proofErr w:type="spellEnd"/>
      <w:r w:rsidRPr="0023097E">
        <w:rPr>
          <w:rFonts w:ascii="Times New Roman" w:hAnsi="Times New Roman"/>
          <w:sz w:val="24"/>
          <w:szCs w:val="24"/>
          <w:lang w:val="ru-RU"/>
        </w:rPr>
        <w:t xml:space="preserve"> такси; </w:t>
      </w:r>
      <w:r w:rsidRPr="0023097E">
        <w:rPr>
          <w:rFonts w:ascii="Times New Roman" w:hAnsi="Times New Roman"/>
          <w:sz w:val="24"/>
          <w:szCs w:val="24"/>
          <w:lang w:val="bg-BG"/>
        </w:rPr>
        <w:t xml:space="preserve">представителни разходи на </w:t>
      </w:r>
      <w:proofErr w:type="gramStart"/>
      <w:r w:rsidRPr="0023097E">
        <w:rPr>
          <w:rFonts w:ascii="Times New Roman" w:hAnsi="Times New Roman"/>
          <w:sz w:val="24"/>
          <w:szCs w:val="24"/>
          <w:lang w:val="bg-BG"/>
        </w:rPr>
        <w:t xml:space="preserve">общината </w:t>
      </w:r>
      <w:r w:rsidRPr="0023097E">
        <w:rPr>
          <w:rFonts w:ascii="Times New Roman" w:hAnsi="Times New Roman"/>
          <w:sz w:val="24"/>
          <w:szCs w:val="24"/>
          <w:lang w:val="ru-RU"/>
        </w:rPr>
        <w:t xml:space="preserve"> </w:t>
      </w:r>
      <w:r w:rsidRPr="0023097E">
        <w:rPr>
          <w:rFonts w:ascii="Times New Roman" w:hAnsi="Times New Roman"/>
          <w:sz w:val="24"/>
          <w:szCs w:val="24"/>
          <w:lang w:val="bg-BG"/>
        </w:rPr>
        <w:t>–</w:t>
      </w:r>
      <w:proofErr w:type="gramEnd"/>
      <w:r w:rsidRPr="0023097E">
        <w:rPr>
          <w:rFonts w:ascii="Times New Roman" w:hAnsi="Times New Roman"/>
          <w:sz w:val="24"/>
          <w:szCs w:val="24"/>
          <w:lang w:val="bg-BG"/>
        </w:rPr>
        <w:t xml:space="preserve"> 58 800 евро, в т.ч.  на кметствата 5 130 евро</w:t>
      </w:r>
      <w:r w:rsidRPr="0023097E">
        <w:rPr>
          <w:rFonts w:ascii="Times New Roman" w:hAnsi="Times New Roman"/>
          <w:color w:val="C00000"/>
          <w:sz w:val="24"/>
          <w:szCs w:val="24"/>
          <w:lang w:val="bg-BG"/>
        </w:rPr>
        <w:t>.;</w:t>
      </w:r>
      <w:r w:rsidRPr="0023097E">
        <w:rPr>
          <w:rFonts w:ascii="Times New Roman" w:hAnsi="Times New Roman"/>
          <w:sz w:val="24"/>
          <w:szCs w:val="24"/>
          <w:lang w:val="bg-BG"/>
        </w:rPr>
        <w:t xml:space="preserve"> </w:t>
      </w:r>
      <w:r w:rsidRPr="0023097E">
        <w:rPr>
          <w:rFonts w:ascii="Times New Roman" w:hAnsi="Times New Roman"/>
          <w:sz w:val="24"/>
          <w:szCs w:val="24"/>
          <w:lang w:val="ru-RU"/>
        </w:rPr>
        <w:t xml:space="preserve">стипендии за 3-ма </w:t>
      </w:r>
      <w:proofErr w:type="spellStart"/>
      <w:r w:rsidRPr="0023097E">
        <w:rPr>
          <w:rFonts w:ascii="Times New Roman" w:hAnsi="Times New Roman"/>
          <w:sz w:val="24"/>
          <w:szCs w:val="24"/>
          <w:lang w:val="ru-RU"/>
        </w:rPr>
        <w:t>студенти</w:t>
      </w:r>
      <w:proofErr w:type="spellEnd"/>
      <w:r w:rsidRPr="0023097E">
        <w:rPr>
          <w:rFonts w:ascii="Times New Roman" w:hAnsi="Times New Roman"/>
          <w:sz w:val="24"/>
          <w:szCs w:val="24"/>
          <w:lang w:val="bg-BG"/>
        </w:rPr>
        <w:t>– 16 745 евро; еднократна финансова помощ на граждани от бюджета на Община Русе по решение на ОбС – Русе – 18</w:t>
      </w:r>
      <w:r w:rsidRPr="0023097E">
        <w:rPr>
          <w:rFonts w:ascii="Times New Roman" w:hAnsi="Times New Roman"/>
          <w:sz w:val="24"/>
          <w:szCs w:val="24"/>
        </w:rPr>
        <w:t> </w:t>
      </w:r>
      <w:r w:rsidRPr="0023097E">
        <w:rPr>
          <w:rFonts w:ascii="Times New Roman" w:hAnsi="Times New Roman"/>
          <w:sz w:val="24"/>
          <w:szCs w:val="24"/>
          <w:lang w:val="bg-BG"/>
        </w:rPr>
        <w:t xml:space="preserve">304 евро, подпомагане почивката на дете в приемно </w:t>
      </w:r>
      <w:proofErr w:type="gramStart"/>
      <w:r w:rsidRPr="0023097E">
        <w:rPr>
          <w:rFonts w:ascii="Times New Roman" w:hAnsi="Times New Roman"/>
          <w:sz w:val="24"/>
          <w:szCs w:val="24"/>
          <w:lang w:val="bg-BG"/>
        </w:rPr>
        <w:t>семейство  –</w:t>
      </w:r>
      <w:proofErr w:type="gramEnd"/>
      <w:r w:rsidRPr="0023097E">
        <w:rPr>
          <w:rFonts w:ascii="Times New Roman" w:hAnsi="Times New Roman"/>
          <w:sz w:val="24"/>
          <w:szCs w:val="24"/>
          <w:lang w:val="bg-BG"/>
        </w:rPr>
        <w:t xml:space="preserve"> </w:t>
      </w:r>
      <w:r w:rsidRPr="0023097E">
        <w:rPr>
          <w:rFonts w:ascii="Times New Roman" w:hAnsi="Times New Roman"/>
          <w:sz w:val="24"/>
          <w:szCs w:val="24"/>
        </w:rPr>
        <w:t>5</w:t>
      </w:r>
      <w:r w:rsidRPr="0023097E">
        <w:rPr>
          <w:rFonts w:ascii="Times New Roman" w:hAnsi="Times New Roman"/>
          <w:sz w:val="24"/>
          <w:szCs w:val="24"/>
          <w:lang w:val="bg-BG"/>
        </w:rPr>
        <w:t xml:space="preserve"> </w:t>
      </w:r>
      <w:r w:rsidRPr="0023097E">
        <w:rPr>
          <w:rFonts w:ascii="Times New Roman" w:hAnsi="Times New Roman"/>
          <w:sz w:val="24"/>
          <w:szCs w:val="24"/>
        </w:rPr>
        <w:t>215</w:t>
      </w:r>
      <w:r w:rsidRPr="0023097E">
        <w:rPr>
          <w:rFonts w:ascii="Times New Roman" w:hAnsi="Times New Roman"/>
          <w:sz w:val="24"/>
          <w:szCs w:val="24"/>
          <w:lang w:val="bg-BG"/>
        </w:rPr>
        <w:t xml:space="preserve"> евро, и еднократна помощ за новородени деца. </w:t>
      </w:r>
    </w:p>
    <w:p w14:paraId="4262B65D"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Разходите за представителни цели на община Русе се определят от общински съвет и се лимитират до 3% от общия годишен размер на разходите за издръжка за дейност 122 „Общинска администрация“.</w:t>
      </w:r>
    </w:p>
    <w:p w14:paraId="5FFAE394"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ab/>
      </w:r>
      <w:r w:rsidRPr="0023097E">
        <w:rPr>
          <w:rFonts w:ascii="Times New Roman" w:hAnsi="Times New Roman"/>
          <w:sz w:val="24"/>
          <w:szCs w:val="24"/>
          <w:lang w:val="bg-BG"/>
        </w:rPr>
        <w:tab/>
        <w:t xml:space="preserve">В тази дейност са предвидени и разходи за статуетки за награда „Русе“, за награда „Русе – 21 век“ и плакети, за звание „Почетен гражданин на гр. Русе“, за златни значки и други административни разходи. </w:t>
      </w:r>
    </w:p>
    <w:p w14:paraId="36F97DC8"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i/>
          <w:sz w:val="24"/>
          <w:szCs w:val="24"/>
          <w:lang w:val="bg-BG"/>
        </w:rPr>
        <w:t xml:space="preserve">Дейност 123 „Общински съвети” – 686 192 евро. </w:t>
      </w:r>
      <w:r w:rsidRPr="0023097E">
        <w:rPr>
          <w:rFonts w:ascii="Times New Roman" w:hAnsi="Times New Roman"/>
          <w:i/>
          <w:sz w:val="24"/>
          <w:szCs w:val="24"/>
        </w:rPr>
        <w:t>(</w:t>
      </w:r>
      <w:r w:rsidRPr="0023097E">
        <w:rPr>
          <w:rFonts w:ascii="Times New Roman" w:hAnsi="Times New Roman"/>
          <w:i/>
          <w:sz w:val="24"/>
          <w:szCs w:val="24"/>
          <w:lang w:val="bg-BG"/>
        </w:rPr>
        <w:t>местна дейност, финансирана със собствени приходи</w:t>
      </w:r>
      <w:r w:rsidRPr="0023097E">
        <w:rPr>
          <w:rFonts w:ascii="Times New Roman" w:hAnsi="Times New Roman"/>
          <w:i/>
          <w:sz w:val="24"/>
          <w:szCs w:val="24"/>
        </w:rPr>
        <w:t>)</w:t>
      </w:r>
      <w:r w:rsidRPr="0023097E">
        <w:rPr>
          <w:rFonts w:ascii="Times New Roman" w:hAnsi="Times New Roman"/>
          <w:i/>
          <w:sz w:val="24"/>
          <w:szCs w:val="24"/>
          <w:lang w:val="bg-BG"/>
        </w:rPr>
        <w:t>.</w:t>
      </w:r>
      <w:r w:rsidRPr="0023097E">
        <w:rPr>
          <w:rFonts w:ascii="Times New Roman" w:hAnsi="Times New Roman"/>
          <w:sz w:val="24"/>
          <w:szCs w:val="24"/>
          <w:lang w:val="bg-BG"/>
        </w:rPr>
        <w:t xml:space="preserve"> Планирани са средства в размер на 605 053 евро за възнаграждения на председателя на общински съвет и на общинските съветници; осигурителните плащания от работодател. Осигурена е издръжката на Общинския съвет в размер на 29 655 евро, в т.ч. представителни разходи, и членски внос към Национална асоциация на председателите на общинските съвети в Република България“. Осигурени са средства за възнаграждение, осигурителни вноски и издръжка на обществен посредник и сътрудник в размер на 51 484 евро /Приложение №7/</w:t>
      </w:r>
    </w:p>
    <w:p w14:paraId="1C5B3368" w14:textId="77777777" w:rsidR="0023097E" w:rsidRPr="0023097E" w:rsidRDefault="0023097E" w:rsidP="0023097E">
      <w:pPr>
        <w:ind w:left="-142"/>
        <w:rPr>
          <w:rFonts w:ascii="Times New Roman" w:hAnsi="Times New Roman"/>
          <w:b/>
          <w:color w:val="C00000"/>
          <w:sz w:val="24"/>
          <w:szCs w:val="24"/>
          <w:u w:val="single"/>
          <w:lang w:val="ru-RU"/>
        </w:rPr>
      </w:pPr>
    </w:p>
    <w:p w14:paraId="71CFD6C6" w14:textId="77777777" w:rsidR="0023097E" w:rsidRPr="0023097E" w:rsidRDefault="0023097E" w:rsidP="0023097E">
      <w:pPr>
        <w:ind w:left="-142"/>
        <w:rPr>
          <w:rFonts w:ascii="Times New Roman" w:hAnsi="Times New Roman"/>
          <w:b/>
          <w:sz w:val="24"/>
          <w:szCs w:val="24"/>
          <w:u w:val="single"/>
          <w:lang w:val="ru-RU"/>
        </w:rPr>
      </w:pPr>
      <w:r w:rsidRPr="0023097E">
        <w:rPr>
          <w:rFonts w:ascii="Times New Roman" w:hAnsi="Times New Roman"/>
          <w:b/>
          <w:sz w:val="24"/>
          <w:szCs w:val="24"/>
          <w:u w:val="single"/>
          <w:lang w:val="ru-RU"/>
        </w:rPr>
        <w:t>Функция “</w:t>
      </w:r>
      <w:proofErr w:type="spellStart"/>
      <w:r w:rsidRPr="0023097E">
        <w:rPr>
          <w:rFonts w:ascii="Times New Roman" w:hAnsi="Times New Roman"/>
          <w:b/>
          <w:sz w:val="24"/>
          <w:szCs w:val="24"/>
          <w:u w:val="single"/>
          <w:lang w:val="ru-RU"/>
        </w:rPr>
        <w:t>Отбрана</w:t>
      </w:r>
      <w:proofErr w:type="spellEnd"/>
      <w:r w:rsidRPr="0023097E">
        <w:rPr>
          <w:rFonts w:ascii="Times New Roman" w:hAnsi="Times New Roman"/>
          <w:b/>
          <w:sz w:val="24"/>
          <w:szCs w:val="24"/>
          <w:u w:val="single"/>
          <w:lang w:val="ru-RU"/>
        </w:rPr>
        <w:t xml:space="preserve"> и </w:t>
      </w:r>
      <w:proofErr w:type="spellStart"/>
      <w:proofErr w:type="gramStart"/>
      <w:r w:rsidRPr="0023097E">
        <w:rPr>
          <w:rFonts w:ascii="Times New Roman" w:hAnsi="Times New Roman"/>
          <w:b/>
          <w:sz w:val="24"/>
          <w:szCs w:val="24"/>
          <w:u w:val="single"/>
          <w:lang w:val="ru-RU"/>
        </w:rPr>
        <w:t>сигурност</w:t>
      </w:r>
      <w:proofErr w:type="spellEnd"/>
      <w:r w:rsidRPr="0023097E">
        <w:rPr>
          <w:rFonts w:ascii="Times New Roman" w:hAnsi="Times New Roman"/>
          <w:b/>
          <w:sz w:val="24"/>
          <w:szCs w:val="24"/>
          <w:u w:val="single"/>
          <w:lang w:val="ru-RU"/>
        </w:rPr>
        <w:t xml:space="preserve">”   </w:t>
      </w:r>
      <w:proofErr w:type="gramEnd"/>
      <w:r w:rsidRPr="0023097E">
        <w:rPr>
          <w:rFonts w:ascii="Times New Roman" w:hAnsi="Times New Roman"/>
          <w:b/>
          <w:sz w:val="24"/>
          <w:szCs w:val="24"/>
          <w:u w:val="single"/>
          <w:lang w:val="ru-RU"/>
        </w:rPr>
        <w:t xml:space="preserve">         </w:t>
      </w:r>
      <w:r w:rsidRPr="0023097E">
        <w:rPr>
          <w:rFonts w:ascii="Times New Roman" w:hAnsi="Times New Roman"/>
          <w:b/>
          <w:sz w:val="24"/>
          <w:szCs w:val="24"/>
          <w:u w:val="single"/>
        </w:rPr>
        <w:t>7</w:t>
      </w:r>
      <w:r w:rsidRPr="0023097E">
        <w:rPr>
          <w:rFonts w:ascii="Times New Roman" w:hAnsi="Times New Roman"/>
          <w:b/>
          <w:sz w:val="24"/>
          <w:szCs w:val="24"/>
          <w:u w:val="single"/>
          <w:lang w:val="bg-BG"/>
        </w:rPr>
        <w:t>6</w:t>
      </w:r>
      <w:r w:rsidRPr="0023097E">
        <w:rPr>
          <w:rFonts w:ascii="Times New Roman" w:hAnsi="Times New Roman"/>
          <w:b/>
          <w:sz w:val="24"/>
          <w:szCs w:val="24"/>
          <w:u w:val="single"/>
        </w:rPr>
        <w:t>3 </w:t>
      </w:r>
      <w:r w:rsidRPr="0023097E">
        <w:rPr>
          <w:rFonts w:ascii="Times New Roman" w:hAnsi="Times New Roman"/>
          <w:b/>
          <w:sz w:val="24"/>
          <w:szCs w:val="24"/>
          <w:u w:val="single"/>
          <w:lang w:val="bg-BG"/>
        </w:rPr>
        <w:t>411 евро</w:t>
      </w:r>
      <w:r w:rsidRPr="0023097E">
        <w:rPr>
          <w:rFonts w:ascii="Times New Roman" w:hAnsi="Times New Roman"/>
          <w:b/>
          <w:sz w:val="24"/>
          <w:szCs w:val="24"/>
          <w:u w:val="single"/>
          <w:lang w:val="ru-RU"/>
        </w:rPr>
        <w:t xml:space="preserve"> </w:t>
      </w:r>
    </w:p>
    <w:p w14:paraId="4D6F5A66" w14:textId="77777777" w:rsidR="0023097E" w:rsidRPr="0023097E" w:rsidRDefault="0023097E" w:rsidP="0023097E">
      <w:pPr>
        <w:ind w:left="-142"/>
        <w:rPr>
          <w:rFonts w:ascii="Times New Roman" w:hAnsi="Times New Roman"/>
          <w:b/>
          <w:sz w:val="24"/>
          <w:szCs w:val="24"/>
          <w:lang w:val="bg-BG"/>
        </w:rPr>
      </w:pPr>
      <w:r w:rsidRPr="0023097E">
        <w:rPr>
          <w:rFonts w:ascii="Times New Roman" w:hAnsi="Times New Roman"/>
          <w:sz w:val="24"/>
          <w:szCs w:val="24"/>
          <w:lang w:val="ru-RU"/>
        </w:rPr>
        <w:t xml:space="preserve">В т.ч.  </w:t>
      </w:r>
      <w:proofErr w:type="spellStart"/>
      <w:r w:rsidRPr="0023097E">
        <w:rPr>
          <w:rFonts w:ascii="Times New Roman" w:hAnsi="Times New Roman"/>
          <w:sz w:val="24"/>
          <w:szCs w:val="24"/>
          <w:lang w:val="ru-RU"/>
        </w:rPr>
        <w:t>държавно</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финансиране</w:t>
      </w:r>
      <w:proofErr w:type="spellEnd"/>
      <w:r w:rsidRPr="0023097E">
        <w:rPr>
          <w:rFonts w:ascii="Times New Roman" w:hAnsi="Times New Roman"/>
          <w:sz w:val="24"/>
          <w:szCs w:val="24"/>
          <w:lang w:val="ru-RU"/>
        </w:rPr>
        <w:t xml:space="preserve">         </w:t>
      </w:r>
      <w:r w:rsidRPr="0023097E">
        <w:rPr>
          <w:rFonts w:ascii="Times New Roman" w:hAnsi="Times New Roman"/>
          <w:sz w:val="24"/>
          <w:szCs w:val="24"/>
          <w:lang w:val="bg-BG"/>
        </w:rPr>
        <w:t xml:space="preserve">           </w:t>
      </w:r>
      <w:r w:rsidRPr="0023097E">
        <w:rPr>
          <w:rFonts w:ascii="Times New Roman" w:hAnsi="Times New Roman"/>
          <w:b/>
          <w:sz w:val="24"/>
          <w:szCs w:val="24"/>
        </w:rPr>
        <w:t xml:space="preserve"> </w:t>
      </w:r>
      <w:r w:rsidRPr="0023097E">
        <w:rPr>
          <w:rFonts w:ascii="Times New Roman" w:hAnsi="Times New Roman"/>
          <w:b/>
          <w:sz w:val="24"/>
          <w:szCs w:val="24"/>
          <w:lang w:val="bg-BG"/>
        </w:rPr>
        <w:t>561 588</w:t>
      </w:r>
      <w:r w:rsidRPr="0023097E">
        <w:rPr>
          <w:rFonts w:ascii="Times New Roman" w:hAnsi="Times New Roman"/>
          <w:b/>
          <w:sz w:val="24"/>
          <w:szCs w:val="24"/>
          <w:lang w:val="ru-RU"/>
        </w:rPr>
        <w:t xml:space="preserve"> евро</w:t>
      </w:r>
    </w:p>
    <w:p w14:paraId="43EBC742" w14:textId="77777777" w:rsidR="0023097E" w:rsidRPr="0023097E" w:rsidRDefault="0023097E" w:rsidP="0023097E">
      <w:pPr>
        <w:ind w:left="-142"/>
        <w:rPr>
          <w:rFonts w:ascii="Times New Roman" w:hAnsi="Times New Roman"/>
          <w:b/>
          <w:sz w:val="24"/>
          <w:szCs w:val="24"/>
          <w:lang w:val="ru-RU"/>
        </w:rPr>
      </w:pPr>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общинско</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финансиране</w:t>
      </w:r>
      <w:proofErr w:type="spellEnd"/>
      <w:r w:rsidRPr="0023097E">
        <w:rPr>
          <w:rFonts w:ascii="Times New Roman" w:hAnsi="Times New Roman"/>
          <w:sz w:val="24"/>
          <w:szCs w:val="24"/>
          <w:lang w:val="ru-RU"/>
        </w:rPr>
        <w:t xml:space="preserve">     </w:t>
      </w:r>
      <w:r w:rsidRPr="0023097E">
        <w:rPr>
          <w:rFonts w:ascii="Times New Roman" w:hAnsi="Times New Roman"/>
          <w:sz w:val="24"/>
          <w:szCs w:val="24"/>
          <w:lang w:val="bg-BG"/>
        </w:rPr>
        <w:t xml:space="preserve">             </w:t>
      </w:r>
      <w:r w:rsidRPr="0023097E">
        <w:rPr>
          <w:rFonts w:ascii="Times New Roman" w:hAnsi="Times New Roman"/>
          <w:sz w:val="24"/>
          <w:szCs w:val="24"/>
        </w:rPr>
        <w:t xml:space="preserve">  </w:t>
      </w:r>
      <w:r w:rsidRPr="0023097E">
        <w:rPr>
          <w:rFonts w:ascii="Times New Roman" w:hAnsi="Times New Roman"/>
          <w:b/>
          <w:sz w:val="24"/>
          <w:szCs w:val="24"/>
        </w:rPr>
        <w:t xml:space="preserve"> </w:t>
      </w:r>
      <w:r w:rsidRPr="0023097E">
        <w:rPr>
          <w:rFonts w:ascii="Times New Roman" w:hAnsi="Times New Roman"/>
          <w:b/>
          <w:sz w:val="24"/>
          <w:szCs w:val="24"/>
          <w:lang w:val="bg-BG"/>
        </w:rPr>
        <w:t>201</w:t>
      </w:r>
      <w:r w:rsidRPr="0023097E">
        <w:rPr>
          <w:rFonts w:ascii="Times New Roman" w:hAnsi="Times New Roman"/>
          <w:b/>
          <w:sz w:val="24"/>
          <w:szCs w:val="24"/>
        </w:rPr>
        <w:t xml:space="preserve"> 8</w:t>
      </w:r>
      <w:r w:rsidRPr="0023097E">
        <w:rPr>
          <w:rFonts w:ascii="Times New Roman" w:hAnsi="Times New Roman"/>
          <w:b/>
          <w:sz w:val="24"/>
          <w:szCs w:val="24"/>
          <w:lang w:val="bg-BG"/>
        </w:rPr>
        <w:t>2</w:t>
      </w:r>
      <w:r w:rsidRPr="0023097E">
        <w:rPr>
          <w:rFonts w:ascii="Times New Roman" w:hAnsi="Times New Roman"/>
          <w:b/>
          <w:sz w:val="24"/>
          <w:szCs w:val="24"/>
        </w:rPr>
        <w:t>3</w:t>
      </w:r>
      <w:r w:rsidRPr="0023097E">
        <w:rPr>
          <w:rFonts w:ascii="Times New Roman" w:hAnsi="Times New Roman"/>
          <w:b/>
          <w:sz w:val="24"/>
          <w:szCs w:val="24"/>
          <w:lang w:val="ru-RU"/>
        </w:rPr>
        <w:t xml:space="preserve"> евро</w:t>
      </w:r>
    </w:p>
    <w:p w14:paraId="4747FE67" w14:textId="77777777" w:rsidR="0023097E" w:rsidRPr="0023097E" w:rsidRDefault="0023097E" w:rsidP="0023097E">
      <w:pPr>
        <w:ind w:left="-142"/>
        <w:rPr>
          <w:rFonts w:ascii="Times New Roman" w:hAnsi="Times New Roman"/>
          <w:sz w:val="24"/>
          <w:szCs w:val="24"/>
          <w:lang w:val="bg-BG"/>
        </w:rPr>
      </w:pPr>
      <w:r w:rsidRPr="0023097E">
        <w:rPr>
          <w:rFonts w:ascii="Times New Roman" w:hAnsi="Times New Roman"/>
          <w:sz w:val="24"/>
          <w:szCs w:val="24"/>
          <w:lang w:val="ru-RU"/>
        </w:rPr>
        <w:t xml:space="preserve">По </w:t>
      </w:r>
      <w:proofErr w:type="spellStart"/>
      <w:r w:rsidRPr="0023097E">
        <w:rPr>
          <w:rFonts w:ascii="Times New Roman" w:hAnsi="Times New Roman"/>
          <w:sz w:val="24"/>
          <w:szCs w:val="24"/>
          <w:lang w:val="ru-RU"/>
        </w:rPr>
        <w:t>дейности</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средствата</w:t>
      </w:r>
      <w:proofErr w:type="spellEnd"/>
      <w:r w:rsidRPr="0023097E">
        <w:rPr>
          <w:rFonts w:ascii="Times New Roman" w:hAnsi="Times New Roman"/>
          <w:sz w:val="24"/>
          <w:szCs w:val="24"/>
          <w:lang w:val="ru-RU"/>
        </w:rPr>
        <w:t xml:space="preserve"> се </w:t>
      </w:r>
      <w:proofErr w:type="spellStart"/>
      <w:r w:rsidRPr="0023097E">
        <w:rPr>
          <w:rFonts w:ascii="Times New Roman" w:hAnsi="Times New Roman"/>
          <w:sz w:val="24"/>
          <w:szCs w:val="24"/>
          <w:lang w:val="ru-RU"/>
        </w:rPr>
        <w:t>разпределят</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както</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следва</w:t>
      </w:r>
      <w:proofErr w:type="spellEnd"/>
      <w:r w:rsidRPr="0023097E">
        <w:rPr>
          <w:rFonts w:ascii="Times New Roman" w:hAnsi="Times New Roman"/>
          <w:sz w:val="24"/>
          <w:szCs w:val="24"/>
          <w:lang w:val="ru-RU"/>
        </w:rPr>
        <w:t xml:space="preserve"> /Приложение №</w:t>
      </w:r>
      <w:r w:rsidRPr="0023097E">
        <w:rPr>
          <w:rFonts w:ascii="Times New Roman" w:hAnsi="Times New Roman"/>
          <w:sz w:val="24"/>
          <w:szCs w:val="24"/>
          <w:lang w:val="bg-BG"/>
        </w:rPr>
        <w:t>№ 3; 3А и 4/</w:t>
      </w:r>
    </w:p>
    <w:p w14:paraId="2FF77D93" w14:textId="77777777" w:rsidR="0023097E" w:rsidRPr="0023097E" w:rsidRDefault="0023097E" w:rsidP="0023097E">
      <w:pPr>
        <w:ind w:left="-142" w:firstLine="862"/>
        <w:jc w:val="both"/>
        <w:rPr>
          <w:rFonts w:ascii="Times New Roman" w:hAnsi="Times New Roman"/>
          <w:sz w:val="24"/>
          <w:szCs w:val="24"/>
          <w:lang w:val="bg-BG"/>
        </w:rPr>
      </w:pPr>
      <w:proofErr w:type="spellStart"/>
      <w:r w:rsidRPr="0023097E">
        <w:rPr>
          <w:rFonts w:ascii="Times New Roman" w:hAnsi="Times New Roman"/>
          <w:i/>
          <w:sz w:val="24"/>
          <w:szCs w:val="24"/>
          <w:u w:val="single"/>
          <w:lang w:val="ru-RU"/>
        </w:rPr>
        <w:t>Дейност</w:t>
      </w:r>
      <w:proofErr w:type="spellEnd"/>
      <w:r w:rsidRPr="0023097E">
        <w:rPr>
          <w:rFonts w:ascii="Times New Roman" w:hAnsi="Times New Roman"/>
          <w:i/>
          <w:sz w:val="24"/>
          <w:szCs w:val="24"/>
          <w:u w:val="single"/>
          <w:lang w:val="ru-RU"/>
        </w:rPr>
        <w:t xml:space="preserve"> 239 «</w:t>
      </w:r>
      <w:proofErr w:type="spellStart"/>
      <w:r w:rsidRPr="0023097E">
        <w:rPr>
          <w:rFonts w:ascii="Times New Roman" w:hAnsi="Times New Roman"/>
          <w:i/>
          <w:sz w:val="24"/>
          <w:szCs w:val="24"/>
          <w:u w:val="single"/>
          <w:lang w:val="ru-RU"/>
        </w:rPr>
        <w:t>Други</w:t>
      </w:r>
      <w:proofErr w:type="spellEnd"/>
      <w:r w:rsidRPr="0023097E">
        <w:rPr>
          <w:rFonts w:ascii="Times New Roman" w:hAnsi="Times New Roman"/>
          <w:i/>
          <w:sz w:val="24"/>
          <w:szCs w:val="24"/>
          <w:u w:val="single"/>
          <w:lang w:val="ru-RU"/>
        </w:rPr>
        <w:t xml:space="preserve"> </w:t>
      </w:r>
      <w:proofErr w:type="spellStart"/>
      <w:r w:rsidRPr="0023097E">
        <w:rPr>
          <w:rFonts w:ascii="Times New Roman" w:hAnsi="Times New Roman"/>
          <w:i/>
          <w:sz w:val="24"/>
          <w:szCs w:val="24"/>
          <w:u w:val="single"/>
          <w:lang w:val="ru-RU"/>
        </w:rPr>
        <w:t>дейности</w:t>
      </w:r>
      <w:proofErr w:type="spellEnd"/>
      <w:r w:rsidRPr="0023097E">
        <w:rPr>
          <w:rFonts w:ascii="Times New Roman" w:hAnsi="Times New Roman"/>
          <w:i/>
          <w:sz w:val="24"/>
          <w:szCs w:val="24"/>
          <w:u w:val="single"/>
          <w:lang w:val="ru-RU"/>
        </w:rPr>
        <w:t xml:space="preserve"> по </w:t>
      </w:r>
      <w:proofErr w:type="spellStart"/>
      <w:r w:rsidRPr="0023097E">
        <w:rPr>
          <w:rFonts w:ascii="Times New Roman" w:hAnsi="Times New Roman"/>
          <w:i/>
          <w:sz w:val="24"/>
          <w:szCs w:val="24"/>
          <w:u w:val="single"/>
          <w:lang w:val="ru-RU"/>
        </w:rPr>
        <w:t>вътрешната</w:t>
      </w:r>
      <w:proofErr w:type="spellEnd"/>
      <w:r w:rsidRPr="0023097E">
        <w:rPr>
          <w:rFonts w:ascii="Times New Roman" w:hAnsi="Times New Roman"/>
          <w:i/>
          <w:sz w:val="24"/>
          <w:szCs w:val="24"/>
          <w:u w:val="single"/>
          <w:lang w:val="ru-RU"/>
        </w:rPr>
        <w:t xml:space="preserve"> </w:t>
      </w:r>
      <w:proofErr w:type="spellStart"/>
      <w:r w:rsidRPr="0023097E">
        <w:rPr>
          <w:rFonts w:ascii="Times New Roman" w:hAnsi="Times New Roman"/>
          <w:i/>
          <w:sz w:val="24"/>
          <w:szCs w:val="24"/>
          <w:u w:val="single"/>
          <w:lang w:val="ru-RU"/>
        </w:rPr>
        <w:t>сигурност</w:t>
      </w:r>
      <w:proofErr w:type="spellEnd"/>
      <w:r w:rsidRPr="0023097E">
        <w:rPr>
          <w:rFonts w:ascii="Times New Roman" w:hAnsi="Times New Roman"/>
          <w:i/>
          <w:sz w:val="24"/>
          <w:szCs w:val="24"/>
          <w:u w:val="single"/>
          <w:lang w:val="ru-RU"/>
        </w:rPr>
        <w:t xml:space="preserve">» - </w:t>
      </w:r>
      <w:proofErr w:type="spellStart"/>
      <w:r w:rsidRPr="0023097E">
        <w:rPr>
          <w:rFonts w:ascii="Times New Roman" w:hAnsi="Times New Roman"/>
          <w:i/>
          <w:sz w:val="24"/>
          <w:szCs w:val="24"/>
          <w:u w:val="single"/>
          <w:lang w:val="ru-RU"/>
        </w:rPr>
        <w:t>държавна</w:t>
      </w:r>
      <w:proofErr w:type="spellEnd"/>
      <w:r w:rsidRPr="0023097E">
        <w:rPr>
          <w:rFonts w:ascii="Times New Roman" w:hAnsi="Times New Roman"/>
          <w:i/>
          <w:sz w:val="24"/>
          <w:szCs w:val="24"/>
          <w:u w:val="single"/>
          <w:lang w:val="ru-RU"/>
        </w:rPr>
        <w:t xml:space="preserve"> </w:t>
      </w:r>
      <w:proofErr w:type="spellStart"/>
      <w:r w:rsidRPr="0023097E">
        <w:rPr>
          <w:rFonts w:ascii="Times New Roman" w:hAnsi="Times New Roman"/>
          <w:i/>
          <w:sz w:val="24"/>
          <w:szCs w:val="24"/>
          <w:u w:val="single"/>
          <w:lang w:val="ru-RU"/>
        </w:rPr>
        <w:t>дейност</w:t>
      </w:r>
      <w:proofErr w:type="spellEnd"/>
      <w:r w:rsidRPr="0023097E">
        <w:rPr>
          <w:rFonts w:ascii="Times New Roman" w:hAnsi="Times New Roman"/>
          <w:sz w:val="24"/>
          <w:szCs w:val="24"/>
          <w:lang w:val="ru-RU"/>
        </w:rPr>
        <w:t>. В размер на 255</w:t>
      </w:r>
      <w:r w:rsidRPr="0023097E">
        <w:rPr>
          <w:rFonts w:ascii="Times New Roman" w:hAnsi="Times New Roman"/>
          <w:sz w:val="24"/>
          <w:szCs w:val="24"/>
          <w:lang w:val="bg-BG"/>
        </w:rPr>
        <w:t xml:space="preserve"> 780 евро, в т.ч. от преходен остатък 51 049 евро - </w:t>
      </w:r>
      <w:proofErr w:type="spellStart"/>
      <w:r w:rsidRPr="0023097E">
        <w:rPr>
          <w:rFonts w:ascii="Times New Roman" w:hAnsi="Times New Roman"/>
          <w:sz w:val="24"/>
          <w:szCs w:val="24"/>
          <w:lang w:val="ru-RU"/>
        </w:rPr>
        <w:t>Средствата</w:t>
      </w:r>
      <w:proofErr w:type="spellEnd"/>
      <w:r w:rsidRPr="0023097E">
        <w:rPr>
          <w:rFonts w:ascii="Times New Roman" w:hAnsi="Times New Roman"/>
          <w:sz w:val="24"/>
          <w:szCs w:val="24"/>
          <w:lang w:val="bg-BG"/>
        </w:rPr>
        <w:t xml:space="preserve"> са за</w:t>
      </w:r>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материално</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стимулиране</w:t>
      </w:r>
      <w:proofErr w:type="spellEnd"/>
      <w:r w:rsidRPr="0023097E">
        <w:rPr>
          <w:rFonts w:ascii="Times New Roman" w:hAnsi="Times New Roman"/>
          <w:sz w:val="24"/>
          <w:szCs w:val="24"/>
          <w:lang w:val="ru-RU"/>
        </w:rPr>
        <w:t xml:space="preserve"> на  22 </w:t>
      </w:r>
      <w:proofErr w:type="spellStart"/>
      <w:r w:rsidRPr="0023097E">
        <w:rPr>
          <w:rFonts w:ascii="Times New Roman" w:hAnsi="Times New Roman"/>
          <w:sz w:val="24"/>
          <w:szCs w:val="24"/>
          <w:lang w:val="ru-RU"/>
        </w:rPr>
        <w:t>бр</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обществени</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възпитатели</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възнаграждения</w:t>
      </w:r>
      <w:proofErr w:type="spellEnd"/>
      <w:r w:rsidRPr="0023097E">
        <w:rPr>
          <w:rFonts w:ascii="Times New Roman" w:hAnsi="Times New Roman"/>
          <w:sz w:val="24"/>
          <w:szCs w:val="24"/>
          <w:lang w:val="ru-RU"/>
        </w:rPr>
        <w:t xml:space="preserve"> на </w:t>
      </w:r>
      <w:proofErr w:type="spellStart"/>
      <w:r w:rsidRPr="0023097E">
        <w:rPr>
          <w:rFonts w:ascii="Times New Roman" w:hAnsi="Times New Roman"/>
          <w:sz w:val="24"/>
          <w:szCs w:val="24"/>
          <w:lang w:val="ru-RU"/>
        </w:rPr>
        <w:t>членовете</w:t>
      </w:r>
      <w:proofErr w:type="spellEnd"/>
      <w:r w:rsidRPr="0023097E">
        <w:rPr>
          <w:rFonts w:ascii="Times New Roman" w:hAnsi="Times New Roman"/>
          <w:sz w:val="24"/>
          <w:szCs w:val="24"/>
          <w:lang w:val="ru-RU"/>
        </w:rPr>
        <w:t xml:space="preserve"> на </w:t>
      </w:r>
      <w:proofErr w:type="spellStart"/>
      <w:r w:rsidRPr="0023097E">
        <w:rPr>
          <w:rFonts w:ascii="Times New Roman" w:hAnsi="Times New Roman"/>
          <w:sz w:val="24"/>
          <w:szCs w:val="24"/>
          <w:lang w:val="ru-RU"/>
        </w:rPr>
        <w:t>Местната</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комисия</w:t>
      </w:r>
      <w:proofErr w:type="spellEnd"/>
      <w:r w:rsidRPr="0023097E">
        <w:rPr>
          <w:rFonts w:ascii="Times New Roman" w:hAnsi="Times New Roman"/>
          <w:sz w:val="24"/>
          <w:szCs w:val="24"/>
          <w:lang w:val="ru-RU"/>
        </w:rPr>
        <w:t xml:space="preserve"> за </w:t>
      </w:r>
      <w:proofErr w:type="spellStart"/>
      <w:r w:rsidRPr="0023097E">
        <w:rPr>
          <w:rFonts w:ascii="Times New Roman" w:hAnsi="Times New Roman"/>
          <w:sz w:val="24"/>
          <w:szCs w:val="24"/>
          <w:lang w:val="ru-RU"/>
        </w:rPr>
        <w:t>борба</w:t>
      </w:r>
      <w:proofErr w:type="spellEnd"/>
      <w:r w:rsidRPr="0023097E">
        <w:rPr>
          <w:rFonts w:ascii="Times New Roman" w:hAnsi="Times New Roman"/>
          <w:sz w:val="24"/>
          <w:szCs w:val="24"/>
          <w:lang w:val="ru-RU"/>
        </w:rPr>
        <w:t xml:space="preserve"> с </w:t>
      </w:r>
      <w:proofErr w:type="spellStart"/>
      <w:r w:rsidRPr="0023097E">
        <w:rPr>
          <w:rFonts w:ascii="Times New Roman" w:hAnsi="Times New Roman"/>
          <w:sz w:val="24"/>
          <w:szCs w:val="24"/>
          <w:lang w:val="ru-RU"/>
        </w:rPr>
        <w:t>противообществените</w:t>
      </w:r>
      <w:proofErr w:type="spellEnd"/>
      <w:r w:rsidRPr="0023097E">
        <w:rPr>
          <w:rFonts w:ascii="Times New Roman" w:hAnsi="Times New Roman"/>
          <w:sz w:val="24"/>
          <w:szCs w:val="24"/>
          <w:lang w:val="ru-RU"/>
        </w:rPr>
        <w:t xml:space="preserve"> прояви на </w:t>
      </w:r>
      <w:proofErr w:type="spellStart"/>
      <w:r w:rsidRPr="0023097E">
        <w:rPr>
          <w:rFonts w:ascii="Times New Roman" w:hAnsi="Times New Roman"/>
          <w:sz w:val="24"/>
          <w:szCs w:val="24"/>
          <w:lang w:val="ru-RU"/>
        </w:rPr>
        <w:t>малолетни</w:t>
      </w:r>
      <w:proofErr w:type="spellEnd"/>
      <w:r w:rsidRPr="0023097E">
        <w:rPr>
          <w:rFonts w:ascii="Times New Roman" w:hAnsi="Times New Roman"/>
          <w:sz w:val="24"/>
          <w:szCs w:val="24"/>
          <w:lang w:val="ru-RU"/>
        </w:rPr>
        <w:t xml:space="preserve"> и </w:t>
      </w:r>
      <w:proofErr w:type="spellStart"/>
      <w:r w:rsidRPr="0023097E">
        <w:rPr>
          <w:rFonts w:ascii="Times New Roman" w:hAnsi="Times New Roman"/>
          <w:sz w:val="24"/>
          <w:szCs w:val="24"/>
          <w:lang w:val="ru-RU"/>
        </w:rPr>
        <w:t>непълнолетни</w:t>
      </w:r>
      <w:proofErr w:type="spellEnd"/>
      <w:r w:rsidRPr="0023097E">
        <w:rPr>
          <w:rFonts w:ascii="Times New Roman" w:hAnsi="Times New Roman"/>
          <w:sz w:val="24"/>
          <w:szCs w:val="24"/>
          <w:lang w:val="ru-RU"/>
        </w:rPr>
        <w:t xml:space="preserve"> </w:t>
      </w:r>
      <w:r w:rsidRPr="0023097E">
        <w:rPr>
          <w:rFonts w:ascii="Times New Roman" w:hAnsi="Times New Roman"/>
          <w:sz w:val="24"/>
          <w:szCs w:val="24"/>
        </w:rPr>
        <w:t xml:space="preserve"> </w:t>
      </w:r>
      <w:r w:rsidRPr="0023097E">
        <w:rPr>
          <w:rFonts w:ascii="Times New Roman" w:hAnsi="Times New Roman"/>
          <w:sz w:val="24"/>
          <w:szCs w:val="24"/>
          <w:lang w:val="ru-RU"/>
        </w:rPr>
        <w:t>(МКБППМН)</w:t>
      </w:r>
      <w:r w:rsidRPr="0023097E">
        <w:rPr>
          <w:rFonts w:ascii="Times New Roman" w:hAnsi="Times New Roman"/>
          <w:sz w:val="24"/>
          <w:szCs w:val="24"/>
          <w:lang w:val="bg-BG"/>
        </w:rPr>
        <w:t xml:space="preserve"> и издръжка</w:t>
      </w:r>
      <w:r w:rsidRPr="0023097E">
        <w:rPr>
          <w:rFonts w:ascii="Times New Roman" w:hAnsi="Times New Roman"/>
          <w:sz w:val="24"/>
          <w:szCs w:val="24"/>
          <w:lang w:val="ru-RU"/>
        </w:rPr>
        <w:t xml:space="preserve">;  заплати и </w:t>
      </w:r>
      <w:proofErr w:type="spellStart"/>
      <w:r w:rsidRPr="0023097E">
        <w:rPr>
          <w:rFonts w:ascii="Times New Roman" w:hAnsi="Times New Roman"/>
          <w:sz w:val="24"/>
          <w:szCs w:val="24"/>
          <w:lang w:val="ru-RU"/>
        </w:rPr>
        <w:t>осигурителни</w:t>
      </w:r>
      <w:proofErr w:type="spellEnd"/>
      <w:r w:rsidRPr="0023097E">
        <w:rPr>
          <w:rFonts w:ascii="Times New Roman" w:hAnsi="Times New Roman"/>
          <w:sz w:val="24"/>
          <w:szCs w:val="24"/>
          <w:lang w:val="ru-RU"/>
        </w:rPr>
        <w:t xml:space="preserve"> вноски от </w:t>
      </w:r>
      <w:proofErr w:type="spellStart"/>
      <w:r w:rsidRPr="0023097E">
        <w:rPr>
          <w:rFonts w:ascii="Times New Roman" w:hAnsi="Times New Roman"/>
          <w:sz w:val="24"/>
          <w:szCs w:val="24"/>
          <w:lang w:val="ru-RU"/>
        </w:rPr>
        <w:t>работодател</w:t>
      </w:r>
      <w:proofErr w:type="spellEnd"/>
      <w:r w:rsidRPr="0023097E">
        <w:rPr>
          <w:rFonts w:ascii="Times New Roman" w:hAnsi="Times New Roman"/>
          <w:sz w:val="24"/>
          <w:szCs w:val="24"/>
          <w:lang w:val="ru-RU"/>
        </w:rPr>
        <w:t xml:space="preserve">, и средства по Закона за </w:t>
      </w:r>
      <w:proofErr w:type="spellStart"/>
      <w:r w:rsidRPr="0023097E">
        <w:rPr>
          <w:rFonts w:ascii="Times New Roman" w:hAnsi="Times New Roman"/>
          <w:sz w:val="24"/>
          <w:szCs w:val="24"/>
          <w:lang w:val="ru-RU"/>
        </w:rPr>
        <w:t>здравословни</w:t>
      </w:r>
      <w:proofErr w:type="spellEnd"/>
      <w:r w:rsidRPr="0023097E">
        <w:rPr>
          <w:rFonts w:ascii="Times New Roman" w:hAnsi="Times New Roman"/>
          <w:sz w:val="24"/>
          <w:szCs w:val="24"/>
          <w:lang w:val="ru-RU"/>
        </w:rPr>
        <w:t xml:space="preserve"> и </w:t>
      </w:r>
      <w:proofErr w:type="spellStart"/>
      <w:r w:rsidRPr="0023097E">
        <w:rPr>
          <w:rFonts w:ascii="Times New Roman" w:hAnsi="Times New Roman"/>
          <w:sz w:val="24"/>
          <w:szCs w:val="24"/>
          <w:lang w:val="ru-RU"/>
        </w:rPr>
        <w:t>безопасни</w:t>
      </w:r>
      <w:proofErr w:type="spellEnd"/>
      <w:r w:rsidRPr="0023097E">
        <w:rPr>
          <w:rFonts w:ascii="Times New Roman" w:hAnsi="Times New Roman"/>
          <w:sz w:val="24"/>
          <w:szCs w:val="24"/>
          <w:lang w:val="ru-RU"/>
        </w:rPr>
        <w:t xml:space="preserve"> условия на труд</w:t>
      </w:r>
      <w:r w:rsidRPr="0023097E">
        <w:rPr>
          <w:rFonts w:ascii="Times New Roman" w:hAnsi="Times New Roman"/>
          <w:sz w:val="24"/>
          <w:szCs w:val="24"/>
          <w:lang w:val="bg-BG"/>
        </w:rPr>
        <w:t>; средства з</w:t>
      </w:r>
      <w:r w:rsidRPr="0023097E">
        <w:rPr>
          <w:rFonts w:ascii="Times New Roman" w:hAnsi="Times New Roman"/>
          <w:sz w:val="24"/>
          <w:szCs w:val="24"/>
          <w:lang w:val="ru-RU"/>
        </w:rPr>
        <w:t xml:space="preserve">а секретарите на </w:t>
      </w:r>
      <w:proofErr w:type="spellStart"/>
      <w:r w:rsidRPr="0023097E">
        <w:rPr>
          <w:rFonts w:ascii="Times New Roman" w:hAnsi="Times New Roman"/>
          <w:sz w:val="24"/>
          <w:szCs w:val="24"/>
          <w:lang w:val="ru-RU"/>
        </w:rPr>
        <w:t>местните</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комисии</w:t>
      </w:r>
      <w:proofErr w:type="spellEnd"/>
      <w:r w:rsidRPr="0023097E">
        <w:rPr>
          <w:rFonts w:ascii="Times New Roman" w:hAnsi="Times New Roman"/>
          <w:sz w:val="24"/>
          <w:szCs w:val="24"/>
          <w:lang w:val="ru-RU"/>
        </w:rPr>
        <w:t xml:space="preserve"> за </w:t>
      </w:r>
      <w:proofErr w:type="spellStart"/>
      <w:r w:rsidRPr="0023097E">
        <w:rPr>
          <w:rFonts w:ascii="Times New Roman" w:hAnsi="Times New Roman"/>
          <w:sz w:val="24"/>
          <w:szCs w:val="24"/>
          <w:lang w:val="ru-RU"/>
        </w:rPr>
        <w:t>борба</w:t>
      </w:r>
      <w:proofErr w:type="spellEnd"/>
      <w:r w:rsidRPr="0023097E">
        <w:rPr>
          <w:rFonts w:ascii="Times New Roman" w:hAnsi="Times New Roman"/>
          <w:sz w:val="24"/>
          <w:szCs w:val="24"/>
          <w:lang w:val="ru-RU"/>
        </w:rPr>
        <w:t xml:space="preserve"> с трафика на хора; </w:t>
      </w:r>
      <w:proofErr w:type="spellStart"/>
      <w:r w:rsidRPr="0023097E">
        <w:rPr>
          <w:rFonts w:ascii="Times New Roman" w:hAnsi="Times New Roman"/>
          <w:sz w:val="24"/>
          <w:szCs w:val="24"/>
          <w:lang w:val="ru-RU"/>
        </w:rPr>
        <w:t>издръжка</w:t>
      </w:r>
      <w:proofErr w:type="spellEnd"/>
      <w:r w:rsidRPr="0023097E">
        <w:rPr>
          <w:rFonts w:ascii="Times New Roman" w:hAnsi="Times New Roman"/>
          <w:sz w:val="24"/>
          <w:szCs w:val="24"/>
          <w:lang w:val="ru-RU"/>
        </w:rPr>
        <w:t xml:space="preserve"> на </w:t>
      </w:r>
      <w:proofErr w:type="spellStart"/>
      <w:r w:rsidRPr="0023097E">
        <w:rPr>
          <w:rFonts w:ascii="Times New Roman" w:hAnsi="Times New Roman"/>
          <w:sz w:val="24"/>
          <w:szCs w:val="24"/>
          <w:lang w:val="ru-RU"/>
        </w:rPr>
        <w:t>детските</w:t>
      </w:r>
      <w:proofErr w:type="spellEnd"/>
      <w:r w:rsidRPr="0023097E">
        <w:rPr>
          <w:rFonts w:ascii="Times New Roman" w:hAnsi="Times New Roman"/>
          <w:sz w:val="24"/>
          <w:szCs w:val="24"/>
          <w:lang w:val="ru-RU"/>
        </w:rPr>
        <w:t xml:space="preserve"> педагогически стаи и на </w:t>
      </w:r>
      <w:proofErr w:type="spellStart"/>
      <w:r w:rsidRPr="0023097E">
        <w:rPr>
          <w:rFonts w:ascii="Times New Roman" w:hAnsi="Times New Roman"/>
          <w:sz w:val="24"/>
          <w:szCs w:val="24"/>
          <w:lang w:val="ru-RU"/>
        </w:rPr>
        <w:t>районни</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полицейски</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инспектори</w:t>
      </w:r>
      <w:proofErr w:type="spellEnd"/>
      <w:r w:rsidRPr="0023097E">
        <w:rPr>
          <w:rFonts w:ascii="Times New Roman" w:hAnsi="Times New Roman"/>
          <w:sz w:val="24"/>
          <w:szCs w:val="24"/>
          <w:lang w:val="ru-RU"/>
        </w:rPr>
        <w:t>.</w:t>
      </w:r>
      <w:r w:rsidRPr="0023097E">
        <w:rPr>
          <w:rFonts w:ascii="Times New Roman" w:hAnsi="Times New Roman"/>
          <w:sz w:val="24"/>
          <w:szCs w:val="24"/>
          <w:lang w:val="bg-BG"/>
        </w:rPr>
        <w:t xml:space="preserve"> </w:t>
      </w:r>
    </w:p>
    <w:p w14:paraId="4499472B" w14:textId="77777777" w:rsidR="0023097E" w:rsidRPr="0023097E" w:rsidRDefault="0023097E" w:rsidP="0023097E">
      <w:pPr>
        <w:ind w:left="-142" w:firstLine="862"/>
        <w:jc w:val="both"/>
        <w:rPr>
          <w:rFonts w:ascii="Times New Roman" w:hAnsi="Times New Roman"/>
          <w:sz w:val="24"/>
          <w:szCs w:val="24"/>
          <w:lang w:val="bg-BG"/>
        </w:rPr>
      </w:pPr>
      <w:proofErr w:type="spellStart"/>
      <w:r w:rsidRPr="0023097E">
        <w:rPr>
          <w:rFonts w:ascii="Times New Roman" w:hAnsi="Times New Roman"/>
          <w:i/>
          <w:sz w:val="24"/>
          <w:szCs w:val="24"/>
          <w:u w:val="single"/>
          <w:lang w:val="ru-RU"/>
        </w:rPr>
        <w:lastRenderedPageBreak/>
        <w:t>Дейност</w:t>
      </w:r>
      <w:proofErr w:type="spellEnd"/>
      <w:r w:rsidRPr="0023097E">
        <w:rPr>
          <w:rFonts w:ascii="Times New Roman" w:hAnsi="Times New Roman"/>
          <w:i/>
          <w:sz w:val="24"/>
          <w:szCs w:val="24"/>
          <w:u w:val="single"/>
          <w:lang w:val="ru-RU"/>
        </w:rPr>
        <w:t xml:space="preserve"> 239 «</w:t>
      </w:r>
      <w:proofErr w:type="spellStart"/>
      <w:r w:rsidRPr="0023097E">
        <w:rPr>
          <w:rFonts w:ascii="Times New Roman" w:hAnsi="Times New Roman"/>
          <w:i/>
          <w:sz w:val="24"/>
          <w:szCs w:val="24"/>
          <w:u w:val="single"/>
          <w:lang w:val="ru-RU"/>
        </w:rPr>
        <w:t>Други</w:t>
      </w:r>
      <w:proofErr w:type="spellEnd"/>
      <w:r w:rsidRPr="0023097E">
        <w:rPr>
          <w:rFonts w:ascii="Times New Roman" w:hAnsi="Times New Roman"/>
          <w:i/>
          <w:sz w:val="24"/>
          <w:szCs w:val="24"/>
          <w:u w:val="single"/>
          <w:lang w:val="ru-RU"/>
        </w:rPr>
        <w:t xml:space="preserve"> </w:t>
      </w:r>
      <w:proofErr w:type="spellStart"/>
      <w:r w:rsidRPr="0023097E">
        <w:rPr>
          <w:rFonts w:ascii="Times New Roman" w:hAnsi="Times New Roman"/>
          <w:i/>
          <w:sz w:val="24"/>
          <w:szCs w:val="24"/>
          <w:u w:val="single"/>
          <w:lang w:val="ru-RU"/>
        </w:rPr>
        <w:t>дейности</w:t>
      </w:r>
      <w:proofErr w:type="spellEnd"/>
      <w:r w:rsidRPr="0023097E">
        <w:rPr>
          <w:rFonts w:ascii="Times New Roman" w:hAnsi="Times New Roman"/>
          <w:i/>
          <w:sz w:val="24"/>
          <w:szCs w:val="24"/>
          <w:u w:val="single"/>
          <w:lang w:val="ru-RU"/>
        </w:rPr>
        <w:t xml:space="preserve"> по </w:t>
      </w:r>
      <w:proofErr w:type="spellStart"/>
      <w:r w:rsidRPr="0023097E">
        <w:rPr>
          <w:rFonts w:ascii="Times New Roman" w:hAnsi="Times New Roman"/>
          <w:i/>
          <w:sz w:val="24"/>
          <w:szCs w:val="24"/>
          <w:u w:val="single"/>
          <w:lang w:val="ru-RU"/>
        </w:rPr>
        <w:t>вътрешната</w:t>
      </w:r>
      <w:proofErr w:type="spellEnd"/>
      <w:r w:rsidRPr="0023097E">
        <w:rPr>
          <w:rFonts w:ascii="Times New Roman" w:hAnsi="Times New Roman"/>
          <w:i/>
          <w:sz w:val="24"/>
          <w:szCs w:val="24"/>
          <w:u w:val="single"/>
          <w:lang w:val="ru-RU"/>
        </w:rPr>
        <w:t xml:space="preserve"> </w:t>
      </w:r>
      <w:proofErr w:type="spellStart"/>
      <w:r w:rsidRPr="0023097E">
        <w:rPr>
          <w:rFonts w:ascii="Times New Roman" w:hAnsi="Times New Roman"/>
          <w:i/>
          <w:sz w:val="24"/>
          <w:szCs w:val="24"/>
          <w:u w:val="single"/>
          <w:lang w:val="ru-RU"/>
        </w:rPr>
        <w:t>сигурност</w:t>
      </w:r>
      <w:proofErr w:type="spellEnd"/>
      <w:r w:rsidRPr="0023097E">
        <w:rPr>
          <w:rFonts w:ascii="Times New Roman" w:hAnsi="Times New Roman"/>
          <w:i/>
          <w:sz w:val="24"/>
          <w:szCs w:val="24"/>
          <w:u w:val="single"/>
          <w:lang w:val="ru-RU"/>
        </w:rPr>
        <w:t xml:space="preserve">» - </w:t>
      </w:r>
      <w:proofErr w:type="spellStart"/>
      <w:r w:rsidRPr="0023097E">
        <w:rPr>
          <w:rFonts w:ascii="Times New Roman" w:hAnsi="Times New Roman"/>
          <w:i/>
          <w:sz w:val="24"/>
          <w:szCs w:val="24"/>
          <w:u w:val="single"/>
          <w:lang w:val="ru-RU"/>
        </w:rPr>
        <w:t>дофинансиране</w:t>
      </w:r>
      <w:proofErr w:type="spellEnd"/>
      <w:r w:rsidRPr="0023097E">
        <w:rPr>
          <w:rFonts w:ascii="Times New Roman" w:hAnsi="Times New Roman"/>
          <w:i/>
          <w:sz w:val="24"/>
          <w:szCs w:val="24"/>
          <w:u w:val="single"/>
          <w:lang w:val="ru-RU"/>
        </w:rPr>
        <w:t xml:space="preserve">. </w:t>
      </w:r>
      <w:r w:rsidRPr="0023097E">
        <w:rPr>
          <w:rFonts w:ascii="Times New Roman" w:hAnsi="Times New Roman"/>
          <w:sz w:val="24"/>
          <w:szCs w:val="24"/>
          <w:lang w:val="bg-BG"/>
        </w:rPr>
        <w:t>Планират се в размер на 63 774 евро. С</w:t>
      </w:r>
      <w:proofErr w:type="spellStart"/>
      <w:r w:rsidRPr="0023097E">
        <w:rPr>
          <w:rFonts w:ascii="Times New Roman" w:hAnsi="Times New Roman"/>
          <w:sz w:val="24"/>
          <w:szCs w:val="24"/>
          <w:lang w:val="ru-RU"/>
        </w:rPr>
        <w:t>редства</w:t>
      </w:r>
      <w:proofErr w:type="spellEnd"/>
      <w:r w:rsidRPr="0023097E">
        <w:rPr>
          <w:rFonts w:ascii="Times New Roman" w:hAnsi="Times New Roman"/>
          <w:sz w:val="24"/>
          <w:szCs w:val="24"/>
          <w:lang w:val="ru-RU"/>
        </w:rPr>
        <w:t xml:space="preserve"> за фонд «Бедствия и аварии» 33 249 евро; за </w:t>
      </w:r>
      <w:proofErr w:type="spellStart"/>
      <w:r w:rsidRPr="0023097E">
        <w:rPr>
          <w:rFonts w:ascii="Times New Roman" w:hAnsi="Times New Roman"/>
          <w:sz w:val="24"/>
          <w:szCs w:val="24"/>
          <w:lang w:val="ru-RU"/>
        </w:rPr>
        <w:t>Местната</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комисия</w:t>
      </w:r>
      <w:proofErr w:type="spellEnd"/>
      <w:r w:rsidRPr="0023097E">
        <w:rPr>
          <w:rFonts w:ascii="Times New Roman" w:hAnsi="Times New Roman"/>
          <w:sz w:val="24"/>
          <w:szCs w:val="24"/>
          <w:lang w:val="ru-RU"/>
        </w:rPr>
        <w:t xml:space="preserve"> за </w:t>
      </w:r>
      <w:proofErr w:type="spellStart"/>
      <w:r w:rsidRPr="0023097E">
        <w:rPr>
          <w:rFonts w:ascii="Times New Roman" w:hAnsi="Times New Roman"/>
          <w:sz w:val="24"/>
          <w:szCs w:val="24"/>
          <w:lang w:val="ru-RU"/>
        </w:rPr>
        <w:t>борба</w:t>
      </w:r>
      <w:proofErr w:type="spellEnd"/>
      <w:r w:rsidRPr="0023097E">
        <w:rPr>
          <w:rFonts w:ascii="Times New Roman" w:hAnsi="Times New Roman"/>
          <w:sz w:val="24"/>
          <w:szCs w:val="24"/>
          <w:lang w:val="ru-RU"/>
        </w:rPr>
        <w:t xml:space="preserve"> с трафика на хора-5 113 евро; за </w:t>
      </w:r>
      <w:proofErr w:type="spellStart"/>
      <w:r w:rsidRPr="0023097E">
        <w:rPr>
          <w:rFonts w:ascii="Times New Roman" w:hAnsi="Times New Roman"/>
          <w:sz w:val="24"/>
          <w:szCs w:val="24"/>
          <w:lang w:val="ru-RU"/>
        </w:rPr>
        <w:t>поддържане</w:t>
      </w:r>
      <w:proofErr w:type="spellEnd"/>
      <w:r w:rsidRPr="0023097E">
        <w:rPr>
          <w:rFonts w:ascii="Times New Roman" w:hAnsi="Times New Roman"/>
          <w:sz w:val="24"/>
          <w:szCs w:val="24"/>
          <w:lang w:val="ru-RU"/>
        </w:rPr>
        <w:t xml:space="preserve"> на </w:t>
      </w:r>
      <w:proofErr w:type="spellStart"/>
      <w:r w:rsidRPr="0023097E">
        <w:rPr>
          <w:rFonts w:ascii="Times New Roman" w:hAnsi="Times New Roman"/>
          <w:sz w:val="24"/>
          <w:szCs w:val="24"/>
          <w:lang w:val="ru-RU"/>
        </w:rPr>
        <w:t>системи</w:t>
      </w:r>
      <w:proofErr w:type="spellEnd"/>
      <w:r w:rsidRPr="0023097E">
        <w:rPr>
          <w:rFonts w:ascii="Times New Roman" w:hAnsi="Times New Roman"/>
          <w:sz w:val="24"/>
          <w:szCs w:val="24"/>
          <w:lang w:val="ru-RU"/>
        </w:rPr>
        <w:t xml:space="preserve"> за контрол на </w:t>
      </w:r>
      <w:proofErr w:type="spellStart"/>
      <w:r w:rsidRPr="0023097E">
        <w:rPr>
          <w:rFonts w:ascii="Times New Roman" w:hAnsi="Times New Roman"/>
          <w:sz w:val="24"/>
          <w:szCs w:val="24"/>
          <w:lang w:val="ru-RU"/>
        </w:rPr>
        <w:t>водните</w:t>
      </w:r>
      <w:proofErr w:type="spellEnd"/>
      <w:r w:rsidRPr="0023097E">
        <w:rPr>
          <w:rFonts w:ascii="Times New Roman" w:hAnsi="Times New Roman"/>
          <w:sz w:val="24"/>
          <w:szCs w:val="24"/>
          <w:lang w:val="ru-RU"/>
        </w:rPr>
        <w:t xml:space="preserve"> нива, </w:t>
      </w:r>
      <w:proofErr w:type="spellStart"/>
      <w:r w:rsidRPr="0023097E">
        <w:rPr>
          <w:rFonts w:ascii="Times New Roman" w:hAnsi="Times New Roman"/>
          <w:sz w:val="24"/>
          <w:szCs w:val="24"/>
          <w:lang w:val="ru-RU"/>
        </w:rPr>
        <w:t>разходи</w:t>
      </w:r>
      <w:proofErr w:type="spellEnd"/>
      <w:r w:rsidRPr="0023097E">
        <w:rPr>
          <w:rFonts w:ascii="Times New Roman" w:hAnsi="Times New Roman"/>
          <w:sz w:val="24"/>
          <w:szCs w:val="24"/>
          <w:lang w:val="ru-RU"/>
        </w:rPr>
        <w:t xml:space="preserve"> за </w:t>
      </w:r>
      <w:proofErr w:type="spellStart"/>
      <w:r w:rsidRPr="0023097E">
        <w:rPr>
          <w:rFonts w:ascii="Times New Roman" w:hAnsi="Times New Roman"/>
          <w:sz w:val="24"/>
          <w:szCs w:val="24"/>
          <w:lang w:val="ru-RU"/>
        </w:rPr>
        <w:t>гориво</w:t>
      </w:r>
      <w:proofErr w:type="spellEnd"/>
      <w:r w:rsidRPr="0023097E">
        <w:rPr>
          <w:rFonts w:ascii="Times New Roman" w:hAnsi="Times New Roman"/>
          <w:sz w:val="24"/>
          <w:szCs w:val="24"/>
          <w:lang w:val="ru-RU"/>
        </w:rPr>
        <w:t xml:space="preserve">, ремонт на техника и </w:t>
      </w:r>
      <w:proofErr w:type="spellStart"/>
      <w:r w:rsidRPr="0023097E">
        <w:rPr>
          <w:rFonts w:ascii="Times New Roman" w:hAnsi="Times New Roman"/>
          <w:sz w:val="24"/>
          <w:szCs w:val="24"/>
          <w:lang w:val="ru-RU"/>
        </w:rPr>
        <w:t>други</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разходи</w:t>
      </w:r>
      <w:proofErr w:type="spellEnd"/>
      <w:r w:rsidRPr="0023097E">
        <w:rPr>
          <w:rFonts w:ascii="Times New Roman" w:hAnsi="Times New Roman"/>
          <w:sz w:val="24"/>
          <w:szCs w:val="24"/>
          <w:lang w:val="ru-RU"/>
        </w:rPr>
        <w:t xml:space="preserve"> за действия по </w:t>
      </w:r>
      <w:proofErr w:type="spellStart"/>
      <w:r w:rsidRPr="0023097E">
        <w:rPr>
          <w:rFonts w:ascii="Times New Roman" w:hAnsi="Times New Roman"/>
          <w:sz w:val="24"/>
          <w:szCs w:val="24"/>
          <w:lang w:val="ru-RU"/>
        </w:rPr>
        <w:t>сигнали</w:t>
      </w:r>
      <w:proofErr w:type="spellEnd"/>
      <w:r w:rsidRPr="0023097E">
        <w:rPr>
          <w:rFonts w:ascii="Times New Roman" w:hAnsi="Times New Roman"/>
          <w:sz w:val="24"/>
          <w:szCs w:val="24"/>
          <w:lang w:val="ru-RU"/>
        </w:rPr>
        <w:t xml:space="preserve"> за </w:t>
      </w:r>
      <w:proofErr w:type="spellStart"/>
      <w:r w:rsidRPr="0023097E">
        <w:rPr>
          <w:rFonts w:ascii="Times New Roman" w:hAnsi="Times New Roman"/>
          <w:sz w:val="24"/>
          <w:szCs w:val="24"/>
          <w:lang w:val="ru-RU"/>
        </w:rPr>
        <w:t>влечуги</w:t>
      </w:r>
      <w:proofErr w:type="spellEnd"/>
      <w:r w:rsidRPr="0023097E">
        <w:rPr>
          <w:rFonts w:ascii="Times New Roman" w:hAnsi="Times New Roman"/>
          <w:sz w:val="24"/>
          <w:szCs w:val="24"/>
          <w:lang w:val="ru-RU"/>
        </w:rPr>
        <w:t xml:space="preserve"> и </w:t>
      </w:r>
      <w:proofErr w:type="spellStart"/>
      <w:r w:rsidRPr="0023097E">
        <w:rPr>
          <w:rFonts w:ascii="Times New Roman" w:hAnsi="Times New Roman"/>
          <w:sz w:val="24"/>
          <w:szCs w:val="24"/>
          <w:lang w:val="ru-RU"/>
        </w:rPr>
        <w:t>опасни</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насекоми</w:t>
      </w:r>
      <w:proofErr w:type="spellEnd"/>
      <w:r w:rsidRPr="0023097E">
        <w:rPr>
          <w:rFonts w:ascii="Times New Roman" w:hAnsi="Times New Roman"/>
          <w:sz w:val="24"/>
          <w:szCs w:val="24"/>
          <w:lang w:val="ru-RU"/>
        </w:rPr>
        <w:t xml:space="preserve">, за </w:t>
      </w:r>
      <w:proofErr w:type="spellStart"/>
      <w:r w:rsidRPr="0023097E">
        <w:rPr>
          <w:rFonts w:ascii="Times New Roman" w:hAnsi="Times New Roman"/>
          <w:sz w:val="24"/>
          <w:szCs w:val="24"/>
          <w:lang w:val="ru-RU"/>
        </w:rPr>
        <w:t>горива</w:t>
      </w:r>
      <w:proofErr w:type="spellEnd"/>
      <w:r w:rsidRPr="0023097E">
        <w:rPr>
          <w:rFonts w:ascii="Times New Roman" w:hAnsi="Times New Roman"/>
          <w:sz w:val="24"/>
          <w:szCs w:val="24"/>
          <w:lang w:val="ru-RU"/>
        </w:rPr>
        <w:t xml:space="preserve">, ремонт, </w:t>
      </w:r>
      <w:proofErr w:type="spellStart"/>
      <w:r w:rsidRPr="0023097E">
        <w:rPr>
          <w:rFonts w:ascii="Times New Roman" w:hAnsi="Times New Roman"/>
          <w:sz w:val="24"/>
          <w:szCs w:val="24"/>
          <w:lang w:val="ru-RU"/>
        </w:rPr>
        <w:t>резервни</w:t>
      </w:r>
      <w:proofErr w:type="spellEnd"/>
      <w:r w:rsidRPr="0023097E">
        <w:rPr>
          <w:rFonts w:ascii="Times New Roman" w:hAnsi="Times New Roman"/>
          <w:sz w:val="24"/>
          <w:szCs w:val="24"/>
          <w:lang w:val="ru-RU"/>
        </w:rPr>
        <w:t xml:space="preserve"> части, </w:t>
      </w:r>
      <w:proofErr w:type="spellStart"/>
      <w:r w:rsidRPr="0023097E">
        <w:rPr>
          <w:rFonts w:ascii="Times New Roman" w:hAnsi="Times New Roman"/>
          <w:sz w:val="24"/>
          <w:szCs w:val="24"/>
          <w:lang w:val="ru-RU"/>
        </w:rPr>
        <w:t>застраховки</w:t>
      </w:r>
      <w:proofErr w:type="spellEnd"/>
      <w:r w:rsidRPr="0023097E">
        <w:rPr>
          <w:rFonts w:ascii="Times New Roman" w:hAnsi="Times New Roman"/>
          <w:sz w:val="24"/>
          <w:szCs w:val="24"/>
          <w:lang w:val="ru-RU"/>
        </w:rPr>
        <w:t>, ГТП на спец. техника.</w:t>
      </w:r>
    </w:p>
    <w:p w14:paraId="474C237F" w14:textId="77777777" w:rsidR="0023097E" w:rsidRPr="0023097E" w:rsidRDefault="0023097E" w:rsidP="0023097E">
      <w:pPr>
        <w:ind w:left="-142" w:firstLine="862"/>
        <w:jc w:val="both"/>
        <w:rPr>
          <w:rFonts w:ascii="Times New Roman" w:hAnsi="Times New Roman"/>
          <w:color w:val="C00000"/>
          <w:sz w:val="24"/>
          <w:szCs w:val="24"/>
          <w:lang w:val="ru-RU"/>
        </w:rPr>
      </w:pPr>
      <w:r w:rsidRPr="0023097E">
        <w:rPr>
          <w:rFonts w:ascii="Times New Roman" w:hAnsi="Times New Roman"/>
          <w:i/>
          <w:sz w:val="24"/>
          <w:szCs w:val="24"/>
          <w:u w:val="single"/>
          <w:lang w:val="bg-BG"/>
        </w:rPr>
        <w:t>Дейност 282 „Отбранително-мобилизационна подготовка, поддържане на запаси и мощности”- държавна дейност.</w:t>
      </w:r>
      <w:r w:rsidRPr="0023097E">
        <w:rPr>
          <w:rFonts w:ascii="Times New Roman" w:hAnsi="Times New Roman"/>
          <w:sz w:val="24"/>
          <w:szCs w:val="24"/>
          <w:lang w:val="bg-BG"/>
        </w:rPr>
        <w:t xml:space="preserve"> Планират се в размер на 247 512 евро, в т.ч. от преходен остатък– 108 742 евро  </w:t>
      </w:r>
      <w:proofErr w:type="spellStart"/>
      <w:r w:rsidRPr="0023097E">
        <w:rPr>
          <w:rFonts w:ascii="Times New Roman" w:hAnsi="Times New Roman"/>
          <w:sz w:val="24"/>
          <w:szCs w:val="24"/>
          <w:lang w:val="ru-RU"/>
        </w:rPr>
        <w:t>Планирани</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са</w:t>
      </w:r>
      <w:proofErr w:type="spellEnd"/>
      <w:r w:rsidRPr="0023097E">
        <w:rPr>
          <w:rFonts w:ascii="Times New Roman" w:hAnsi="Times New Roman"/>
          <w:sz w:val="24"/>
          <w:szCs w:val="24"/>
          <w:lang w:val="ru-RU"/>
        </w:rPr>
        <w:t xml:space="preserve"> средства за </w:t>
      </w:r>
      <w:proofErr w:type="spellStart"/>
      <w:r w:rsidRPr="0023097E">
        <w:rPr>
          <w:rFonts w:ascii="Times New Roman" w:hAnsi="Times New Roman"/>
          <w:sz w:val="24"/>
          <w:szCs w:val="24"/>
          <w:lang w:val="ru-RU"/>
        </w:rPr>
        <w:t>възнаграждения</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осигурителни</w:t>
      </w:r>
      <w:proofErr w:type="spellEnd"/>
      <w:r w:rsidRPr="0023097E">
        <w:rPr>
          <w:rFonts w:ascii="Times New Roman" w:hAnsi="Times New Roman"/>
          <w:sz w:val="24"/>
          <w:szCs w:val="24"/>
          <w:lang w:val="ru-RU"/>
        </w:rPr>
        <w:t xml:space="preserve"> вноски от </w:t>
      </w:r>
      <w:proofErr w:type="spellStart"/>
      <w:r w:rsidRPr="0023097E">
        <w:rPr>
          <w:rFonts w:ascii="Times New Roman" w:hAnsi="Times New Roman"/>
          <w:sz w:val="24"/>
          <w:szCs w:val="24"/>
          <w:lang w:val="ru-RU"/>
        </w:rPr>
        <w:t>работодател</w:t>
      </w:r>
      <w:proofErr w:type="spellEnd"/>
      <w:r w:rsidRPr="0023097E">
        <w:rPr>
          <w:rFonts w:ascii="Times New Roman" w:hAnsi="Times New Roman"/>
          <w:sz w:val="24"/>
          <w:szCs w:val="24"/>
          <w:lang w:val="ru-RU"/>
        </w:rPr>
        <w:t xml:space="preserve">, средства по Закона за </w:t>
      </w:r>
      <w:proofErr w:type="spellStart"/>
      <w:r w:rsidRPr="0023097E">
        <w:rPr>
          <w:rFonts w:ascii="Times New Roman" w:hAnsi="Times New Roman"/>
          <w:sz w:val="24"/>
          <w:szCs w:val="24"/>
          <w:lang w:val="ru-RU"/>
        </w:rPr>
        <w:t>здравословни</w:t>
      </w:r>
      <w:proofErr w:type="spellEnd"/>
      <w:r w:rsidRPr="0023097E">
        <w:rPr>
          <w:rFonts w:ascii="Times New Roman" w:hAnsi="Times New Roman"/>
          <w:sz w:val="24"/>
          <w:szCs w:val="24"/>
          <w:lang w:val="ru-RU"/>
        </w:rPr>
        <w:t xml:space="preserve"> и </w:t>
      </w:r>
      <w:proofErr w:type="spellStart"/>
      <w:r w:rsidRPr="0023097E">
        <w:rPr>
          <w:rFonts w:ascii="Times New Roman" w:hAnsi="Times New Roman"/>
          <w:sz w:val="24"/>
          <w:szCs w:val="24"/>
          <w:lang w:val="ru-RU"/>
        </w:rPr>
        <w:t>безопасни</w:t>
      </w:r>
      <w:proofErr w:type="spellEnd"/>
      <w:r w:rsidRPr="0023097E">
        <w:rPr>
          <w:rFonts w:ascii="Times New Roman" w:hAnsi="Times New Roman"/>
          <w:sz w:val="24"/>
          <w:szCs w:val="24"/>
          <w:lang w:val="ru-RU"/>
        </w:rPr>
        <w:t xml:space="preserve"> условия на труд, </w:t>
      </w:r>
      <w:proofErr w:type="spellStart"/>
      <w:r w:rsidRPr="0023097E">
        <w:rPr>
          <w:rFonts w:ascii="Times New Roman" w:hAnsi="Times New Roman"/>
          <w:sz w:val="24"/>
          <w:szCs w:val="24"/>
          <w:lang w:val="ru-RU"/>
        </w:rPr>
        <w:t>тонизиращи</w:t>
      </w:r>
      <w:proofErr w:type="spellEnd"/>
      <w:r w:rsidRPr="0023097E">
        <w:rPr>
          <w:rFonts w:ascii="Times New Roman" w:hAnsi="Times New Roman"/>
          <w:sz w:val="24"/>
          <w:szCs w:val="24"/>
          <w:lang w:val="ru-RU"/>
        </w:rPr>
        <w:t xml:space="preserve"> напитки на персонала за </w:t>
      </w:r>
      <w:proofErr w:type="spellStart"/>
      <w:r w:rsidRPr="0023097E">
        <w:rPr>
          <w:rFonts w:ascii="Times New Roman" w:hAnsi="Times New Roman"/>
          <w:sz w:val="24"/>
          <w:szCs w:val="24"/>
          <w:lang w:val="ru-RU"/>
        </w:rPr>
        <w:t>изпълнение</w:t>
      </w:r>
      <w:proofErr w:type="spellEnd"/>
      <w:r w:rsidRPr="0023097E">
        <w:rPr>
          <w:rFonts w:ascii="Times New Roman" w:hAnsi="Times New Roman"/>
          <w:sz w:val="24"/>
          <w:szCs w:val="24"/>
          <w:lang w:val="ru-RU"/>
        </w:rPr>
        <w:t xml:space="preserve"> на </w:t>
      </w:r>
      <w:proofErr w:type="spellStart"/>
      <w:r w:rsidRPr="0023097E">
        <w:rPr>
          <w:rFonts w:ascii="Times New Roman" w:hAnsi="Times New Roman"/>
          <w:sz w:val="24"/>
          <w:szCs w:val="24"/>
          <w:lang w:val="ru-RU"/>
        </w:rPr>
        <w:t>денонощно</w:t>
      </w:r>
      <w:proofErr w:type="spellEnd"/>
      <w:r w:rsidRPr="0023097E">
        <w:rPr>
          <w:rFonts w:ascii="Times New Roman" w:hAnsi="Times New Roman"/>
          <w:sz w:val="24"/>
          <w:szCs w:val="24"/>
          <w:lang w:val="ru-RU"/>
        </w:rPr>
        <w:t xml:space="preserve"> дежурство по </w:t>
      </w:r>
      <w:proofErr w:type="spellStart"/>
      <w:r w:rsidRPr="0023097E">
        <w:rPr>
          <w:rFonts w:ascii="Times New Roman" w:hAnsi="Times New Roman"/>
          <w:sz w:val="24"/>
          <w:szCs w:val="24"/>
          <w:lang w:val="ru-RU"/>
        </w:rPr>
        <w:t>оповестяване</w:t>
      </w:r>
      <w:proofErr w:type="spellEnd"/>
      <w:r w:rsidRPr="0023097E">
        <w:rPr>
          <w:rFonts w:ascii="Times New Roman" w:hAnsi="Times New Roman"/>
          <w:sz w:val="24"/>
          <w:szCs w:val="24"/>
          <w:lang w:val="ru-RU"/>
        </w:rPr>
        <w:t xml:space="preserve"> за </w:t>
      </w:r>
      <w:proofErr w:type="spellStart"/>
      <w:r w:rsidRPr="0023097E">
        <w:rPr>
          <w:rFonts w:ascii="Times New Roman" w:hAnsi="Times New Roman"/>
          <w:sz w:val="24"/>
          <w:szCs w:val="24"/>
          <w:lang w:val="ru-RU"/>
        </w:rPr>
        <w:t>преминаването</w:t>
      </w:r>
      <w:proofErr w:type="spellEnd"/>
      <w:r w:rsidRPr="0023097E">
        <w:rPr>
          <w:rFonts w:ascii="Times New Roman" w:hAnsi="Times New Roman"/>
          <w:sz w:val="24"/>
          <w:szCs w:val="24"/>
          <w:lang w:val="ru-RU"/>
        </w:rPr>
        <w:t xml:space="preserve"> от мирно на </w:t>
      </w:r>
      <w:proofErr w:type="spellStart"/>
      <w:r w:rsidRPr="0023097E">
        <w:rPr>
          <w:rFonts w:ascii="Times New Roman" w:hAnsi="Times New Roman"/>
          <w:sz w:val="24"/>
          <w:szCs w:val="24"/>
          <w:lang w:val="ru-RU"/>
        </w:rPr>
        <w:t>военно</w:t>
      </w:r>
      <w:proofErr w:type="spellEnd"/>
      <w:r w:rsidRPr="0023097E">
        <w:rPr>
          <w:rFonts w:ascii="Times New Roman" w:hAnsi="Times New Roman"/>
          <w:sz w:val="24"/>
          <w:szCs w:val="24"/>
          <w:lang w:val="ru-RU"/>
        </w:rPr>
        <w:t xml:space="preserve"> положение  и при  бедствия и аварии, </w:t>
      </w:r>
      <w:proofErr w:type="spellStart"/>
      <w:r w:rsidRPr="0023097E">
        <w:rPr>
          <w:rFonts w:ascii="Times New Roman" w:hAnsi="Times New Roman"/>
          <w:sz w:val="24"/>
          <w:szCs w:val="24"/>
          <w:lang w:val="ru-RU"/>
        </w:rPr>
        <w:t>както</w:t>
      </w:r>
      <w:proofErr w:type="spellEnd"/>
      <w:r w:rsidRPr="0023097E">
        <w:rPr>
          <w:rFonts w:ascii="Times New Roman" w:hAnsi="Times New Roman"/>
          <w:sz w:val="24"/>
          <w:szCs w:val="24"/>
          <w:lang w:val="ru-RU"/>
        </w:rPr>
        <w:t xml:space="preserve"> и  </w:t>
      </w:r>
      <w:proofErr w:type="spellStart"/>
      <w:r w:rsidRPr="0023097E">
        <w:rPr>
          <w:rFonts w:ascii="Times New Roman" w:hAnsi="Times New Roman"/>
          <w:sz w:val="24"/>
          <w:szCs w:val="24"/>
          <w:lang w:val="ru-RU"/>
        </w:rPr>
        <w:t>възнаграждения</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осигурителни</w:t>
      </w:r>
      <w:proofErr w:type="spellEnd"/>
      <w:r w:rsidRPr="0023097E">
        <w:rPr>
          <w:rFonts w:ascii="Times New Roman" w:hAnsi="Times New Roman"/>
          <w:sz w:val="24"/>
          <w:szCs w:val="24"/>
          <w:lang w:val="ru-RU"/>
        </w:rPr>
        <w:t xml:space="preserve"> вноски от </w:t>
      </w:r>
      <w:proofErr w:type="spellStart"/>
      <w:r w:rsidRPr="0023097E">
        <w:rPr>
          <w:rFonts w:ascii="Times New Roman" w:hAnsi="Times New Roman"/>
          <w:sz w:val="24"/>
          <w:szCs w:val="24"/>
          <w:lang w:val="ru-RU"/>
        </w:rPr>
        <w:t>работодател</w:t>
      </w:r>
      <w:proofErr w:type="spellEnd"/>
      <w:r w:rsidRPr="0023097E">
        <w:rPr>
          <w:rFonts w:ascii="Times New Roman" w:hAnsi="Times New Roman"/>
          <w:sz w:val="24"/>
          <w:szCs w:val="24"/>
          <w:lang w:val="ru-RU"/>
        </w:rPr>
        <w:t xml:space="preserve">, средства по Закона за </w:t>
      </w:r>
      <w:proofErr w:type="spellStart"/>
      <w:r w:rsidRPr="0023097E">
        <w:rPr>
          <w:rFonts w:ascii="Times New Roman" w:hAnsi="Times New Roman"/>
          <w:sz w:val="24"/>
          <w:szCs w:val="24"/>
          <w:lang w:val="ru-RU"/>
        </w:rPr>
        <w:t>здравословни</w:t>
      </w:r>
      <w:proofErr w:type="spellEnd"/>
      <w:r w:rsidRPr="0023097E">
        <w:rPr>
          <w:rFonts w:ascii="Times New Roman" w:hAnsi="Times New Roman"/>
          <w:sz w:val="24"/>
          <w:szCs w:val="24"/>
          <w:lang w:val="ru-RU"/>
        </w:rPr>
        <w:t xml:space="preserve"> и </w:t>
      </w:r>
      <w:proofErr w:type="spellStart"/>
      <w:r w:rsidRPr="0023097E">
        <w:rPr>
          <w:rFonts w:ascii="Times New Roman" w:hAnsi="Times New Roman"/>
          <w:sz w:val="24"/>
          <w:szCs w:val="24"/>
          <w:lang w:val="ru-RU"/>
        </w:rPr>
        <w:t>безопасни</w:t>
      </w:r>
      <w:proofErr w:type="spellEnd"/>
      <w:r w:rsidRPr="0023097E">
        <w:rPr>
          <w:rFonts w:ascii="Times New Roman" w:hAnsi="Times New Roman"/>
          <w:sz w:val="24"/>
          <w:szCs w:val="24"/>
          <w:lang w:val="ru-RU"/>
        </w:rPr>
        <w:t xml:space="preserve"> условия на труд на </w:t>
      </w:r>
      <w:proofErr w:type="spellStart"/>
      <w:r w:rsidRPr="0023097E">
        <w:rPr>
          <w:rFonts w:ascii="Times New Roman" w:hAnsi="Times New Roman"/>
          <w:sz w:val="24"/>
          <w:szCs w:val="24"/>
          <w:lang w:val="ru-RU"/>
        </w:rPr>
        <w:t>техниците</w:t>
      </w:r>
      <w:proofErr w:type="spellEnd"/>
      <w:r w:rsidRPr="0023097E">
        <w:rPr>
          <w:rFonts w:ascii="Times New Roman" w:hAnsi="Times New Roman"/>
          <w:sz w:val="24"/>
          <w:szCs w:val="24"/>
          <w:lang w:val="ru-RU"/>
        </w:rPr>
        <w:t xml:space="preserve"> на </w:t>
      </w:r>
      <w:proofErr w:type="spellStart"/>
      <w:r w:rsidRPr="0023097E">
        <w:rPr>
          <w:rFonts w:ascii="Times New Roman" w:hAnsi="Times New Roman"/>
          <w:sz w:val="24"/>
          <w:szCs w:val="24"/>
          <w:lang w:val="ru-RU"/>
        </w:rPr>
        <w:t>пунктовете</w:t>
      </w:r>
      <w:proofErr w:type="spellEnd"/>
      <w:r w:rsidRPr="0023097E">
        <w:rPr>
          <w:rFonts w:ascii="Times New Roman" w:hAnsi="Times New Roman"/>
          <w:sz w:val="24"/>
          <w:szCs w:val="24"/>
          <w:lang w:val="ru-RU"/>
        </w:rPr>
        <w:t xml:space="preserve"> за управление. </w:t>
      </w:r>
      <w:proofErr w:type="spellStart"/>
      <w:r w:rsidRPr="0023097E">
        <w:rPr>
          <w:rFonts w:ascii="Times New Roman" w:hAnsi="Times New Roman"/>
          <w:sz w:val="24"/>
          <w:szCs w:val="24"/>
          <w:lang w:val="ru-RU"/>
        </w:rPr>
        <w:t>Планирани</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са</w:t>
      </w:r>
      <w:proofErr w:type="spellEnd"/>
      <w:r w:rsidRPr="0023097E">
        <w:rPr>
          <w:rFonts w:ascii="Times New Roman" w:hAnsi="Times New Roman"/>
          <w:sz w:val="24"/>
          <w:szCs w:val="24"/>
          <w:lang w:val="ru-RU"/>
        </w:rPr>
        <w:t xml:space="preserve"> средства за </w:t>
      </w:r>
      <w:proofErr w:type="spellStart"/>
      <w:r w:rsidRPr="0023097E">
        <w:rPr>
          <w:rFonts w:ascii="Times New Roman" w:hAnsi="Times New Roman"/>
          <w:sz w:val="24"/>
          <w:szCs w:val="24"/>
          <w:lang w:val="ru-RU"/>
        </w:rPr>
        <w:t>текущи</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разходи</w:t>
      </w:r>
      <w:proofErr w:type="spellEnd"/>
      <w:r w:rsidRPr="0023097E">
        <w:rPr>
          <w:rFonts w:ascii="Times New Roman" w:hAnsi="Times New Roman"/>
          <w:sz w:val="24"/>
          <w:szCs w:val="24"/>
          <w:lang w:val="ru-RU"/>
        </w:rPr>
        <w:t xml:space="preserve"> за </w:t>
      </w:r>
      <w:proofErr w:type="spellStart"/>
      <w:r w:rsidRPr="0023097E">
        <w:rPr>
          <w:rFonts w:ascii="Times New Roman" w:hAnsi="Times New Roman"/>
          <w:sz w:val="24"/>
          <w:szCs w:val="24"/>
          <w:lang w:val="ru-RU"/>
        </w:rPr>
        <w:t>Военно</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отчетно</w:t>
      </w:r>
      <w:proofErr w:type="spellEnd"/>
      <w:r w:rsidRPr="0023097E">
        <w:rPr>
          <w:rFonts w:ascii="Times New Roman" w:hAnsi="Times New Roman"/>
          <w:sz w:val="24"/>
          <w:szCs w:val="24"/>
          <w:lang w:val="ru-RU"/>
        </w:rPr>
        <w:t xml:space="preserve"> бюро</w:t>
      </w:r>
      <w:r w:rsidRPr="0023097E">
        <w:rPr>
          <w:rFonts w:ascii="Times New Roman" w:hAnsi="Times New Roman"/>
          <w:color w:val="C00000"/>
          <w:sz w:val="24"/>
          <w:szCs w:val="24"/>
          <w:lang w:val="ru-RU"/>
        </w:rPr>
        <w:t xml:space="preserve">. </w:t>
      </w:r>
      <w:r w:rsidRPr="0023097E">
        <w:rPr>
          <w:rFonts w:ascii="Times New Roman" w:hAnsi="Times New Roman"/>
          <w:sz w:val="24"/>
          <w:szCs w:val="24"/>
          <w:lang w:val="ru-RU"/>
        </w:rPr>
        <w:t xml:space="preserve">При </w:t>
      </w:r>
      <w:proofErr w:type="spellStart"/>
      <w:r w:rsidRPr="0023097E">
        <w:rPr>
          <w:rFonts w:ascii="Times New Roman" w:hAnsi="Times New Roman"/>
          <w:sz w:val="24"/>
          <w:szCs w:val="24"/>
          <w:lang w:val="ru-RU"/>
        </w:rPr>
        <w:t>недостиг</w:t>
      </w:r>
      <w:proofErr w:type="spellEnd"/>
      <w:r w:rsidRPr="0023097E">
        <w:rPr>
          <w:rFonts w:ascii="Times New Roman" w:hAnsi="Times New Roman"/>
          <w:sz w:val="24"/>
          <w:szCs w:val="24"/>
          <w:lang w:val="ru-RU"/>
        </w:rPr>
        <w:t xml:space="preserve"> за </w:t>
      </w:r>
      <w:proofErr w:type="spellStart"/>
      <w:r w:rsidRPr="0023097E">
        <w:rPr>
          <w:rFonts w:ascii="Times New Roman" w:hAnsi="Times New Roman"/>
          <w:sz w:val="24"/>
          <w:szCs w:val="24"/>
          <w:lang w:val="ru-RU"/>
        </w:rPr>
        <w:t>покриване</w:t>
      </w:r>
      <w:proofErr w:type="spellEnd"/>
      <w:r w:rsidRPr="0023097E">
        <w:rPr>
          <w:rFonts w:ascii="Times New Roman" w:hAnsi="Times New Roman"/>
          <w:sz w:val="24"/>
          <w:szCs w:val="24"/>
          <w:lang w:val="ru-RU"/>
        </w:rPr>
        <w:t xml:space="preserve"> на </w:t>
      </w:r>
      <w:proofErr w:type="spellStart"/>
      <w:r w:rsidRPr="0023097E">
        <w:rPr>
          <w:rFonts w:ascii="Times New Roman" w:hAnsi="Times New Roman"/>
          <w:sz w:val="24"/>
          <w:szCs w:val="24"/>
          <w:lang w:val="ru-RU"/>
        </w:rPr>
        <w:t>всички</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разходи</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дейността</w:t>
      </w:r>
      <w:proofErr w:type="spellEnd"/>
      <w:r w:rsidRPr="0023097E">
        <w:rPr>
          <w:rFonts w:ascii="Times New Roman" w:hAnsi="Times New Roman"/>
          <w:sz w:val="24"/>
          <w:szCs w:val="24"/>
          <w:lang w:val="ru-RU"/>
        </w:rPr>
        <w:t xml:space="preserve"> се </w:t>
      </w:r>
      <w:proofErr w:type="spellStart"/>
      <w:r w:rsidRPr="0023097E">
        <w:rPr>
          <w:rFonts w:ascii="Times New Roman" w:hAnsi="Times New Roman"/>
          <w:sz w:val="24"/>
          <w:szCs w:val="24"/>
          <w:lang w:val="ru-RU"/>
        </w:rPr>
        <w:t>дофинансира</w:t>
      </w:r>
      <w:proofErr w:type="spellEnd"/>
      <w:r w:rsidRPr="0023097E">
        <w:rPr>
          <w:rFonts w:ascii="Times New Roman" w:hAnsi="Times New Roman"/>
          <w:sz w:val="24"/>
          <w:szCs w:val="24"/>
          <w:lang w:val="ru-RU"/>
        </w:rPr>
        <w:t>.</w:t>
      </w:r>
    </w:p>
    <w:p w14:paraId="4EFAA809" w14:textId="77777777" w:rsidR="0023097E" w:rsidRPr="0023097E" w:rsidRDefault="0023097E" w:rsidP="0023097E">
      <w:pPr>
        <w:ind w:left="-142" w:firstLine="862"/>
        <w:jc w:val="both"/>
        <w:rPr>
          <w:rFonts w:ascii="Times New Roman" w:hAnsi="Times New Roman"/>
          <w:sz w:val="24"/>
          <w:szCs w:val="24"/>
          <w:lang w:val="ru-RU"/>
        </w:rPr>
      </w:pPr>
      <w:r w:rsidRPr="0023097E">
        <w:rPr>
          <w:rFonts w:ascii="Times New Roman" w:hAnsi="Times New Roman"/>
          <w:i/>
          <w:sz w:val="24"/>
          <w:szCs w:val="24"/>
          <w:u w:val="single"/>
          <w:lang w:val="bg-BG"/>
        </w:rPr>
        <w:t xml:space="preserve">Дейност 282 „Отбранително-мобилизационна подготовка, поддържане на запаси и мощности”- </w:t>
      </w:r>
      <w:proofErr w:type="spellStart"/>
      <w:r w:rsidRPr="0023097E">
        <w:rPr>
          <w:rFonts w:ascii="Times New Roman" w:hAnsi="Times New Roman"/>
          <w:i/>
          <w:sz w:val="24"/>
          <w:szCs w:val="24"/>
          <w:u w:val="single"/>
          <w:lang w:val="bg-BG"/>
        </w:rPr>
        <w:t>дофинансиране</w:t>
      </w:r>
      <w:proofErr w:type="spellEnd"/>
      <w:r w:rsidRPr="0023097E">
        <w:rPr>
          <w:rFonts w:ascii="Times New Roman" w:hAnsi="Times New Roman"/>
          <w:i/>
          <w:sz w:val="24"/>
          <w:szCs w:val="24"/>
          <w:u w:val="single"/>
          <w:lang w:val="bg-BG"/>
        </w:rPr>
        <w:t xml:space="preserve"> с общински приходи.</w:t>
      </w:r>
      <w:r w:rsidRPr="0023097E">
        <w:rPr>
          <w:rFonts w:ascii="Times New Roman" w:hAnsi="Times New Roman"/>
          <w:sz w:val="24"/>
          <w:szCs w:val="24"/>
          <w:lang w:val="bg-BG"/>
        </w:rPr>
        <w:t xml:space="preserve"> Планират се в размер на 10 226 евро за текуща издръжка на пункта за управление на ул. Княжеска №8</w:t>
      </w:r>
      <w:r w:rsidRPr="0023097E">
        <w:rPr>
          <w:rFonts w:ascii="Times New Roman" w:hAnsi="Times New Roman"/>
          <w:sz w:val="24"/>
          <w:szCs w:val="24"/>
          <w:lang w:val="ru-RU"/>
        </w:rPr>
        <w:t>.</w:t>
      </w:r>
    </w:p>
    <w:p w14:paraId="010D4680" w14:textId="77777777" w:rsidR="0023097E" w:rsidRPr="0023097E" w:rsidRDefault="0023097E" w:rsidP="0023097E">
      <w:pPr>
        <w:ind w:left="-142" w:firstLine="862"/>
        <w:jc w:val="both"/>
        <w:rPr>
          <w:rFonts w:ascii="Times New Roman" w:hAnsi="Times New Roman"/>
          <w:sz w:val="24"/>
          <w:szCs w:val="24"/>
          <w:lang w:val="ru-RU"/>
        </w:rPr>
      </w:pPr>
      <w:proofErr w:type="spellStart"/>
      <w:r w:rsidRPr="0023097E">
        <w:rPr>
          <w:rFonts w:ascii="Times New Roman" w:hAnsi="Times New Roman"/>
          <w:i/>
          <w:sz w:val="24"/>
          <w:szCs w:val="24"/>
          <w:u w:val="single"/>
          <w:lang w:val="ru-RU"/>
        </w:rPr>
        <w:t>Дейност</w:t>
      </w:r>
      <w:proofErr w:type="spellEnd"/>
      <w:r w:rsidRPr="0023097E">
        <w:rPr>
          <w:rFonts w:ascii="Times New Roman" w:hAnsi="Times New Roman"/>
          <w:i/>
          <w:sz w:val="24"/>
          <w:szCs w:val="24"/>
          <w:u w:val="single"/>
          <w:lang w:val="ru-RU"/>
        </w:rPr>
        <w:t xml:space="preserve"> 283 «</w:t>
      </w:r>
      <w:proofErr w:type="spellStart"/>
      <w:r w:rsidRPr="0023097E">
        <w:rPr>
          <w:rFonts w:ascii="Times New Roman" w:hAnsi="Times New Roman"/>
          <w:i/>
          <w:sz w:val="24"/>
          <w:szCs w:val="24"/>
          <w:u w:val="single"/>
          <w:lang w:val="ru-RU"/>
        </w:rPr>
        <w:t>Превантивна</w:t>
      </w:r>
      <w:proofErr w:type="spellEnd"/>
      <w:r w:rsidRPr="0023097E">
        <w:rPr>
          <w:rFonts w:ascii="Times New Roman" w:hAnsi="Times New Roman"/>
          <w:i/>
          <w:sz w:val="24"/>
          <w:szCs w:val="24"/>
          <w:u w:val="single"/>
          <w:lang w:val="ru-RU"/>
        </w:rPr>
        <w:t xml:space="preserve"> </w:t>
      </w:r>
      <w:proofErr w:type="spellStart"/>
      <w:r w:rsidRPr="0023097E">
        <w:rPr>
          <w:rFonts w:ascii="Times New Roman" w:hAnsi="Times New Roman"/>
          <w:i/>
          <w:sz w:val="24"/>
          <w:szCs w:val="24"/>
          <w:u w:val="single"/>
          <w:lang w:val="ru-RU"/>
        </w:rPr>
        <w:t>дейност</w:t>
      </w:r>
      <w:proofErr w:type="spellEnd"/>
      <w:r w:rsidRPr="0023097E">
        <w:rPr>
          <w:rFonts w:ascii="Times New Roman" w:hAnsi="Times New Roman"/>
          <w:i/>
          <w:sz w:val="24"/>
          <w:szCs w:val="24"/>
          <w:u w:val="single"/>
          <w:lang w:val="ru-RU"/>
        </w:rPr>
        <w:t xml:space="preserve"> за </w:t>
      </w:r>
      <w:proofErr w:type="spellStart"/>
      <w:r w:rsidRPr="0023097E">
        <w:rPr>
          <w:rFonts w:ascii="Times New Roman" w:hAnsi="Times New Roman"/>
          <w:i/>
          <w:sz w:val="24"/>
          <w:szCs w:val="24"/>
          <w:u w:val="single"/>
          <w:lang w:val="ru-RU"/>
        </w:rPr>
        <w:t>намаляване</w:t>
      </w:r>
      <w:proofErr w:type="spellEnd"/>
      <w:r w:rsidRPr="0023097E">
        <w:rPr>
          <w:rFonts w:ascii="Times New Roman" w:hAnsi="Times New Roman"/>
          <w:i/>
          <w:sz w:val="24"/>
          <w:szCs w:val="24"/>
          <w:u w:val="single"/>
          <w:lang w:val="ru-RU"/>
        </w:rPr>
        <w:t xml:space="preserve"> на </w:t>
      </w:r>
      <w:proofErr w:type="spellStart"/>
      <w:r w:rsidRPr="0023097E">
        <w:rPr>
          <w:rFonts w:ascii="Times New Roman" w:hAnsi="Times New Roman"/>
          <w:i/>
          <w:sz w:val="24"/>
          <w:szCs w:val="24"/>
          <w:u w:val="single"/>
          <w:lang w:val="ru-RU"/>
        </w:rPr>
        <w:t>вредните</w:t>
      </w:r>
      <w:proofErr w:type="spellEnd"/>
      <w:r w:rsidRPr="0023097E">
        <w:rPr>
          <w:rFonts w:ascii="Times New Roman" w:hAnsi="Times New Roman"/>
          <w:i/>
          <w:sz w:val="24"/>
          <w:szCs w:val="24"/>
          <w:u w:val="single"/>
          <w:lang w:val="ru-RU"/>
        </w:rPr>
        <w:t xml:space="preserve"> последствия от бедствия и аварии» </w:t>
      </w:r>
      <w:r w:rsidRPr="0023097E">
        <w:rPr>
          <w:rFonts w:ascii="Times New Roman" w:hAnsi="Times New Roman"/>
          <w:sz w:val="24"/>
          <w:szCs w:val="24"/>
          <w:lang w:val="ru-RU"/>
        </w:rPr>
        <w:t xml:space="preserve">- От </w:t>
      </w:r>
      <w:proofErr w:type="spellStart"/>
      <w:r w:rsidRPr="0023097E">
        <w:rPr>
          <w:rFonts w:ascii="Times New Roman" w:hAnsi="Times New Roman"/>
          <w:sz w:val="24"/>
          <w:szCs w:val="24"/>
          <w:lang w:val="ru-RU"/>
        </w:rPr>
        <w:t>собствени</w:t>
      </w:r>
      <w:proofErr w:type="spellEnd"/>
      <w:r w:rsidRPr="0023097E">
        <w:rPr>
          <w:rFonts w:ascii="Times New Roman" w:hAnsi="Times New Roman"/>
          <w:sz w:val="24"/>
          <w:szCs w:val="24"/>
          <w:lang w:val="ru-RU"/>
        </w:rPr>
        <w:t xml:space="preserve"> средства в размер на 127 823 евро, </w:t>
      </w:r>
      <w:proofErr w:type="spellStart"/>
      <w:r w:rsidRPr="0023097E">
        <w:rPr>
          <w:rFonts w:ascii="Times New Roman" w:hAnsi="Times New Roman"/>
          <w:sz w:val="24"/>
          <w:szCs w:val="24"/>
          <w:lang w:val="ru-RU"/>
        </w:rPr>
        <w:t>са</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осигур</w:t>
      </w:r>
      <w:proofErr w:type="spellEnd"/>
      <w:r w:rsidRPr="0023097E">
        <w:rPr>
          <w:rFonts w:ascii="Times New Roman" w:hAnsi="Times New Roman"/>
          <w:sz w:val="24"/>
          <w:szCs w:val="24"/>
        </w:rPr>
        <w:t>e</w:t>
      </w:r>
      <w:r w:rsidRPr="0023097E">
        <w:rPr>
          <w:rFonts w:ascii="Times New Roman" w:hAnsi="Times New Roman"/>
          <w:sz w:val="24"/>
          <w:szCs w:val="24"/>
          <w:lang w:val="bg-BG"/>
        </w:rPr>
        <w:t>ни</w:t>
      </w:r>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дейностите</w:t>
      </w:r>
      <w:proofErr w:type="spellEnd"/>
      <w:r w:rsidRPr="0023097E">
        <w:rPr>
          <w:rFonts w:ascii="Times New Roman" w:hAnsi="Times New Roman"/>
          <w:sz w:val="24"/>
          <w:szCs w:val="24"/>
          <w:lang w:val="ru-RU"/>
        </w:rPr>
        <w:t xml:space="preserve"> </w:t>
      </w:r>
      <w:proofErr w:type="gramStart"/>
      <w:r w:rsidRPr="0023097E">
        <w:rPr>
          <w:rFonts w:ascii="Times New Roman" w:hAnsi="Times New Roman"/>
          <w:sz w:val="24"/>
          <w:szCs w:val="24"/>
          <w:lang w:val="ru-RU"/>
        </w:rPr>
        <w:t xml:space="preserve">по  </w:t>
      </w:r>
      <w:proofErr w:type="spellStart"/>
      <w:r w:rsidRPr="0023097E">
        <w:rPr>
          <w:rFonts w:ascii="Times New Roman" w:hAnsi="Times New Roman"/>
          <w:sz w:val="24"/>
          <w:szCs w:val="24"/>
          <w:lang w:val="ru-RU"/>
        </w:rPr>
        <w:t>проводимостта</w:t>
      </w:r>
      <w:proofErr w:type="spellEnd"/>
      <w:proofErr w:type="gramEnd"/>
      <w:r w:rsidRPr="0023097E">
        <w:rPr>
          <w:rFonts w:ascii="Times New Roman" w:hAnsi="Times New Roman"/>
          <w:sz w:val="24"/>
          <w:szCs w:val="24"/>
          <w:lang w:val="ru-RU"/>
        </w:rPr>
        <w:t xml:space="preserve">  на </w:t>
      </w:r>
      <w:proofErr w:type="spellStart"/>
      <w:r w:rsidRPr="0023097E">
        <w:rPr>
          <w:rFonts w:ascii="Times New Roman" w:hAnsi="Times New Roman"/>
          <w:sz w:val="24"/>
          <w:szCs w:val="24"/>
          <w:lang w:val="ru-RU"/>
        </w:rPr>
        <w:t>речното</w:t>
      </w:r>
      <w:proofErr w:type="spellEnd"/>
      <w:r w:rsidRPr="0023097E">
        <w:rPr>
          <w:rFonts w:ascii="Times New Roman" w:hAnsi="Times New Roman"/>
          <w:sz w:val="24"/>
          <w:szCs w:val="24"/>
          <w:lang w:val="ru-RU"/>
        </w:rPr>
        <w:t xml:space="preserve"> </w:t>
      </w:r>
      <w:proofErr w:type="spellStart"/>
      <w:proofErr w:type="gramStart"/>
      <w:r w:rsidRPr="0023097E">
        <w:rPr>
          <w:rFonts w:ascii="Times New Roman" w:hAnsi="Times New Roman"/>
          <w:sz w:val="24"/>
          <w:szCs w:val="24"/>
          <w:lang w:val="ru-RU"/>
        </w:rPr>
        <w:t>корито</w:t>
      </w:r>
      <w:proofErr w:type="spellEnd"/>
      <w:r w:rsidRPr="0023097E">
        <w:rPr>
          <w:rFonts w:ascii="Times New Roman" w:hAnsi="Times New Roman"/>
          <w:sz w:val="24"/>
          <w:szCs w:val="24"/>
          <w:lang w:val="ru-RU"/>
        </w:rPr>
        <w:t xml:space="preserve">  на</w:t>
      </w:r>
      <w:proofErr w:type="gramEnd"/>
      <w:r w:rsidRPr="0023097E">
        <w:rPr>
          <w:rFonts w:ascii="Times New Roman" w:hAnsi="Times New Roman"/>
          <w:sz w:val="24"/>
          <w:szCs w:val="24"/>
          <w:lang w:val="ru-RU"/>
        </w:rPr>
        <w:t xml:space="preserve"> р. </w:t>
      </w:r>
      <w:proofErr w:type="spellStart"/>
      <w:r w:rsidRPr="0023097E">
        <w:rPr>
          <w:rFonts w:ascii="Times New Roman" w:hAnsi="Times New Roman"/>
          <w:sz w:val="24"/>
          <w:szCs w:val="24"/>
          <w:lang w:val="ru-RU"/>
        </w:rPr>
        <w:t>Русенски</w:t>
      </w:r>
      <w:proofErr w:type="spellEnd"/>
      <w:r w:rsidRPr="0023097E">
        <w:rPr>
          <w:rFonts w:ascii="Times New Roman" w:hAnsi="Times New Roman"/>
          <w:sz w:val="24"/>
          <w:szCs w:val="24"/>
          <w:lang w:val="ru-RU"/>
        </w:rPr>
        <w:t xml:space="preserve"> лом в </w:t>
      </w:r>
      <w:proofErr w:type="spellStart"/>
      <w:r w:rsidRPr="0023097E">
        <w:rPr>
          <w:rFonts w:ascii="Times New Roman" w:hAnsi="Times New Roman"/>
          <w:sz w:val="24"/>
          <w:szCs w:val="24"/>
          <w:lang w:val="ru-RU"/>
        </w:rPr>
        <w:t>границите</w:t>
      </w:r>
      <w:proofErr w:type="spellEnd"/>
      <w:r w:rsidRPr="0023097E">
        <w:rPr>
          <w:rFonts w:ascii="Times New Roman" w:hAnsi="Times New Roman"/>
          <w:sz w:val="24"/>
          <w:szCs w:val="24"/>
          <w:lang w:val="ru-RU"/>
        </w:rPr>
        <w:t xml:space="preserve"> на </w:t>
      </w:r>
      <w:proofErr w:type="spellStart"/>
      <w:r w:rsidRPr="0023097E">
        <w:rPr>
          <w:rFonts w:ascii="Times New Roman" w:hAnsi="Times New Roman"/>
          <w:sz w:val="24"/>
          <w:szCs w:val="24"/>
          <w:lang w:val="ru-RU"/>
        </w:rPr>
        <w:t>урбанизираната</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територия</w:t>
      </w:r>
      <w:proofErr w:type="spellEnd"/>
      <w:r w:rsidRPr="0023097E">
        <w:rPr>
          <w:rFonts w:ascii="Times New Roman" w:hAnsi="Times New Roman"/>
          <w:sz w:val="24"/>
          <w:szCs w:val="24"/>
          <w:lang w:val="ru-RU"/>
        </w:rPr>
        <w:t xml:space="preserve">. </w:t>
      </w:r>
    </w:p>
    <w:p w14:paraId="75565F2F" w14:textId="77777777" w:rsidR="0023097E" w:rsidRPr="0023097E" w:rsidRDefault="0023097E" w:rsidP="0023097E">
      <w:pPr>
        <w:ind w:left="-142" w:firstLine="862"/>
        <w:jc w:val="both"/>
        <w:rPr>
          <w:rFonts w:ascii="Times New Roman" w:hAnsi="Times New Roman"/>
          <w:sz w:val="24"/>
          <w:szCs w:val="24"/>
        </w:rPr>
      </w:pPr>
      <w:proofErr w:type="spellStart"/>
      <w:r w:rsidRPr="0023097E">
        <w:rPr>
          <w:rFonts w:ascii="Times New Roman" w:hAnsi="Times New Roman"/>
          <w:i/>
          <w:sz w:val="24"/>
          <w:szCs w:val="24"/>
          <w:u w:val="single"/>
          <w:lang w:val="ru-RU"/>
        </w:rPr>
        <w:t>Дейност</w:t>
      </w:r>
      <w:proofErr w:type="spellEnd"/>
      <w:r w:rsidRPr="0023097E">
        <w:rPr>
          <w:rFonts w:ascii="Times New Roman" w:hAnsi="Times New Roman"/>
          <w:i/>
          <w:sz w:val="24"/>
          <w:szCs w:val="24"/>
          <w:u w:val="single"/>
          <w:lang w:val="ru-RU"/>
        </w:rPr>
        <w:t xml:space="preserve"> 285 «</w:t>
      </w:r>
      <w:proofErr w:type="spellStart"/>
      <w:r w:rsidRPr="0023097E">
        <w:rPr>
          <w:rFonts w:ascii="Times New Roman" w:hAnsi="Times New Roman"/>
          <w:i/>
          <w:sz w:val="24"/>
          <w:szCs w:val="24"/>
          <w:u w:val="single"/>
          <w:lang w:val="ru-RU"/>
        </w:rPr>
        <w:t>Доброволни</w:t>
      </w:r>
      <w:proofErr w:type="spellEnd"/>
      <w:r w:rsidRPr="0023097E">
        <w:rPr>
          <w:rFonts w:ascii="Times New Roman" w:hAnsi="Times New Roman"/>
          <w:i/>
          <w:sz w:val="24"/>
          <w:szCs w:val="24"/>
          <w:u w:val="single"/>
          <w:lang w:val="ru-RU"/>
        </w:rPr>
        <w:t xml:space="preserve"> формирования» - </w:t>
      </w:r>
      <w:proofErr w:type="spellStart"/>
      <w:r w:rsidRPr="0023097E">
        <w:rPr>
          <w:rFonts w:ascii="Times New Roman" w:hAnsi="Times New Roman"/>
          <w:sz w:val="24"/>
          <w:szCs w:val="24"/>
          <w:lang w:val="ru-RU"/>
        </w:rPr>
        <w:t>държавно</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финансиране</w:t>
      </w:r>
      <w:proofErr w:type="spellEnd"/>
      <w:r w:rsidRPr="0023097E">
        <w:rPr>
          <w:rFonts w:ascii="Times New Roman" w:hAnsi="Times New Roman"/>
          <w:sz w:val="24"/>
          <w:szCs w:val="24"/>
          <w:lang w:val="ru-RU"/>
        </w:rPr>
        <w:t xml:space="preserve"> 58 296 евро в т.ч. от </w:t>
      </w:r>
      <w:proofErr w:type="spellStart"/>
      <w:r w:rsidRPr="0023097E">
        <w:rPr>
          <w:rFonts w:ascii="Times New Roman" w:hAnsi="Times New Roman"/>
          <w:sz w:val="24"/>
          <w:szCs w:val="24"/>
          <w:lang w:val="ru-RU"/>
        </w:rPr>
        <w:t>преходен</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остатък</w:t>
      </w:r>
      <w:proofErr w:type="spellEnd"/>
      <w:r w:rsidRPr="0023097E">
        <w:rPr>
          <w:rFonts w:ascii="Times New Roman" w:hAnsi="Times New Roman"/>
          <w:sz w:val="24"/>
          <w:szCs w:val="24"/>
          <w:lang w:val="ru-RU"/>
        </w:rPr>
        <w:t xml:space="preserve"> </w:t>
      </w:r>
      <w:r w:rsidRPr="0023097E">
        <w:rPr>
          <w:rFonts w:ascii="Times New Roman" w:hAnsi="Times New Roman"/>
          <w:sz w:val="24"/>
          <w:szCs w:val="24"/>
        </w:rPr>
        <w:t>40</w:t>
      </w:r>
      <w:r w:rsidRPr="0023097E">
        <w:rPr>
          <w:rFonts w:ascii="Times New Roman" w:hAnsi="Times New Roman"/>
          <w:sz w:val="24"/>
          <w:szCs w:val="24"/>
          <w:lang w:val="ru-RU"/>
        </w:rPr>
        <w:t xml:space="preserve"> 983 евро - за </w:t>
      </w:r>
      <w:proofErr w:type="spellStart"/>
      <w:r w:rsidRPr="0023097E">
        <w:rPr>
          <w:rFonts w:ascii="Times New Roman" w:hAnsi="Times New Roman"/>
          <w:sz w:val="24"/>
          <w:szCs w:val="24"/>
          <w:lang w:val="ru-RU"/>
        </w:rPr>
        <w:t>застраховки</w:t>
      </w:r>
      <w:proofErr w:type="spellEnd"/>
      <w:r w:rsidRPr="0023097E">
        <w:rPr>
          <w:rFonts w:ascii="Times New Roman" w:hAnsi="Times New Roman"/>
          <w:sz w:val="24"/>
          <w:szCs w:val="24"/>
          <w:lang w:val="ru-RU"/>
        </w:rPr>
        <w:t xml:space="preserve"> и участие в обучение и </w:t>
      </w:r>
      <w:proofErr w:type="spellStart"/>
      <w:r w:rsidRPr="0023097E">
        <w:rPr>
          <w:rFonts w:ascii="Times New Roman" w:hAnsi="Times New Roman"/>
          <w:sz w:val="24"/>
          <w:szCs w:val="24"/>
          <w:lang w:val="ru-RU"/>
        </w:rPr>
        <w:t>изпълнение</w:t>
      </w:r>
      <w:proofErr w:type="spellEnd"/>
      <w:r w:rsidRPr="0023097E">
        <w:rPr>
          <w:rFonts w:ascii="Times New Roman" w:hAnsi="Times New Roman"/>
          <w:sz w:val="24"/>
          <w:szCs w:val="24"/>
          <w:lang w:val="ru-RU"/>
        </w:rPr>
        <w:t xml:space="preserve"> на задачи </w:t>
      </w:r>
      <w:proofErr w:type="gramStart"/>
      <w:r w:rsidRPr="0023097E">
        <w:rPr>
          <w:rFonts w:ascii="Times New Roman" w:hAnsi="Times New Roman"/>
          <w:sz w:val="24"/>
          <w:szCs w:val="24"/>
          <w:lang w:val="ru-RU"/>
        </w:rPr>
        <w:t>при бедствия</w:t>
      </w:r>
      <w:proofErr w:type="gramEnd"/>
      <w:r w:rsidRPr="0023097E">
        <w:rPr>
          <w:rFonts w:ascii="Times New Roman" w:hAnsi="Times New Roman"/>
          <w:sz w:val="24"/>
          <w:szCs w:val="24"/>
          <w:lang w:val="ru-RU"/>
        </w:rPr>
        <w:t xml:space="preserve"> на 29 </w:t>
      </w:r>
      <w:proofErr w:type="spellStart"/>
      <w:r w:rsidRPr="0023097E">
        <w:rPr>
          <w:rFonts w:ascii="Times New Roman" w:hAnsi="Times New Roman"/>
          <w:sz w:val="24"/>
          <w:szCs w:val="24"/>
          <w:lang w:val="ru-RU"/>
        </w:rPr>
        <w:t>бр</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доброволци</w:t>
      </w:r>
      <w:proofErr w:type="spellEnd"/>
      <w:r w:rsidRPr="0023097E">
        <w:rPr>
          <w:rFonts w:ascii="Times New Roman" w:hAnsi="Times New Roman"/>
          <w:sz w:val="24"/>
          <w:szCs w:val="24"/>
        </w:rPr>
        <w:t>.</w:t>
      </w:r>
    </w:p>
    <w:p w14:paraId="0D8E813E" w14:textId="77777777" w:rsidR="0023097E" w:rsidRPr="0023097E" w:rsidRDefault="0023097E" w:rsidP="0023097E">
      <w:pPr>
        <w:jc w:val="both"/>
        <w:rPr>
          <w:rFonts w:ascii="Times New Roman" w:hAnsi="Times New Roman"/>
          <w:sz w:val="24"/>
          <w:szCs w:val="24"/>
          <w:lang w:val="ru-RU"/>
        </w:rPr>
      </w:pPr>
    </w:p>
    <w:p w14:paraId="2F00ED95" w14:textId="77777777" w:rsidR="0023097E" w:rsidRPr="0023097E" w:rsidRDefault="0023097E" w:rsidP="0023097E">
      <w:pPr>
        <w:ind w:left="-142"/>
        <w:rPr>
          <w:rFonts w:ascii="Times New Roman" w:hAnsi="Times New Roman"/>
          <w:sz w:val="24"/>
          <w:szCs w:val="24"/>
          <w:lang w:val="ru-RU"/>
        </w:rPr>
      </w:pPr>
      <w:r w:rsidRPr="0023097E">
        <w:rPr>
          <w:rFonts w:ascii="Times New Roman" w:hAnsi="Times New Roman"/>
          <w:b/>
          <w:sz w:val="24"/>
          <w:szCs w:val="24"/>
          <w:u w:val="single"/>
          <w:lang w:val="ru-RU"/>
        </w:rPr>
        <w:t>Функция “</w:t>
      </w:r>
      <w:proofErr w:type="gramStart"/>
      <w:r w:rsidRPr="0023097E">
        <w:rPr>
          <w:rFonts w:ascii="Times New Roman" w:hAnsi="Times New Roman"/>
          <w:b/>
          <w:sz w:val="24"/>
          <w:szCs w:val="24"/>
          <w:u w:val="single"/>
          <w:lang w:val="ru-RU"/>
        </w:rPr>
        <w:t>Образование”</w:t>
      </w:r>
      <w:r w:rsidRPr="0023097E">
        <w:rPr>
          <w:rFonts w:ascii="Times New Roman" w:hAnsi="Times New Roman"/>
          <w:b/>
          <w:sz w:val="24"/>
          <w:szCs w:val="24"/>
          <w:u w:val="single"/>
          <w:lang w:val="bg-BG"/>
        </w:rPr>
        <w:t xml:space="preserve">   </w:t>
      </w:r>
      <w:proofErr w:type="gramEnd"/>
      <w:r w:rsidRPr="0023097E">
        <w:rPr>
          <w:rFonts w:ascii="Times New Roman" w:hAnsi="Times New Roman"/>
          <w:b/>
          <w:sz w:val="24"/>
          <w:szCs w:val="24"/>
          <w:u w:val="single"/>
          <w:lang w:val="bg-BG"/>
        </w:rPr>
        <w:t xml:space="preserve">            </w:t>
      </w:r>
      <w:r w:rsidRPr="0023097E">
        <w:rPr>
          <w:rFonts w:ascii="Times New Roman" w:hAnsi="Times New Roman"/>
          <w:b/>
          <w:sz w:val="24"/>
          <w:szCs w:val="24"/>
          <w:u w:val="single"/>
          <w:lang w:val="ru-RU"/>
        </w:rPr>
        <w:t xml:space="preserve"> </w:t>
      </w:r>
      <w:r w:rsidRPr="0023097E">
        <w:rPr>
          <w:rFonts w:ascii="Times New Roman" w:hAnsi="Times New Roman"/>
          <w:b/>
          <w:sz w:val="24"/>
          <w:szCs w:val="24"/>
          <w:u w:val="single"/>
          <w:lang w:val="bg-BG"/>
        </w:rPr>
        <w:t xml:space="preserve">      56</w:t>
      </w:r>
      <w:r w:rsidRPr="0023097E">
        <w:rPr>
          <w:rFonts w:ascii="Times New Roman" w:hAnsi="Times New Roman"/>
          <w:b/>
          <w:sz w:val="24"/>
          <w:szCs w:val="24"/>
          <w:u w:val="single"/>
          <w:lang w:val="ru-RU"/>
        </w:rPr>
        <w:t xml:space="preserve"> </w:t>
      </w:r>
      <w:r w:rsidRPr="0023097E">
        <w:rPr>
          <w:rFonts w:ascii="Times New Roman" w:hAnsi="Times New Roman"/>
          <w:b/>
          <w:sz w:val="24"/>
          <w:szCs w:val="24"/>
          <w:u w:val="single"/>
        </w:rPr>
        <w:t>1</w:t>
      </w:r>
      <w:r w:rsidRPr="0023097E">
        <w:rPr>
          <w:rFonts w:ascii="Times New Roman" w:hAnsi="Times New Roman"/>
          <w:b/>
          <w:sz w:val="24"/>
          <w:szCs w:val="24"/>
          <w:u w:val="single"/>
          <w:lang w:val="bg-BG"/>
        </w:rPr>
        <w:t>85</w:t>
      </w:r>
      <w:r w:rsidRPr="0023097E">
        <w:rPr>
          <w:rFonts w:ascii="Times New Roman" w:hAnsi="Times New Roman"/>
          <w:b/>
          <w:sz w:val="24"/>
          <w:szCs w:val="24"/>
          <w:u w:val="single"/>
        </w:rPr>
        <w:t xml:space="preserve"> </w:t>
      </w:r>
      <w:proofErr w:type="gramStart"/>
      <w:r w:rsidRPr="0023097E">
        <w:rPr>
          <w:rFonts w:ascii="Times New Roman" w:hAnsi="Times New Roman"/>
          <w:b/>
          <w:sz w:val="24"/>
          <w:szCs w:val="24"/>
          <w:u w:val="single"/>
          <w:lang w:val="bg-BG"/>
        </w:rPr>
        <w:t>668</w:t>
      </w:r>
      <w:r w:rsidRPr="0023097E">
        <w:rPr>
          <w:rFonts w:ascii="Times New Roman" w:hAnsi="Times New Roman"/>
          <w:b/>
          <w:sz w:val="24"/>
          <w:szCs w:val="24"/>
          <w:u w:val="single"/>
          <w:lang w:val="ru-RU"/>
        </w:rPr>
        <w:t xml:space="preserve">  евро</w:t>
      </w:r>
      <w:proofErr w:type="gramEnd"/>
    </w:p>
    <w:p w14:paraId="51A74099" w14:textId="77777777" w:rsidR="0023097E" w:rsidRPr="0023097E" w:rsidRDefault="0023097E" w:rsidP="0023097E">
      <w:pPr>
        <w:ind w:left="-142"/>
        <w:rPr>
          <w:rFonts w:ascii="Times New Roman" w:hAnsi="Times New Roman"/>
          <w:b/>
          <w:sz w:val="24"/>
          <w:szCs w:val="24"/>
          <w:lang w:val="bg-BG"/>
        </w:rPr>
      </w:pPr>
      <w:r w:rsidRPr="0023097E">
        <w:rPr>
          <w:rFonts w:ascii="Times New Roman" w:hAnsi="Times New Roman"/>
          <w:sz w:val="24"/>
          <w:szCs w:val="24"/>
          <w:lang w:val="bg-BG"/>
        </w:rPr>
        <w:t>В т.ч.</w:t>
      </w:r>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държавно</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финансиране</w:t>
      </w:r>
      <w:proofErr w:type="spellEnd"/>
      <w:r w:rsidRPr="0023097E">
        <w:rPr>
          <w:rFonts w:ascii="Times New Roman" w:hAnsi="Times New Roman"/>
          <w:sz w:val="24"/>
          <w:szCs w:val="24"/>
          <w:lang w:val="ru-RU"/>
        </w:rPr>
        <w:t xml:space="preserve"> </w:t>
      </w:r>
      <w:r w:rsidRPr="0023097E">
        <w:rPr>
          <w:rFonts w:ascii="Times New Roman" w:hAnsi="Times New Roman"/>
          <w:sz w:val="24"/>
          <w:szCs w:val="24"/>
          <w:lang w:val="bg-BG"/>
        </w:rPr>
        <w:t xml:space="preserve">           </w:t>
      </w:r>
      <w:r w:rsidRPr="0023097E">
        <w:rPr>
          <w:rFonts w:ascii="Times New Roman" w:hAnsi="Times New Roman"/>
          <w:sz w:val="24"/>
          <w:szCs w:val="24"/>
        </w:rPr>
        <w:t xml:space="preserve"> </w:t>
      </w:r>
      <w:r w:rsidRPr="0023097E">
        <w:rPr>
          <w:rFonts w:ascii="Times New Roman" w:hAnsi="Times New Roman"/>
          <w:sz w:val="24"/>
          <w:szCs w:val="24"/>
          <w:lang w:val="bg-BG"/>
        </w:rPr>
        <w:t xml:space="preserve">    </w:t>
      </w:r>
      <w:r w:rsidRPr="0023097E">
        <w:rPr>
          <w:rFonts w:ascii="Times New Roman" w:hAnsi="Times New Roman"/>
          <w:b/>
          <w:sz w:val="24"/>
          <w:szCs w:val="24"/>
          <w:lang w:val="bg-BG"/>
        </w:rPr>
        <w:t>55</w:t>
      </w:r>
      <w:r w:rsidRPr="0023097E">
        <w:rPr>
          <w:rFonts w:ascii="Times New Roman" w:hAnsi="Times New Roman"/>
          <w:b/>
          <w:sz w:val="24"/>
          <w:szCs w:val="24"/>
        </w:rPr>
        <w:t> </w:t>
      </w:r>
      <w:r w:rsidRPr="0023097E">
        <w:rPr>
          <w:rFonts w:ascii="Times New Roman" w:hAnsi="Times New Roman"/>
          <w:b/>
          <w:sz w:val="24"/>
          <w:szCs w:val="24"/>
          <w:lang w:val="bg-BG"/>
        </w:rPr>
        <w:t>606 </w:t>
      </w:r>
      <w:r w:rsidRPr="0023097E">
        <w:rPr>
          <w:rFonts w:ascii="Times New Roman" w:hAnsi="Times New Roman"/>
          <w:b/>
          <w:sz w:val="24"/>
          <w:szCs w:val="24"/>
        </w:rPr>
        <w:t>9</w:t>
      </w:r>
      <w:r w:rsidRPr="0023097E">
        <w:rPr>
          <w:rFonts w:ascii="Times New Roman" w:hAnsi="Times New Roman"/>
          <w:b/>
          <w:sz w:val="24"/>
          <w:szCs w:val="24"/>
          <w:lang w:val="bg-BG"/>
        </w:rPr>
        <w:t>20 евро</w:t>
      </w:r>
    </w:p>
    <w:p w14:paraId="186614C3" w14:textId="77777777" w:rsidR="0023097E" w:rsidRPr="0023097E" w:rsidRDefault="0023097E" w:rsidP="0023097E">
      <w:pPr>
        <w:tabs>
          <w:tab w:val="left" w:pos="7665"/>
        </w:tabs>
        <w:ind w:left="-142"/>
        <w:rPr>
          <w:rFonts w:ascii="Times New Roman" w:hAnsi="Times New Roman"/>
          <w:b/>
          <w:sz w:val="24"/>
          <w:szCs w:val="24"/>
          <w:lang w:val="bg-BG"/>
        </w:rPr>
      </w:pPr>
      <w:r w:rsidRPr="0023097E">
        <w:rPr>
          <w:rFonts w:ascii="Times New Roman" w:hAnsi="Times New Roman"/>
          <w:sz w:val="24"/>
          <w:szCs w:val="24"/>
          <w:lang w:val="bg-BG"/>
        </w:rPr>
        <w:t xml:space="preserve">            </w:t>
      </w:r>
      <w:proofErr w:type="spellStart"/>
      <w:r w:rsidRPr="0023097E">
        <w:rPr>
          <w:rFonts w:ascii="Times New Roman" w:hAnsi="Times New Roman"/>
          <w:sz w:val="24"/>
          <w:szCs w:val="24"/>
          <w:lang w:val="ru-RU"/>
        </w:rPr>
        <w:t>общинско</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финансиране</w:t>
      </w:r>
      <w:proofErr w:type="spellEnd"/>
      <w:r w:rsidRPr="0023097E">
        <w:rPr>
          <w:rFonts w:ascii="Times New Roman" w:hAnsi="Times New Roman"/>
          <w:sz w:val="24"/>
          <w:szCs w:val="24"/>
          <w:lang w:val="bg-BG"/>
        </w:rPr>
        <w:t xml:space="preserve">                </w:t>
      </w:r>
      <w:r w:rsidRPr="0023097E">
        <w:rPr>
          <w:rFonts w:ascii="Times New Roman" w:hAnsi="Times New Roman"/>
          <w:sz w:val="24"/>
          <w:szCs w:val="24"/>
        </w:rPr>
        <w:t xml:space="preserve">   </w:t>
      </w:r>
      <w:r w:rsidRPr="0023097E">
        <w:rPr>
          <w:rFonts w:ascii="Times New Roman" w:hAnsi="Times New Roman"/>
          <w:b/>
          <w:sz w:val="24"/>
          <w:szCs w:val="24"/>
        </w:rPr>
        <w:t xml:space="preserve"> </w:t>
      </w:r>
      <w:r w:rsidRPr="0023097E">
        <w:rPr>
          <w:rFonts w:ascii="Times New Roman" w:hAnsi="Times New Roman"/>
          <w:b/>
          <w:sz w:val="24"/>
          <w:szCs w:val="24"/>
          <w:lang w:val="bg-BG"/>
        </w:rPr>
        <w:t>578</w:t>
      </w:r>
      <w:r w:rsidRPr="0023097E">
        <w:rPr>
          <w:rFonts w:ascii="Times New Roman" w:hAnsi="Times New Roman"/>
          <w:b/>
          <w:sz w:val="24"/>
          <w:szCs w:val="24"/>
        </w:rPr>
        <w:t> </w:t>
      </w:r>
      <w:r w:rsidRPr="0023097E">
        <w:rPr>
          <w:rFonts w:ascii="Times New Roman" w:hAnsi="Times New Roman"/>
          <w:b/>
          <w:sz w:val="24"/>
          <w:szCs w:val="24"/>
          <w:lang w:val="bg-BG"/>
        </w:rPr>
        <w:t>748 евро</w:t>
      </w:r>
      <w:r w:rsidRPr="0023097E">
        <w:rPr>
          <w:rFonts w:ascii="Times New Roman" w:hAnsi="Times New Roman"/>
          <w:b/>
          <w:sz w:val="24"/>
          <w:szCs w:val="24"/>
          <w:lang w:val="bg-BG"/>
        </w:rPr>
        <w:tab/>
      </w:r>
    </w:p>
    <w:p w14:paraId="1F3734E3"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ru-RU"/>
        </w:rPr>
        <w:t xml:space="preserve">           К</w:t>
      </w:r>
      <w:r w:rsidRPr="0023097E">
        <w:rPr>
          <w:rFonts w:ascii="Times New Roman" w:hAnsi="Times New Roman"/>
          <w:sz w:val="24"/>
          <w:szCs w:val="24"/>
          <w:lang w:val="bg-BG"/>
        </w:rPr>
        <w:t>ъм стандарта в държавното финансиране са добавени планираните за 2026 г. собствени приходи на училищата и обслужващите звена, прилагащи системата на делегирани бюджети.</w:t>
      </w:r>
    </w:p>
    <w:p w14:paraId="23F4BD36" w14:textId="77777777" w:rsidR="0023097E" w:rsidRPr="0023097E" w:rsidRDefault="0023097E" w:rsidP="0023097E">
      <w:pPr>
        <w:ind w:left="-142"/>
        <w:rPr>
          <w:rFonts w:ascii="Times New Roman" w:hAnsi="Times New Roman"/>
          <w:sz w:val="24"/>
          <w:szCs w:val="24"/>
          <w:lang w:val="ru-RU"/>
        </w:rPr>
      </w:pPr>
      <w:r w:rsidRPr="0023097E">
        <w:rPr>
          <w:rFonts w:ascii="Times New Roman" w:hAnsi="Times New Roman"/>
          <w:sz w:val="24"/>
          <w:szCs w:val="24"/>
          <w:lang w:val="ru-RU"/>
        </w:rPr>
        <w:t xml:space="preserve">По </w:t>
      </w:r>
      <w:proofErr w:type="spellStart"/>
      <w:r w:rsidRPr="0023097E">
        <w:rPr>
          <w:rFonts w:ascii="Times New Roman" w:hAnsi="Times New Roman"/>
          <w:sz w:val="24"/>
          <w:szCs w:val="24"/>
          <w:lang w:val="ru-RU"/>
        </w:rPr>
        <w:t>дейности</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средствата</w:t>
      </w:r>
      <w:proofErr w:type="spellEnd"/>
      <w:r w:rsidRPr="0023097E">
        <w:rPr>
          <w:rFonts w:ascii="Times New Roman" w:hAnsi="Times New Roman"/>
          <w:sz w:val="24"/>
          <w:szCs w:val="24"/>
          <w:lang w:val="ru-RU"/>
        </w:rPr>
        <w:t xml:space="preserve"> се </w:t>
      </w:r>
      <w:proofErr w:type="spellStart"/>
      <w:r w:rsidRPr="0023097E">
        <w:rPr>
          <w:rFonts w:ascii="Times New Roman" w:hAnsi="Times New Roman"/>
          <w:sz w:val="24"/>
          <w:szCs w:val="24"/>
          <w:lang w:val="ru-RU"/>
        </w:rPr>
        <w:t>разпределят</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както</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следва</w:t>
      </w:r>
      <w:proofErr w:type="spellEnd"/>
      <w:r w:rsidRPr="0023097E">
        <w:rPr>
          <w:rFonts w:ascii="Times New Roman" w:hAnsi="Times New Roman"/>
          <w:sz w:val="24"/>
          <w:szCs w:val="24"/>
          <w:lang w:val="ru-RU"/>
        </w:rPr>
        <w:t xml:space="preserve"> /Приложение №1 А; 3; 3А и 4/:</w:t>
      </w:r>
    </w:p>
    <w:p w14:paraId="7F0B84CC"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sz w:val="24"/>
          <w:szCs w:val="24"/>
          <w:lang w:val="bg-BG"/>
        </w:rPr>
        <w:t xml:space="preserve">Предоставените от държавата средства за </w:t>
      </w:r>
      <w:r w:rsidRPr="0023097E">
        <w:rPr>
          <w:rFonts w:ascii="Times New Roman" w:hAnsi="Times New Roman"/>
          <w:i/>
          <w:sz w:val="24"/>
          <w:szCs w:val="24"/>
          <w:u w:val="single"/>
          <w:lang w:val="bg-BG"/>
        </w:rPr>
        <w:t>Дейност 311 „Детски градини” и 312 „Специални групи в детски градини за деца със специални образователни потребности /СОП/”</w:t>
      </w:r>
      <w:r w:rsidRPr="0023097E">
        <w:rPr>
          <w:rFonts w:ascii="Times New Roman" w:hAnsi="Times New Roman"/>
          <w:sz w:val="24"/>
          <w:szCs w:val="24"/>
          <w:lang w:val="bg-BG"/>
        </w:rPr>
        <w:t xml:space="preserve"> по държавен стандарт са разпределени за 2 9</w:t>
      </w:r>
      <w:r w:rsidRPr="0023097E">
        <w:rPr>
          <w:rFonts w:ascii="Times New Roman" w:hAnsi="Times New Roman"/>
          <w:sz w:val="24"/>
          <w:szCs w:val="24"/>
          <w:lang w:val="ru-RU"/>
        </w:rPr>
        <w:t>70</w:t>
      </w:r>
      <w:r w:rsidRPr="0023097E">
        <w:rPr>
          <w:rFonts w:ascii="Times New Roman" w:hAnsi="Times New Roman"/>
          <w:sz w:val="24"/>
          <w:szCs w:val="24"/>
          <w:lang w:val="bg-BG"/>
        </w:rPr>
        <w:t xml:space="preserve"> деца в целодневни групи и </w:t>
      </w:r>
      <w:r w:rsidRPr="0023097E">
        <w:rPr>
          <w:rFonts w:ascii="Times New Roman" w:hAnsi="Times New Roman"/>
          <w:sz w:val="24"/>
          <w:szCs w:val="24"/>
          <w:lang w:val="ru-RU"/>
        </w:rPr>
        <w:t>55</w:t>
      </w:r>
      <w:r w:rsidRPr="0023097E">
        <w:rPr>
          <w:rFonts w:ascii="Times New Roman" w:hAnsi="Times New Roman"/>
          <w:sz w:val="24"/>
          <w:szCs w:val="24"/>
          <w:lang w:val="bg-BG"/>
        </w:rPr>
        <w:t xml:space="preserve"> деца </w:t>
      </w:r>
      <w:r w:rsidRPr="0023097E">
        <w:rPr>
          <w:rFonts w:ascii="Times New Roman" w:hAnsi="Times New Roman"/>
          <w:sz w:val="24"/>
          <w:szCs w:val="24"/>
          <w:lang w:val="bg-BG"/>
        </w:rPr>
        <w:lastRenderedPageBreak/>
        <w:t xml:space="preserve">в полудневна група за  задължително предучилищно образование; 16 деца в специална група за  деца в детска градина; 162 деца в яслена и целодневна група в ДГ и училище; 100 деца в яслена група; </w:t>
      </w:r>
      <w:r w:rsidRPr="0023097E">
        <w:rPr>
          <w:rFonts w:ascii="Times New Roman" w:hAnsi="Times New Roman"/>
          <w:sz w:val="24"/>
          <w:szCs w:val="24"/>
          <w:lang w:val="ru-RU"/>
        </w:rPr>
        <w:t>849</w:t>
      </w:r>
      <w:r w:rsidRPr="0023097E">
        <w:rPr>
          <w:rFonts w:ascii="Times New Roman" w:hAnsi="Times New Roman"/>
          <w:sz w:val="24"/>
          <w:szCs w:val="24"/>
          <w:lang w:val="bg-BG"/>
        </w:rPr>
        <w:t xml:space="preserve"> деца от 2-4 годишна възраст в целодневна група. </w:t>
      </w:r>
    </w:p>
    <w:p w14:paraId="77F2918C"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sz w:val="24"/>
          <w:szCs w:val="24"/>
          <w:lang w:val="bg-BG"/>
        </w:rPr>
        <w:t xml:space="preserve">За </w:t>
      </w:r>
      <w:r w:rsidRPr="0023097E">
        <w:rPr>
          <w:rFonts w:ascii="Times New Roman" w:hAnsi="Times New Roman"/>
          <w:i/>
          <w:sz w:val="24"/>
          <w:szCs w:val="24"/>
          <w:u w:val="single"/>
          <w:lang w:val="bg-BG"/>
        </w:rPr>
        <w:t>дейностите  321 ”Специални училища и центрове за специална образователна подкрепа”, 322 „Неспециализирани училища, без професионални гимназии” и 332 „Общежития”</w:t>
      </w:r>
      <w:r w:rsidRPr="0023097E">
        <w:rPr>
          <w:rFonts w:ascii="Times New Roman" w:hAnsi="Times New Roman"/>
          <w:sz w:val="24"/>
          <w:szCs w:val="24"/>
          <w:lang w:val="bg-BG"/>
        </w:rPr>
        <w:t>- възнаграждения, осигурителни вноски за персонал и издръжка на 10 451 ученици в общообразователните училища, 63 ученици в средношколско общежитие, 107 ученика в ЦСОП / „П. Берон”/.</w:t>
      </w:r>
    </w:p>
    <w:p w14:paraId="2FC6A969"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sz w:val="24"/>
          <w:szCs w:val="24"/>
          <w:lang w:val="bg-BG"/>
        </w:rPr>
        <w:t>С Единния държавен стандарт са осигурени средства за професионални гимназии и паралелки за професионална подготовка – дневна форма на обучение за:</w:t>
      </w:r>
    </w:p>
    <w:p w14:paraId="735DFD3B"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xml:space="preserve">- Селско, горско, рибно стопанство и ветеринарна медицина – 63 бр. ученици  за  176 841 евро; </w:t>
      </w:r>
    </w:p>
    <w:p w14:paraId="77C8A356"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Физически науки, информатика, техника, здравеопазване, опазване на околната среда, производство и преработка, архитектура и строителство 151 бр. ученици – 371 913 евро;</w:t>
      </w:r>
    </w:p>
    <w:p w14:paraId="672F1173"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Изкуства и хуманитарни науки – 339 бр. ученици – 1 122 768 евро.</w:t>
      </w:r>
    </w:p>
    <w:p w14:paraId="13BD68AF"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sz w:val="24"/>
          <w:szCs w:val="24"/>
          <w:lang w:val="bg-BG"/>
        </w:rPr>
        <w:t xml:space="preserve">Осигурени са  целево 201 488 евро за стипендии, 365 680 евро за индивидуална  форма на обучение на 70 ученика, 37 170 евро за самостоятелна форма на обучение на 63 ученика;  </w:t>
      </w:r>
    </w:p>
    <w:p w14:paraId="6465B75F"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sz w:val="24"/>
          <w:szCs w:val="24"/>
          <w:lang w:val="bg-BG"/>
        </w:rPr>
        <w:t xml:space="preserve">4 177 356 евро за осигуряване на целодневна организация на учебния ден от </w:t>
      </w:r>
      <w:r w:rsidRPr="0023097E">
        <w:rPr>
          <w:rFonts w:ascii="Times New Roman" w:hAnsi="Times New Roman"/>
          <w:sz w:val="24"/>
          <w:szCs w:val="24"/>
        </w:rPr>
        <w:t>I</w:t>
      </w:r>
      <w:r w:rsidRPr="0023097E">
        <w:rPr>
          <w:rFonts w:ascii="Times New Roman" w:hAnsi="Times New Roman"/>
          <w:sz w:val="24"/>
          <w:szCs w:val="24"/>
          <w:lang w:val="bg-BG"/>
        </w:rPr>
        <w:t xml:space="preserve"> до </w:t>
      </w:r>
      <w:r w:rsidRPr="0023097E">
        <w:rPr>
          <w:rFonts w:ascii="Times New Roman" w:hAnsi="Times New Roman"/>
          <w:sz w:val="24"/>
          <w:szCs w:val="24"/>
        </w:rPr>
        <w:t>VII</w:t>
      </w:r>
      <w:r w:rsidRPr="0023097E">
        <w:rPr>
          <w:rFonts w:ascii="Times New Roman" w:hAnsi="Times New Roman"/>
          <w:sz w:val="24"/>
          <w:szCs w:val="24"/>
          <w:lang w:val="bg-BG"/>
        </w:rPr>
        <w:t xml:space="preserve"> клас за обхванатите 4 903 ученици;  805 918 евро за добавка за подпомагане храненето на децата от подготвителните групи и учениците от І до ІV клас; 199 998 евро допълващ стандарт за материална база; средства за дейностите за развитие на интересите, способностите, компетентностите и изявата в областта на науките, технологиите, изкуствата и спорта на децата и учениците, осъществявани от центровете за подкрепа за личностно развитие и специализирани обслужващи звена – 1 242 401 евро и средства по норматив за ресурсно подпомагане на 224 ученика за 866 432 евро; норматив за създаване на условия за приобщаващо образование за дете/ученик на ресурсно подпомагане за 495 деца/ученика за 255 420 евро; допълващ стандарт за поддръжка на автобуси, предоставени на училищата за осигуряване на транспорт на деца и ученици, в зависимост от броя на местата в автобусите – 14 084 евро; средства за центрове за подкрепа за личностно развитие по кариерно ориентиране на деца и ученици – 75 590 евро и други.</w:t>
      </w:r>
    </w:p>
    <w:p w14:paraId="2D38A163"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Преходният остатък във функция „Образование“ – държавна дейност възлиза на 3 214 037 евро, в т.ч. 199 385 евро за капиталови разходи.</w:t>
      </w:r>
    </w:p>
    <w:p w14:paraId="70941FB0" w14:textId="77777777" w:rsidR="0023097E" w:rsidRPr="0023097E" w:rsidRDefault="0023097E" w:rsidP="0023097E">
      <w:pPr>
        <w:ind w:left="-142" w:firstLine="862"/>
        <w:jc w:val="both"/>
        <w:rPr>
          <w:rFonts w:ascii="Times New Roman" w:hAnsi="Times New Roman"/>
          <w:color w:val="C00000"/>
          <w:sz w:val="24"/>
          <w:szCs w:val="24"/>
          <w:lang w:val="bg-BG"/>
        </w:rPr>
      </w:pPr>
      <w:r w:rsidRPr="0023097E">
        <w:rPr>
          <w:rFonts w:ascii="Times New Roman" w:hAnsi="Times New Roman"/>
          <w:color w:val="000000"/>
          <w:sz w:val="24"/>
          <w:szCs w:val="24"/>
          <w:lang w:val="bg-BG"/>
        </w:rPr>
        <w:t>През 2026 г. са осигурени собствени общински средства в размер на 323</w:t>
      </w:r>
      <w:r w:rsidRPr="0023097E">
        <w:rPr>
          <w:rFonts w:ascii="Times New Roman" w:hAnsi="Times New Roman"/>
          <w:sz w:val="24"/>
          <w:szCs w:val="24"/>
          <w:lang w:val="bg-BG"/>
        </w:rPr>
        <w:t xml:space="preserve"> 362 евро</w:t>
      </w:r>
      <w:r w:rsidRPr="0023097E">
        <w:rPr>
          <w:rFonts w:ascii="Times New Roman" w:hAnsi="Times New Roman"/>
          <w:color w:val="000000"/>
          <w:sz w:val="24"/>
          <w:szCs w:val="24"/>
          <w:lang w:val="bg-BG"/>
        </w:rPr>
        <w:t xml:space="preserve"> за подпомагане ремонтите и дейностите в общинските училища и детски градини, извън държавния бюджет</w:t>
      </w:r>
      <w:r w:rsidRPr="0023097E">
        <w:rPr>
          <w:rFonts w:ascii="Times New Roman" w:hAnsi="Times New Roman"/>
          <w:color w:val="C00000"/>
          <w:sz w:val="24"/>
          <w:szCs w:val="24"/>
          <w:lang w:val="bg-BG"/>
        </w:rPr>
        <w:t xml:space="preserve">. </w:t>
      </w:r>
    </w:p>
    <w:p w14:paraId="7D90A323"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sz w:val="24"/>
          <w:szCs w:val="24"/>
          <w:lang w:val="bg-BG"/>
        </w:rPr>
        <w:t>Общинското финансиране задоволява следните потребности:</w:t>
      </w:r>
    </w:p>
    <w:p w14:paraId="30CF6DD3" w14:textId="77777777" w:rsidR="0023097E" w:rsidRPr="0023097E" w:rsidRDefault="0023097E" w:rsidP="0023097E">
      <w:pPr>
        <w:numPr>
          <w:ilvl w:val="0"/>
          <w:numId w:val="32"/>
        </w:numPr>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lastRenderedPageBreak/>
        <w:t>осигурени средства по Общинска образователна програма за детски градини в размер</w:t>
      </w:r>
    </w:p>
    <w:p w14:paraId="20B51816"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xml:space="preserve">на </w:t>
      </w:r>
      <w:r w:rsidRPr="0023097E">
        <w:rPr>
          <w:rFonts w:ascii="Times New Roman" w:hAnsi="Times New Roman"/>
          <w:sz w:val="24"/>
          <w:szCs w:val="24"/>
        </w:rPr>
        <w:t>40 000</w:t>
      </w:r>
      <w:r w:rsidRPr="0023097E">
        <w:rPr>
          <w:rFonts w:ascii="Times New Roman" w:hAnsi="Times New Roman"/>
          <w:sz w:val="24"/>
          <w:szCs w:val="24"/>
          <w:lang w:val="bg-BG"/>
        </w:rPr>
        <w:t xml:space="preserve"> евро за ремонти, в т.ч. подобряване на дворни пространства при доказана необходимост и след изразходване на преходен остатък;</w:t>
      </w:r>
    </w:p>
    <w:p w14:paraId="5E69D510" w14:textId="77777777" w:rsidR="0023097E" w:rsidRPr="0023097E" w:rsidRDefault="0023097E" w:rsidP="0023097E">
      <w:pPr>
        <w:numPr>
          <w:ilvl w:val="0"/>
          <w:numId w:val="32"/>
        </w:numPr>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Общинска образователна програма, подпрограма "Модернизация на учебния</w:t>
      </w:r>
    </w:p>
    <w:p w14:paraId="1D1FB52F"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процес" -15 339 евро;</w:t>
      </w:r>
    </w:p>
    <w:p w14:paraId="647694E7" w14:textId="77777777" w:rsidR="0023097E" w:rsidRPr="0023097E" w:rsidRDefault="0023097E" w:rsidP="0023097E">
      <w:pPr>
        <w:numPr>
          <w:ilvl w:val="0"/>
          <w:numId w:val="32"/>
        </w:numPr>
        <w:spacing w:after="0" w:line="240" w:lineRule="auto"/>
        <w:jc w:val="both"/>
        <w:rPr>
          <w:rFonts w:ascii="Times New Roman" w:hAnsi="Times New Roman"/>
          <w:sz w:val="24"/>
          <w:szCs w:val="24"/>
          <w:lang w:val="bg-BG"/>
        </w:rPr>
      </w:pPr>
      <w:proofErr w:type="spellStart"/>
      <w:r w:rsidRPr="0023097E">
        <w:rPr>
          <w:rFonts w:ascii="Times New Roman" w:hAnsi="Times New Roman"/>
          <w:sz w:val="24"/>
          <w:szCs w:val="24"/>
          <w:lang w:val="bg-BG"/>
        </w:rPr>
        <w:t>дофинансиране</w:t>
      </w:r>
      <w:proofErr w:type="spellEnd"/>
      <w:r w:rsidRPr="0023097E">
        <w:rPr>
          <w:rFonts w:ascii="Times New Roman" w:hAnsi="Times New Roman"/>
          <w:sz w:val="24"/>
          <w:szCs w:val="24"/>
          <w:lang w:val="bg-BG"/>
        </w:rPr>
        <w:t xml:space="preserve"> на непълни и слети паралелки   – 76 694 евро;</w:t>
      </w:r>
    </w:p>
    <w:p w14:paraId="343B510A" w14:textId="77777777" w:rsidR="0023097E" w:rsidRPr="0023097E" w:rsidRDefault="0023097E" w:rsidP="0023097E">
      <w:pPr>
        <w:numPr>
          <w:ilvl w:val="0"/>
          <w:numId w:val="32"/>
        </w:numPr>
        <w:spacing w:after="0" w:line="240" w:lineRule="auto"/>
        <w:jc w:val="both"/>
        <w:rPr>
          <w:rFonts w:ascii="Times New Roman" w:hAnsi="Times New Roman"/>
          <w:sz w:val="24"/>
          <w:szCs w:val="24"/>
        </w:rPr>
      </w:pPr>
      <w:proofErr w:type="spellStart"/>
      <w:r w:rsidRPr="0023097E">
        <w:rPr>
          <w:rFonts w:ascii="Times New Roman" w:hAnsi="Times New Roman"/>
          <w:sz w:val="24"/>
          <w:szCs w:val="24"/>
          <w:lang w:val="bg-BG"/>
        </w:rPr>
        <w:t>дофинасиране</w:t>
      </w:r>
      <w:proofErr w:type="spellEnd"/>
      <w:r w:rsidRPr="0023097E">
        <w:rPr>
          <w:rFonts w:ascii="Times New Roman" w:hAnsi="Times New Roman"/>
          <w:sz w:val="24"/>
          <w:szCs w:val="24"/>
          <w:lang w:val="bg-BG"/>
        </w:rPr>
        <w:t xml:space="preserve"> дейността на ПГСС „Ангел Кънчев“- </w:t>
      </w:r>
      <w:r w:rsidRPr="0023097E">
        <w:rPr>
          <w:rFonts w:ascii="Times New Roman" w:hAnsi="Times New Roman"/>
          <w:bCs/>
          <w:sz w:val="24"/>
          <w:szCs w:val="24"/>
          <w:lang w:val="bg-BG"/>
        </w:rPr>
        <w:t>30 678 евро</w:t>
      </w:r>
    </w:p>
    <w:p w14:paraId="62A0AE6B"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подпомагане на деца с високи постижения в областта на науката, културата и спорта –17 895 евро;</w:t>
      </w:r>
    </w:p>
    <w:p w14:paraId="49502B24"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средствата за СИП по „Религия” и „</w:t>
      </w:r>
      <w:proofErr w:type="spellStart"/>
      <w:r w:rsidRPr="0023097E">
        <w:rPr>
          <w:rFonts w:ascii="Times New Roman" w:hAnsi="Times New Roman"/>
          <w:sz w:val="24"/>
          <w:szCs w:val="24"/>
          <w:lang w:val="bg-BG"/>
        </w:rPr>
        <w:t>Русезнание</w:t>
      </w:r>
      <w:proofErr w:type="spellEnd"/>
      <w:r w:rsidRPr="0023097E">
        <w:rPr>
          <w:rFonts w:ascii="Times New Roman" w:hAnsi="Times New Roman"/>
          <w:sz w:val="24"/>
          <w:szCs w:val="24"/>
          <w:lang w:val="bg-BG"/>
        </w:rPr>
        <w:t>” – 18 407 евро;</w:t>
      </w:r>
    </w:p>
    <w:p w14:paraId="2393EFFA"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xml:space="preserve">- общински план за младежта – </w:t>
      </w:r>
      <w:r w:rsidRPr="0023097E">
        <w:rPr>
          <w:rFonts w:ascii="Times New Roman" w:hAnsi="Times New Roman"/>
          <w:sz w:val="24"/>
          <w:szCs w:val="24"/>
        </w:rPr>
        <w:t>15</w:t>
      </w:r>
      <w:r w:rsidRPr="0023097E">
        <w:rPr>
          <w:rFonts w:ascii="Times New Roman" w:hAnsi="Times New Roman"/>
          <w:sz w:val="24"/>
          <w:szCs w:val="24"/>
          <w:lang w:val="bg-BG"/>
        </w:rPr>
        <w:t xml:space="preserve"> </w:t>
      </w:r>
      <w:r w:rsidRPr="0023097E">
        <w:rPr>
          <w:rFonts w:ascii="Times New Roman" w:hAnsi="Times New Roman"/>
          <w:sz w:val="24"/>
          <w:szCs w:val="24"/>
        </w:rPr>
        <w:t>339</w:t>
      </w:r>
      <w:r w:rsidRPr="0023097E">
        <w:rPr>
          <w:rFonts w:ascii="Times New Roman" w:hAnsi="Times New Roman"/>
          <w:sz w:val="24"/>
          <w:szCs w:val="24"/>
          <w:lang w:val="bg-BG"/>
        </w:rPr>
        <w:t xml:space="preserve"> евро;</w:t>
      </w:r>
    </w:p>
    <w:p w14:paraId="7D6A12DF"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xml:space="preserve">- </w:t>
      </w:r>
      <w:proofErr w:type="spellStart"/>
      <w:r w:rsidRPr="0023097E">
        <w:rPr>
          <w:rFonts w:ascii="Times New Roman" w:hAnsi="Times New Roman"/>
          <w:sz w:val="24"/>
          <w:szCs w:val="24"/>
          <w:lang w:val="bg-BG"/>
        </w:rPr>
        <w:t>дофинансиране</w:t>
      </w:r>
      <w:proofErr w:type="spellEnd"/>
      <w:r w:rsidRPr="0023097E">
        <w:rPr>
          <w:rFonts w:ascii="Times New Roman" w:hAnsi="Times New Roman"/>
          <w:sz w:val="24"/>
          <w:szCs w:val="24"/>
          <w:lang w:val="bg-BG"/>
        </w:rPr>
        <w:t xml:space="preserve"> ЦУНТ и УСШ – 23 008 евро, в т.ч. дейността на УСШ – 20 452 евро.</w:t>
      </w:r>
    </w:p>
    <w:p w14:paraId="6962F908" w14:textId="77777777" w:rsidR="0023097E" w:rsidRPr="0023097E" w:rsidRDefault="0023097E" w:rsidP="0023097E">
      <w:pPr>
        <w:ind w:left="-142"/>
        <w:jc w:val="both"/>
        <w:rPr>
          <w:rFonts w:ascii="Times New Roman" w:hAnsi="Times New Roman"/>
          <w:sz w:val="24"/>
          <w:szCs w:val="24"/>
        </w:rPr>
      </w:pPr>
      <w:r w:rsidRPr="0023097E">
        <w:rPr>
          <w:rFonts w:ascii="Times New Roman" w:hAnsi="Times New Roman"/>
          <w:sz w:val="24"/>
          <w:szCs w:val="24"/>
          <w:lang w:val="bg-BG"/>
        </w:rPr>
        <w:t>- културен чек за абитуриенти-5 113 евро.</w:t>
      </w:r>
    </w:p>
    <w:p w14:paraId="14F8AA36"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ab/>
      </w:r>
    </w:p>
    <w:p w14:paraId="22A6883A" w14:textId="77777777" w:rsidR="0023097E" w:rsidRPr="0023097E" w:rsidRDefault="0023097E" w:rsidP="0023097E">
      <w:pPr>
        <w:ind w:left="-142"/>
        <w:jc w:val="both"/>
        <w:rPr>
          <w:rFonts w:ascii="Times New Roman" w:hAnsi="Times New Roman"/>
          <w:sz w:val="24"/>
          <w:szCs w:val="24"/>
          <w:lang w:val="bg-BG"/>
        </w:rPr>
      </w:pPr>
    </w:p>
    <w:p w14:paraId="69C4CBCB" w14:textId="77777777" w:rsidR="0023097E" w:rsidRPr="0023097E" w:rsidRDefault="0023097E" w:rsidP="0023097E">
      <w:pPr>
        <w:ind w:left="-142"/>
        <w:jc w:val="both"/>
        <w:rPr>
          <w:rFonts w:ascii="Times New Roman" w:hAnsi="Times New Roman"/>
          <w:b/>
          <w:sz w:val="24"/>
          <w:szCs w:val="24"/>
          <w:u w:val="single"/>
          <w:lang w:val="bg-BG"/>
        </w:rPr>
      </w:pPr>
      <w:r w:rsidRPr="0023097E">
        <w:rPr>
          <w:rFonts w:ascii="Times New Roman" w:hAnsi="Times New Roman"/>
          <w:b/>
          <w:sz w:val="24"/>
          <w:szCs w:val="24"/>
          <w:u w:val="single"/>
          <w:lang w:val="ru-RU"/>
        </w:rPr>
        <w:t>Функция “</w:t>
      </w:r>
      <w:proofErr w:type="spellStart"/>
      <w:proofErr w:type="gramStart"/>
      <w:r w:rsidRPr="0023097E">
        <w:rPr>
          <w:rFonts w:ascii="Times New Roman" w:hAnsi="Times New Roman"/>
          <w:b/>
          <w:sz w:val="24"/>
          <w:szCs w:val="24"/>
          <w:u w:val="single"/>
          <w:lang w:val="ru-RU"/>
        </w:rPr>
        <w:t>Здравеопазване</w:t>
      </w:r>
      <w:proofErr w:type="spellEnd"/>
      <w:r w:rsidRPr="0023097E">
        <w:rPr>
          <w:rFonts w:ascii="Times New Roman" w:hAnsi="Times New Roman"/>
          <w:b/>
          <w:sz w:val="24"/>
          <w:szCs w:val="24"/>
          <w:u w:val="single"/>
          <w:lang w:val="ru-RU"/>
        </w:rPr>
        <w:t>”</w:t>
      </w:r>
      <w:r w:rsidRPr="0023097E">
        <w:rPr>
          <w:rFonts w:ascii="Times New Roman" w:hAnsi="Times New Roman"/>
          <w:b/>
          <w:sz w:val="24"/>
          <w:szCs w:val="24"/>
          <w:u w:val="single"/>
          <w:lang w:val="bg-BG"/>
        </w:rPr>
        <w:t xml:space="preserve">   </w:t>
      </w:r>
      <w:proofErr w:type="gramEnd"/>
      <w:r w:rsidRPr="0023097E">
        <w:rPr>
          <w:rFonts w:ascii="Times New Roman" w:hAnsi="Times New Roman"/>
          <w:b/>
          <w:sz w:val="24"/>
          <w:szCs w:val="24"/>
          <w:u w:val="single"/>
          <w:lang w:val="bg-BG"/>
        </w:rPr>
        <w:t xml:space="preserve">               </w:t>
      </w:r>
      <w:r w:rsidRPr="0023097E">
        <w:rPr>
          <w:rFonts w:ascii="Times New Roman" w:hAnsi="Times New Roman"/>
          <w:b/>
          <w:sz w:val="24"/>
          <w:szCs w:val="24"/>
          <w:u w:val="single"/>
          <w:lang w:val="ru-RU"/>
        </w:rPr>
        <w:t xml:space="preserve"> </w:t>
      </w:r>
      <w:r w:rsidRPr="0023097E">
        <w:rPr>
          <w:rFonts w:ascii="Times New Roman" w:hAnsi="Times New Roman"/>
          <w:b/>
          <w:sz w:val="24"/>
          <w:szCs w:val="24"/>
          <w:u w:val="single"/>
          <w:lang w:val="bg-BG"/>
        </w:rPr>
        <w:t xml:space="preserve">    6 514 899 евро</w:t>
      </w:r>
    </w:p>
    <w:p w14:paraId="3DCB29D3" w14:textId="77777777" w:rsidR="0023097E" w:rsidRPr="0023097E" w:rsidRDefault="0023097E" w:rsidP="0023097E">
      <w:pPr>
        <w:ind w:left="-142"/>
        <w:rPr>
          <w:rFonts w:ascii="Times New Roman" w:hAnsi="Times New Roman"/>
          <w:b/>
          <w:sz w:val="24"/>
          <w:szCs w:val="24"/>
          <w:lang w:val="bg-BG"/>
        </w:rPr>
      </w:pPr>
      <w:r w:rsidRPr="0023097E">
        <w:rPr>
          <w:rFonts w:ascii="Times New Roman" w:hAnsi="Times New Roman"/>
          <w:sz w:val="24"/>
          <w:szCs w:val="24"/>
          <w:lang w:val="bg-BG"/>
        </w:rPr>
        <w:t>В т.ч.</w:t>
      </w:r>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държавно</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финансиране</w:t>
      </w:r>
      <w:proofErr w:type="spellEnd"/>
      <w:r w:rsidRPr="0023097E">
        <w:rPr>
          <w:rFonts w:ascii="Times New Roman" w:hAnsi="Times New Roman"/>
          <w:sz w:val="24"/>
          <w:szCs w:val="24"/>
          <w:lang w:val="ru-RU"/>
        </w:rPr>
        <w:t xml:space="preserve"> </w:t>
      </w:r>
      <w:r w:rsidRPr="0023097E">
        <w:rPr>
          <w:rFonts w:ascii="Times New Roman" w:hAnsi="Times New Roman"/>
          <w:sz w:val="24"/>
          <w:szCs w:val="24"/>
          <w:lang w:val="bg-BG"/>
        </w:rPr>
        <w:t xml:space="preserve">                     </w:t>
      </w:r>
      <w:r w:rsidRPr="0023097E">
        <w:rPr>
          <w:rFonts w:ascii="Times New Roman" w:hAnsi="Times New Roman"/>
          <w:sz w:val="24"/>
          <w:szCs w:val="24"/>
          <w:lang w:val="ru-RU"/>
        </w:rPr>
        <w:t xml:space="preserve"> </w:t>
      </w:r>
      <w:r w:rsidRPr="0023097E">
        <w:rPr>
          <w:rFonts w:ascii="Times New Roman" w:hAnsi="Times New Roman"/>
          <w:b/>
          <w:sz w:val="24"/>
          <w:szCs w:val="24"/>
          <w:lang w:val="ru-RU"/>
        </w:rPr>
        <w:t>6 401 345 евро</w:t>
      </w:r>
    </w:p>
    <w:p w14:paraId="36105FE4" w14:textId="77777777" w:rsidR="0023097E" w:rsidRPr="0023097E" w:rsidRDefault="0023097E" w:rsidP="0023097E">
      <w:pPr>
        <w:ind w:left="-142"/>
        <w:rPr>
          <w:rFonts w:ascii="Times New Roman" w:hAnsi="Times New Roman"/>
          <w:b/>
          <w:sz w:val="24"/>
          <w:szCs w:val="24"/>
          <w:lang w:val="ru-RU"/>
        </w:rPr>
      </w:pPr>
      <w:r w:rsidRPr="0023097E">
        <w:rPr>
          <w:rFonts w:ascii="Times New Roman" w:hAnsi="Times New Roman"/>
          <w:sz w:val="24"/>
          <w:szCs w:val="24"/>
          <w:lang w:val="bg-BG"/>
        </w:rPr>
        <w:t xml:space="preserve">          </w:t>
      </w:r>
      <w:proofErr w:type="spellStart"/>
      <w:r w:rsidRPr="0023097E">
        <w:rPr>
          <w:rFonts w:ascii="Times New Roman" w:hAnsi="Times New Roman"/>
          <w:sz w:val="24"/>
          <w:szCs w:val="24"/>
          <w:lang w:val="ru-RU"/>
        </w:rPr>
        <w:t>общинско</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финансиране</w:t>
      </w:r>
      <w:proofErr w:type="spellEnd"/>
      <w:r w:rsidRPr="0023097E">
        <w:rPr>
          <w:rFonts w:ascii="Times New Roman" w:hAnsi="Times New Roman"/>
          <w:sz w:val="24"/>
          <w:szCs w:val="24"/>
          <w:lang w:val="bg-BG"/>
        </w:rPr>
        <w:t xml:space="preserve">                          </w:t>
      </w:r>
      <w:r w:rsidRPr="0023097E">
        <w:rPr>
          <w:rFonts w:ascii="Times New Roman" w:hAnsi="Times New Roman"/>
          <w:b/>
          <w:sz w:val="24"/>
          <w:szCs w:val="24"/>
          <w:lang w:val="bg-BG"/>
        </w:rPr>
        <w:t>113 554 евро</w:t>
      </w:r>
    </w:p>
    <w:p w14:paraId="2D3B784F" w14:textId="77777777" w:rsidR="0023097E" w:rsidRPr="0023097E" w:rsidRDefault="0023097E" w:rsidP="0023097E">
      <w:pPr>
        <w:ind w:left="-142" w:firstLine="142"/>
        <w:jc w:val="both"/>
        <w:rPr>
          <w:rFonts w:ascii="Times New Roman" w:hAnsi="Times New Roman"/>
          <w:color w:val="C00000"/>
          <w:sz w:val="24"/>
          <w:szCs w:val="24"/>
          <w:lang w:val="bg-BG"/>
        </w:rPr>
      </w:pPr>
      <w:r w:rsidRPr="0023097E">
        <w:rPr>
          <w:rFonts w:ascii="Times New Roman" w:hAnsi="Times New Roman"/>
          <w:sz w:val="24"/>
          <w:szCs w:val="24"/>
          <w:lang w:val="bg-BG"/>
        </w:rPr>
        <w:t xml:space="preserve">        Държавният стандарт за финансиране на дейностите Здравни кабинети в детски градини и училища и Детски ясли и млечни кухни, осигурява средства за заплати и осигурителни вноски, средства за безопасни и здравословни условия на труд за медицинско обслужване на 3 835 деца в детски градини, 55 деца в полудневна подготвителна група в детска градина и в училище, и 15 012 ученика;  за отглеждане и хранене на 1 170 деца /740 деца в детска ясла; 100 деца в яслена група към детска градина и 330 деца в детска кухня/. Преходният остатък държавни дейности от 2025 г. е в размер на 269 689 евро., в т.ч. 172 204 евро за капиталови разходи.</w:t>
      </w:r>
    </w:p>
    <w:p w14:paraId="5D83374E"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В дейност 469 „Други дейности по здравеопазването“ се планират средства за трудови разходи и издръжка на 4 бр. здравни медиатори – 47 584 евро и за  7 лица от Общинските съвети по наркотични вещества и Превантивни информационни центрове - 108 283 евро, допълващ стандарт за дейности по Националната стратегия за борба с наркотиците в размер на 14 572 евро., както и от преходен остатък от 2025 г. 4 731 евро. текущ бюджет. Във функцията с държавно финансиране се отчитат средствата за пътните разходи на правоимащи болни и средства за експертите от ТЕЛК, на база Справка за фактически изразходвани средства. Тези средства не се планират в общинския бюджет.</w:t>
      </w:r>
    </w:p>
    <w:p w14:paraId="0DED858E"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lastRenderedPageBreak/>
        <w:tab/>
        <w:t xml:space="preserve">          От 2022 г. е осигурен норматив за издръжка на дете в детска ясла, включващ компенсиране отпадането на таксата по ЗМДТ, за 2026 г. размерът му е  – 425 500 евро.</w:t>
      </w:r>
    </w:p>
    <w:p w14:paraId="6C29405F" w14:textId="77777777" w:rsidR="0023097E" w:rsidRPr="0023097E" w:rsidRDefault="0023097E" w:rsidP="0023097E">
      <w:pPr>
        <w:jc w:val="both"/>
        <w:rPr>
          <w:rFonts w:ascii="Times New Roman" w:hAnsi="Times New Roman"/>
          <w:sz w:val="24"/>
          <w:szCs w:val="24"/>
          <w:lang w:val="bg-BG"/>
        </w:rPr>
      </w:pPr>
      <w:r w:rsidRPr="0023097E">
        <w:rPr>
          <w:rFonts w:ascii="Times New Roman" w:hAnsi="Times New Roman"/>
          <w:sz w:val="24"/>
          <w:szCs w:val="24"/>
          <w:lang w:val="bg-BG"/>
        </w:rPr>
        <w:t xml:space="preserve">           За 2026 година  от общински средства е осигурена издръжката на:</w:t>
      </w:r>
    </w:p>
    <w:p w14:paraId="059767AA"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медицинско обслужване на спортуващи учащи -  42 353 евро.</w:t>
      </w:r>
    </w:p>
    <w:p w14:paraId="1C708EA5"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xml:space="preserve">-скрининг профилактика и лечение на гръбначни изкривявания на ученици-7 363 евро.; </w:t>
      </w:r>
    </w:p>
    <w:p w14:paraId="251D1806"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издръжка на медицински кабинет в ДЗС  4 528 евро.;</w:t>
      </w:r>
    </w:p>
    <w:p w14:paraId="682F6DFA"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общинска програма „Асистирана репродукция” – 33 234 евро.;</w:t>
      </w:r>
    </w:p>
    <w:p w14:paraId="7E9AFAD0"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xml:space="preserve">- общинска програма „Да опазим очите на децата“ – 6 647 евро.; </w:t>
      </w:r>
    </w:p>
    <w:p w14:paraId="1A950C74"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общинска програма за превенция на онкологични заболявания – 7 669 евро.;</w:t>
      </w:r>
    </w:p>
    <w:p w14:paraId="630B809A"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xml:space="preserve">- общинска програма за превенция и профилактика на сънна апнея – 10 226 </w:t>
      </w:r>
      <w:proofErr w:type="spellStart"/>
      <w:r w:rsidRPr="0023097E">
        <w:rPr>
          <w:rFonts w:ascii="Times New Roman" w:hAnsi="Times New Roman"/>
          <w:sz w:val="24"/>
          <w:szCs w:val="24"/>
          <w:lang w:val="bg-BG"/>
        </w:rPr>
        <w:t>ерво</w:t>
      </w:r>
      <w:proofErr w:type="spellEnd"/>
      <w:r w:rsidRPr="0023097E">
        <w:rPr>
          <w:rFonts w:ascii="Times New Roman" w:hAnsi="Times New Roman"/>
          <w:sz w:val="24"/>
          <w:szCs w:val="24"/>
          <w:lang w:val="bg-BG"/>
        </w:rPr>
        <w:t>.</w:t>
      </w:r>
    </w:p>
    <w:p w14:paraId="4B517234" w14:textId="77777777" w:rsidR="0023097E" w:rsidRPr="0023097E" w:rsidRDefault="0023097E" w:rsidP="0023097E">
      <w:pPr>
        <w:ind w:left="-142"/>
        <w:jc w:val="both"/>
        <w:rPr>
          <w:rFonts w:ascii="Times New Roman" w:hAnsi="Times New Roman"/>
          <w:b/>
          <w:sz w:val="24"/>
          <w:szCs w:val="24"/>
          <w:u w:val="single"/>
          <w:lang w:val="bg-BG"/>
        </w:rPr>
      </w:pPr>
      <w:r w:rsidRPr="0023097E">
        <w:rPr>
          <w:rFonts w:ascii="Times New Roman" w:hAnsi="Times New Roman"/>
          <w:b/>
          <w:sz w:val="24"/>
          <w:szCs w:val="24"/>
          <w:u w:val="single"/>
          <w:lang w:val="ru-RU"/>
        </w:rPr>
        <w:t>Функция “</w:t>
      </w:r>
      <w:proofErr w:type="spellStart"/>
      <w:r w:rsidRPr="0023097E">
        <w:rPr>
          <w:rFonts w:ascii="Times New Roman" w:hAnsi="Times New Roman"/>
          <w:b/>
          <w:sz w:val="24"/>
          <w:szCs w:val="24"/>
          <w:u w:val="single"/>
          <w:lang w:val="ru-RU"/>
        </w:rPr>
        <w:t>Социално</w:t>
      </w:r>
      <w:proofErr w:type="spellEnd"/>
      <w:r w:rsidRPr="0023097E">
        <w:rPr>
          <w:rFonts w:ascii="Times New Roman" w:hAnsi="Times New Roman"/>
          <w:b/>
          <w:sz w:val="24"/>
          <w:szCs w:val="24"/>
          <w:u w:val="single"/>
          <w:lang w:val="ru-RU"/>
        </w:rPr>
        <w:t xml:space="preserve"> </w:t>
      </w:r>
      <w:proofErr w:type="spellStart"/>
      <w:r w:rsidRPr="0023097E">
        <w:rPr>
          <w:rFonts w:ascii="Times New Roman" w:hAnsi="Times New Roman"/>
          <w:b/>
          <w:sz w:val="24"/>
          <w:szCs w:val="24"/>
          <w:u w:val="single"/>
          <w:lang w:val="ru-RU"/>
        </w:rPr>
        <w:t>осигуряване</w:t>
      </w:r>
      <w:proofErr w:type="spellEnd"/>
      <w:r w:rsidRPr="0023097E">
        <w:rPr>
          <w:rFonts w:ascii="Times New Roman" w:hAnsi="Times New Roman"/>
          <w:b/>
          <w:sz w:val="24"/>
          <w:szCs w:val="24"/>
          <w:u w:val="single"/>
          <w:lang w:val="ru-RU"/>
        </w:rPr>
        <w:t xml:space="preserve">, </w:t>
      </w:r>
    </w:p>
    <w:p w14:paraId="0E972211" w14:textId="77777777" w:rsidR="0023097E" w:rsidRPr="0023097E" w:rsidRDefault="0023097E" w:rsidP="0023097E">
      <w:pPr>
        <w:ind w:left="-142"/>
        <w:jc w:val="both"/>
        <w:rPr>
          <w:rFonts w:ascii="Times New Roman" w:hAnsi="Times New Roman"/>
          <w:b/>
          <w:sz w:val="24"/>
          <w:szCs w:val="24"/>
          <w:u w:val="single"/>
          <w:lang w:val="bg-BG"/>
        </w:rPr>
      </w:pPr>
      <w:proofErr w:type="spellStart"/>
      <w:r w:rsidRPr="0023097E">
        <w:rPr>
          <w:rFonts w:ascii="Times New Roman" w:hAnsi="Times New Roman"/>
          <w:b/>
          <w:sz w:val="24"/>
          <w:szCs w:val="24"/>
          <w:u w:val="single"/>
          <w:lang w:val="ru-RU"/>
        </w:rPr>
        <w:t>подпомагане</w:t>
      </w:r>
      <w:proofErr w:type="spellEnd"/>
      <w:r w:rsidRPr="0023097E">
        <w:rPr>
          <w:rFonts w:ascii="Times New Roman" w:hAnsi="Times New Roman"/>
          <w:b/>
          <w:sz w:val="24"/>
          <w:szCs w:val="24"/>
          <w:u w:val="single"/>
          <w:lang w:val="ru-RU"/>
        </w:rPr>
        <w:t xml:space="preserve"> и </w:t>
      </w:r>
      <w:proofErr w:type="spellStart"/>
      <w:proofErr w:type="gramStart"/>
      <w:r w:rsidRPr="0023097E">
        <w:rPr>
          <w:rFonts w:ascii="Times New Roman" w:hAnsi="Times New Roman"/>
          <w:b/>
          <w:sz w:val="24"/>
          <w:szCs w:val="24"/>
          <w:u w:val="single"/>
          <w:lang w:val="ru-RU"/>
        </w:rPr>
        <w:t>грижи</w:t>
      </w:r>
      <w:proofErr w:type="spellEnd"/>
      <w:r w:rsidRPr="0023097E">
        <w:rPr>
          <w:rFonts w:ascii="Times New Roman" w:hAnsi="Times New Roman"/>
          <w:b/>
          <w:sz w:val="24"/>
          <w:szCs w:val="24"/>
          <w:u w:val="single"/>
          <w:lang w:val="ru-RU"/>
        </w:rPr>
        <w:t>”</w:t>
      </w:r>
      <w:r w:rsidRPr="0023097E">
        <w:rPr>
          <w:rFonts w:ascii="Times New Roman" w:hAnsi="Times New Roman"/>
          <w:b/>
          <w:sz w:val="24"/>
          <w:szCs w:val="24"/>
          <w:u w:val="single"/>
          <w:lang w:val="bg-BG"/>
        </w:rPr>
        <w:t xml:space="preserve">   </w:t>
      </w:r>
      <w:proofErr w:type="gramEnd"/>
      <w:r w:rsidRPr="0023097E">
        <w:rPr>
          <w:rFonts w:ascii="Times New Roman" w:hAnsi="Times New Roman"/>
          <w:b/>
          <w:sz w:val="24"/>
          <w:szCs w:val="24"/>
          <w:u w:val="single"/>
          <w:lang w:val="bg-BG"/>
        </w:rPr>
        <w:t xml:space="preserve">                          </w:t>
      </w:r>
      <w:r w:rsidRPr="0023097E">
        <w:rPr>
          <w:rFonts w:ascii="Times New Roman" w:hAnsi="Times New Roman"/>
          <w:b/>
          <w:sz w:val="24"/>
          <w:szCs w:val="24"/>
          <w:u w:val="single"/>
        </w:rPr>
        <w:t>2</w:t>
      </w:r>
      <w:r w:rsidRPr="0023097E">
        <w:rPr>
          <w:rFonts w:ascii="Times New Roman" w:hAnsi="Times New Roman"/>
          <w:b/>
          <w:sz w:val="24"/>
          <w:szCs w:val="24"/>
          <w:u w:val="single"/>
          <w:lang w:val="bg-BG"/>
        </w:rPr>
        <w:t>2 792 298 евро</w:t>
      </w:r>
    </w:p>
    <w:p w14:paraId="57028C3D" w14:textId="77777777" w:rsidR="0023097E" w:rsidRPr="0023097E" w:rsidRDefault="0023097E" w:rsidP="0023097E">
      <w:pPr>
        <w:ind w:left="-142"/>
        <w:jc w:val="both"/>
        <w:rPr>
          <w:rFonts w:ascii="Times New Roman" w:hAnsi="Times New Roman"/>
          <w:b/>
          <w:sz w:val="24"/>
          <w:szCs w:val="24"/>
          <w:lang w:val="bg-BG"/>
        </w:rPr>
      </w:pPr>
      <w:r w:rsidRPr="0023097E">
        <w:rPr>
          <w:rFonts w:ascii="Times New Roman" w:hAnsi="Times New Roman"/>
          <w:sz w:val="24"/>
          <w:szCs w:val="24"/>
          <w:lang w:val="bg-BG"/>
        </w:rPr>
        <w:t xml:space="preserve">В т.ч.  </w:t>
      </w:r>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държавно</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финансиране</w:t>
      </w:r>
      <w:proofErr w:type="spellEnd"/>
      <w:r w:rsidRPr="0023097E">
        <w:rPr>
          <w:rFonts w:ascii="Times New Roman" w:hAnsi="Times New Roman"/>
          <w:sz w:val="24"/>
          <w:szCs w:val="24"/>
          <w:lang w:val="ru-RU"/>
        </w:rPr>
        <w:t xml:space="preserve"> </w:t>
      </w:r>
      <w:r w:rsidRPr="0023097E">
        <w:rPr>
          <w:rFonts w:ascii="Times New Roman" w:hAnsi="Times New Roman"/>
          <w:sz w:val="24"/>
          <w:szCs w:val="24"/>
          <w:lang w:val="bg-BG"/>
        </w:rPr>
        <w:t xml:space="preserve">                </w:t>
      </w:r>
      <w:r w:rsidRPr="0023097E">
        <w:rPr>
          <w:rFonts w:ascii="Times New Roman" w:hAnsi="Times New Roman"/>
          <w:sz w:val="24"/>
          <w:szCs w:val="24"/>
        </w:rPr>
        <w:t xml:space="preserve"> </w:t>
      </w:r>
      <w:r w:rsidRPr="0023097E">
        <w:rPr>
          <w:rFonts w:ascii="Times New Roman" w:hAnsi="Times New Roman"/>
          <w:b/>
          <w:sz w:val="24"/>
          <w:szCs w:val="24"/>
          <w:lang w:val="bg-BG"/>
        </w:rPr>
        <w:t>2</w:t>
      </w:r>
      <w:r w:rsidRPr="0023097E">
        <w:rPr>
          <w:rFonts w:ascii="Times New Roman" w:hAnsi="Times New Roman"/>
          <w:b/>
          <w:sz w:val="24"/>
          <w:szCs w:val="24"/>
        </w:rPr>
        <w:t>1</w:t>
      </w:r>
      <w:r w:rsidRPr="0023097E">
        <w:rPr>
          <w:rFonts w:ascii="Times New Roman" w:hAnsi="Times New Roman"/>
          <w:b/>
          <w:sz w:val="24"/>
          <w:szCs w:val="24"/>
          <w:lang w:val="bg-BG"/>
        </w:rPr>
        <w:t> 373 419 евро</w:t>
      </w:r>
    </w:p>
    <w:p w14:paraId="17CAE47E" w14:textId="77777777" w:rsidR="0023097E" w:rsidRPr="0023097E" w:rsidRDefault="0023097E" w:rsidP="0023097E">
      <w:pPr>
        <w:ind w:left="-142"/>
        <w:jc w:val="both"/>
        <w:rPr>
          <w:rFonts w:ascii="Times New Roman" w:hAnsi="Times New Roman"/>
          <w:b/>
          <w:sz w:val="24"/>
          <w:szCs w:val="24"/>
          <w:lang w:val="ru-RU"/>
        </w:rPr>
      </w:pPr>
      <w:r w:rsidRPr="0023097E">
        <w:rPr>
          <w:rFonts w:ascii="Times New Roman" w:hAnsi="Times New Roman"/>
          <w:sz w:val="24"/>
          <w:szCs w:val="24"/>
          <w:lang w:val="bg-BG"/>
        </w:rPr>
        <w:t xml:space="preserve">            </w:t>
      </w:r>
      <w:proofErr w:type="spellStart"/>
      <w:r w:rsidRPr="0023097E">
        <w:rPr>
          <w:rFonts w:ascii="Times New Roman" w:hAnsi="Times New Roman"/>
          <w:sz w:val="24"/>
          <w:szCs w:val="24"/>
          <w:lang w:val="ru-RU"/>
        </w:rPr>
        <w:t>общинско</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финансиране</w:t>
      </w:r>
      <w:proofErr w:type="spellEnd"/>
      <w:r w:rsidRPr="0023097E">
        <w:rPr>
          <w:rFonts w:ascii="Times New Roman" w:hAnsi="Times New Roman"/>
          <w:sz w:val="24"/>
          <w:szCs w:val="24"/>
          <w:lang w:val="ru-RU"/>
        </w:rPr>
        <w:t xml:space="preserve"> </w:t>
      </w:r>
      <w:r w:rsidRPr="0023097E">
        <w:rPr>
          <w:rFonts w:ascii="Times New Roman" w:hAnsi="Times New Roman"/>
          <w:sz w:val="24"/>
          <w:szCs w:val="24"/>
          <w:lang w:val="bg-BG"/>
        </w:rPr>
        <w:t xml:space="preserve">     </w:t>
      </w:r>
      <w:r w:rsidRPr="0023097E">
        <w:rPr>
          <w:rFonts w:ascii="Times New Roman" w:hAnsi="Times New Roman"/>
          <w:sz w:val="24"/>
          <w:szCs w:val="24"/>
          <w:lang w:val="ru-RU"/>
        </w:rPr>
        <w:t xml:space="preserve"> </w:t>
      </w:r>
      <w:r w:rsidRPr="0023097E">
        <w:rPr>
          <w:rFonts w:ascii="Times New Roman" w:hAnsi="Times New Roman"/>
          <w:sz w:val="24"/>
          <w:szCs w:val="24"/>
          <w:lang w:val="bg-BG"/>
        </w:rPr>
        <w:t xml:space="preserve">           </w:t>
      </w:r>
      <w:r w:rsidRPr="0023097E">
        <w:rPr>
          <w:rFonts w:ascii="Times New Roman" w:hAnsi="Times New Roman"/>
          <w:sz w:val="24"/>
          <w:szCs w:val="24"/>
        </w:rPr>
        <w:t xml:space="preserve"> </w:t>
      </w:r>
      <w:r w:rsidRPr="0023097E">
        <w:rPr>
          <w:rFonts w:ascii="Times New Roman" w:hAnsi="Times New Roman"/>
          <w:sz w:val="24"/>
          <w:szCs w:val="24"/>
          <w:lang w:val="bg-BG"/>
        </w:rPr>
        <w:t xml:space="preserve"> </w:t>
      </w:r>
      <w:r w:rsidRPr="0023097E">
        <w:rPr>
          <w:rFonts w:ascii="Times New Roman" w:hAnsi="Times New Roman"/>
          <w:b/>
          <w:sz w:val="24"/>
          <w:szCs w:val="24"/>
          <w:lang w:val="bg-BG"/>
        </w:rPr>
        <w:t>1 418 879 евро</w:t>
      </w:r>
    </w:p>
    <w:p w14:paraId="5DAC7191"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xml:space="preserve">            Предоставените  държавни  средства осигуряват възнаграждения, осигурителни вноски и издръжка за 234 места в ДСХ „Възраждане”, 82 места в  ДПЛФУ „Милосърдие” и 120 места в ДПЛД „Приста”.  </w:t>
      </w:r>
    </w:p>
    <w:p w14:paraId="3B8D9F91"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xml:space="preserve">Осигурени са средства за социални услуги предоставяни в общността – Дневен център за деца и/или пълнолетни лица с увреждания – 120 места; Център за обществена подкрепа – 125 места; Дневен център за деца и/или пълнолетни лица с тежки множествени увреждания – 30 места; Защитено жилище за лица с умствена изостаналост – 22 места; Защитено жилище за лица с психични разстройства – 16 места; Център за работа с деца на улицата – 30 места; Център за настаняване от семеен тип за деца/младежи с увреждания– 72 места; Кризисен център с 24 места; Център за социална рехабилитация и интеграция с 140 места; Център за настаняване от семеен тип за пълнолетни лица  с психични разстройства или деменция с 84 места; Дневен център за деца с увреждания седмична грижа – 40 места;  Център за настаняване от семеен тип за деца/младежи с увреждания с потребност от постоянни медицински грижи – 8 места; Звено „Майка и бебе” за 4 места; Център за настаняване от семеен тип за деца/младежи без увреждания - 10 места; Център за временно настаняване – 60 места; </w:t>
      </w:r>
    </w:p>
    <w:p w14:paraId="432F59FD"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Предвидени са средства за месечна помощ на ученик в: кризисен център 16 ученика в размер на  9 024 евро.; в Център за настаняване от семеен тип на деца и младежи без увреждания - 10 броя ученици за 5 640 евро. и за 72 деца и младежи в Център за настаняване от семеен тип на деца и младежи с увреждания за 40 608 евро.</w:t>
      </w:r>
    </w:p>
    <w:p w14:paraId="0A9C105C"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lastRenderedPageBreak/>
        <w:t>Във функцията се отчитат и средствата за присъдена издръжка, като същите се предоставят въз основа на отчетени разходи, на базата на справка за фактически изплатените средства.</w:t>
      </w:r>
    </w:p>
    <w:p w14:paraId="202C5DE9"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sz w:val="24"/>
          <w:szCs w:val="24"/>
          <w:lang w:val="bg-BG"/>
        </w:rPr>
        <w:t>Общинското финансиране обхваща възнагражденията, осигуровките и издръжката на Домашен социален патронаж с 40 бр. щатен персонал  – 990 380 евро /ръст 13%/; издръжка на дейността по програмите за временна заетост – 4 103 евро.</w:t>
      </w:r>
    </w:p>
    <w:p w14:paraId="611B67DE"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sz w:val="24"/>
          <w:szCs w:val="24"/>
          <w:lang w:val="bg-BG"/>
        </w:rPr>
        <w:t>През 2026 г. с увеличение от 8% е осигурена издръжката на организациите, финансирани чрез дейност „Клубове на пенсионера, инвалида и др.“. За пенсионерските клубове са осигурени – 28 000 евро, а за останалите сдружения, както следва:</w:t>
      </w:r>
      <w:r w:rsidRPr="0023097E">
        <w:rPr>
          <w:rFonts w:ascii="Times New Roman" w:hAnsi="Times New Roman"/>
          <w:sz w:val="24"/>
          <w:szCs w:val="24"/>
        </w:rPr>
        <w:t xml:space="preserve"> </w:t>
      </w:r>
      <w:proofErr w:type="spellStart"/>
      <w:r w:rsidRPr="0023097E">
        <w:rPr>
          <w:rFonts w:ascii="Times New Roman" w:hAnsi="Times New Roman"/>
          <w:sz w:val="24"/>
          <w:szCs w:val="24"/>
        </w:rPr>
        <w:t>Сдружение</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Дружество</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на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хора</w:t>
      </w:r>
      <w:proofErr w:type="spellEnd"/>
      <w:r w:rsidRPr="0023097E">
        <w:rPr>
          <w:rFonts w:ascii="Times New Roman" w:hAnsi="Times New Roman"/>
          <w:sz w:val="24"/>
          <w:szCs w:val="24"/>
        </w:rPr>
        <w:t xml:space="preserve"> с </w:t>
      </w:r>
      <w:proofErr w:type="spellStart"/>
      <w:r w:rsidRPr="0023097E">
        <w:rPr>
          <w:rFonts w:ascii="Times New Roman" w:hAnsi="Times New Roman"/>
          <w:sz w:val="24"/>
          <w:szCs w:val="24"/>
        </w:rPr>
        <w:t>увреждания</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Кураж</w:t>
      </w:r>
      <w:proofErr w:type="spellEnd"/>
      <w:r w:rsidRPr="0023097E">
        <w:rPr>
          <w:rFonts w:ascii="Times New Roman" w:hAnsi="Times New Roman"/>
          <w:sz w:val="24"/>
          <w:szCs w:val="24"/>
        </w:rPr>
        <w:t>“</w:t>
      </w:r>
      <w:r w:rsidRPr="0023097E">
        <w:rPr>
          <w:rFonts w:ascii="Times New Roman" w:hAnsi="Times New Roman"/>
          <w:sz w:val="24"/>
          <w:szCs w:val="24"/>
          <w:lang w:val="bg-BG"/>
        </w:rPr>
        <w:t xml:space="preserve"> 1800 евро;</w:t>
      </w:r>
      <w:r w:rsidRPr="0023097E">
        <w:rPr>
          <w:rFonts w:ascii="Times New Roman" w:hAnsi="Times New Roman"/>
          <w:sz w:val="24"/>
          <w:szCs w:val="24"/>
        </w:rPr>
        <w:t xml:space="preserve"> </w:t>
      </w:r>
      <w:proofErr w:type="spellStart"/>
      <w:r w:rsidRPr="0023097E">
        <w:rPr>
          <w:rFonts w:ascii="Times New Roman" w:hAnsi="Times New Roman"/>
          <w:sz w:val="24"/>
          <w:szCs w:val="24"/>
        </w:rPr>
        <w:t>Сдружение</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Дружество</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на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лица</w:t>
      </w:r>
      <w:proofErr w:type="spellEnd"/>
      <w:r w:rsidRPr="0023097E">
        <w:rPr>
          <w:rFonts w:ascii="Times New Roman" w:hAnsi="Times New Roman"/>
          <w:sz w:val="24"/>
          <w:szCs w:val="24"/>
        </w:rPr>
        <w:t xml:space="preserve"> с </w:t>
      </w:r>
      <w:proofErr w:type="spellStart"/>
      <w:r w:rsidRPr="0023097E">
        <w:rPr>
          <w:rFonts w:ascii="Times New Roman" w:hAnsi="Times New Roman"/>
          <w:sz w:val="24"/>
          <w:szCs w:val="24"/>
        </w:rPr>
        <w:t>тежки</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физ</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увреждания</w:t>
      </w:r>
      <w:proofErr w:type="spellEnd"/>
      <w:r w:rsidRPr="0023097E">
        <w:rPr>
          <w:rFonts w:ascii="Times New Roman" w:hAnsi="Times New Roman"/>
          <w:sz w:val="24"/>
          <w:szCs w:val="24"/>
        </w:rPr>
        <w:t xml:space="preserve"> „</w:t>
      </w:r>
      <w:proofErr w:type="spellStart"/>
      <w:proofErr w:type="gramStart"/>
      <w:r w:rsidRPr="0023097E">
        <w:rPr>
          <w:rFonts w:ascii="Times New Roman" w:hAnsi="Times New Roman"/>
          <w:sz w:val="24"/>
          <w:szCs w:val="24"/>
        </w:rPr>
        <w:t>Смелост</w:t>
      </w:r>
      <w:proofErr w:type="spellEnd"/>
      <w:r w:rsidRPr="0023097E">
        <w:rPr>
          <w:rFonts w:ascii="Times New Roman" w:hAnsi="Times New Roman"/>
          <w:sz w:val="24"/>
          <w:szCs w:val="24"/>
        </w:rPr>
        <w:t>“</w:t>
      </w:r>
      <w:proofErr w:type="gramEnd"/>
      <w:r w:rsidRPr="0023097E">
        <w:rPr>
          <w:rFonts w:ascii="Times New Roman" w:hAnsi="Times New Roman"/>
          <w:sz w:val="24"/>
          <w:szCs w:val="24"/>
          <w:lang w:val="bg-BG"/>
        </w:rPr>
        <w:t>- 1800 евро.;</w:t>
      </w:r>
      <w:r w:rsidRPr="0023097E">
        <w:rPr>
          <w:rFonts w:ascii="Times New Roman" w:hAnsi="Times New Roman"/>
          <w:sz w:val="24"/>
          <w:szCs w:val="24"/>
        </w:rPr>
        <w:t xml:space="preserve"> </w:t>
      </w:r>
      <w:proofErr w:type="spellStart"/>
      <w:r w:rsidRPr="0023097E">
        <w:rPr>
          <w:rFonts w:ascii="Times New Roman" w:hAnsi="Times New Roman"/>
          <w:sz w:val="24"/>
          <w:szCs w:val="24"/>
        </w:rPr>
        <w:t>Съюз</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на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инвалидите</w:t>
      </w:r>
      <w:proofErr w:type="spellEnd"/>
      <w:r w:rsidRPr="0023097E">
        <w:rPr>
          <w:rFonts w:ascii="Times New Roman" w:hAnsi="Times New Roman"/>
          <w:sz w:val="24"/>
          <w:szCs w:val="24"/>
        </w:rPr>
        <w:t xml:space="preserve"> в </w:t>
      </w:r>
      <w:proofErr w:type="spellStart"/>
      <w:r w:rsidRPr="0023097E">
        <w:rPr>
          <w:rFonts w:ascii="Times New Roman" w:hAnsi="Times New Roman"/>
          <w:sz w:val="24"/>
          <w:szCs w:val="24"/>
        </w:rPr>
        <w:t>България</w:t>
      </w:r>
      <w:proofErr w:type="spellEnd"/>
      <w:r w:rsidRPr="0023097E">
        <w:rPr>
          <w:rFonts w:ascii="Times New Roman" w:hAnsi="Times New Roman"/>
          <w:sz w:val="24"/>
          <w:szCs w:val="24"/>
          <w:lang w:val="bg-BG"/>
        </w:rPr>
        <w:t xml:space="preserve"> – 1 800 евро;</w:t>
      </w:r>
      <w:r w:rsidRPr="0023097E">
        <w:rPr>
          <w:rFonts w:ascii="Times New Roman" w:hAnsi="Times New Roman"/>
          <w:sz w:val="24"/>
          <w:szCs w:val="24"/>
        </w:rPr>
        <w:t xml:space="preserve"> </w:t>
      </w:r>
      <w:proofErr w:type="spellStart"/>
      <w:r w:rsidRPr="0023097E">
        <w:rPr>
          <w:rFonts w:ascii="Times New Roman" w:hAnsi="Times New Roman"/>
          <w:sz w:val="24"/>
          <w:szCs w:val="24"/>
        </w:rPr>
        <w:t>Сдружение</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Родители</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на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деца</w:t>
      </w:r>
      <w:proofErr w:type="spellEnd"/>
      <w:r w:rsidRPr="0023097E">
        <w:rPr>
          <w:rFonts w:ascii="Times New Roman" w:hAnsi="Times New Roman"/>
          <w:sz w:val="24"/>
          <w:szCs w:val="24"/>
        </w:rPr>
        <w:t xml:space="preserve"> и </w:t>
      </w:r>
      <w:proofErr w:type="spellStart"/>
      <w:r w:rsidRPr="0023097E">
        <w:rPr>
          <w:rFonts w:ascii="Times New Roman" w:hAnsi="Times New Roman"/>
          <w:sz w:val="24"/>
          <w:szCs w:val="24"/>
        </w:rPr>
        <w:t>възрастни</w:t>
      </w:r>
      <w:proofErr w:type="spellEnd"/>
      <w:r w:rsidRPr="0023097E">
        <w:rPr>
          <w:rFonts w:ascii="Times New Roman" w:hAnsi="Times New Roman"/>
          <w:sz w:val="24"/>
          <w:szCs w:val="24"/>
        </w:rPr>
        <w:t xml:space="preserve"> с </w:t>
      </w:r>
      <w:proofErr w:type="spellStart"/>
      <w:r w:rsidRPr="0023097E">
        <w:rPr>
          <w:rFonts w:ascii="Times New Roman" w:hAnsi="Times New Roman"/>
          <w:sz w:val="24"/>
          <w:szCs w:val="24"/>
        </w:rPr>
        <w:t>аутизъм</w:t>
      </w:r>
      <w:proofErr w:type="spellEnd"/>
      <w:r w:rsidRPr="0023097E">
        <w:rPr>
          <w:rFonts w:ascii="Times New Roman" w:hAnsi="Times New Roman"/>
          <w:sz w:val="24"/>
          <w:szCs w:val="24"/>
          <w:lang w:val="bg-BG"/>
        </w:rPr>
        <w:t xml:space="preserve"> -1 800 евро;</w:t>
      </w:r>
      <w:r w:rsidRPr="0023097E">
        <w:rPr>
          <w:rFonts w:ascii="Times New Roman" w:hAnsi="Times New Roman"/>
          <w:sz w:val="24"/>
          <w:szCs w:val="24"/>
        </w:rPr>
        <w:t xml:space="preserve"> </w:t>
      </w:r>
      <w:proofErr w:type="spellStart"/>
      <w:r w:rsidRPr="0023097E">
        <w:rPr>
          <w:rFonts w:ascii="Times New Roman" w:hAnsi="Times New Roman"/>
          <w:sz w:val="24"/>
          <w:szCs w:val="24"/>
        </w:rPr>
        <w:t>Съюз</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на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слепите</w:t>
      </w:r>
      <w:proofErr w:type="spellEnd"/>
      <w:r w:rsidRPr="0023097E">
        <w:rPr>
          <w:rFonts w:ascii="Times New Roman" w:hAnsi="Times New Roman"/>
          <w:sz w:val="24"/>
          <w:szCs w:val="24"/>
        </w:rPr>
        <w:t xml:space="preserve"> в </w:t>
      </w:r>
      <w:proofErr w:type="spellStart"/>
      <w:r w:rsidRPr="0023097E">
        <w:rPr>
          <w:rFonts w:ascii="Times New Roman" w:hAnsi="Times New Roman"/>
          <w:sz w:val="24"/>
          <w:szCs w:val="24"/>
        </w:rPr>
        <w:t>България</w:t>
      </w:r>
      <w:proofErr w:type="spellEnd"/>
      <w:r w:rsidRPr="0023097E">
        <w:rPr>
          <w:rFonts w:ascii="Times New Roman" w:hAnsi="Times New Roman"/>
          <w:sz w:val="24"/>
          <w:szCs w:val="24"/>
        </w:rPr>
        <w:t xml:space="preserve"> – </w:t>
      </w:r>
      <w:r w:rsidRPr="0023097E">
        <w:rPr>
          <w:rFonts w:ascii="Times New Roman" w:hAnsi="Times New Roman"/>
          <w:sz w:val="24"/>
          <w:szCs w:val="24"/>
          <w:lang w:val="bg-BG"/>
        </w:rPr>
        <w:t>1800 евро.;</w:t>
      </w:r>
      <w:r w:rsidRPr="0023097E">
        <w:rPr>
          <w:rFonts w:ascii="Times New Roman" w:hAnsi="Times New Roman"/>
          <w:sz w:val="24"/>
          <w:szCs w:val="24"/>
        </w:rPr>
        <w:t xml:space="preserve"> </w:t>
      </w:r>
      <w:proofErr w:type="spellStart"/>
      <w:r w:rsidRPr="0023097E">
        <w:rPr>
          <w:rFonts w:ascii="Times New Roman" w:hAnsi="Times New Roman"/>
          <w:sz w:val="24"/>
          <w:szCs w:val="24"/>
        </w:rPr>
        <w:t>Съюз</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на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глухите</w:t>
      </w:r>
      <w:proofErr w:type="spellEnd"/>
      <w:r w:rsidRPr="0023097E">
        <w:rPr>
          <w:rFonts w:ascii="Times New Roman" w:hAnsi="Times New Roman"/>
          <w:sz w:val="24"/>
          <w:szCs w:val="24"/>
        </w:rPr>
        <w:t xml:space="preserve"> в </w:t>
      </w:r>
      <w:proofErr w:type="spellStart"/>
      <w:r w:rsidRPr="0023097E">
        <w:rPr>
          <w:rFonts w:ascii="Times New Roman" w:hAnsi="Times New Roman"/>
          <w:sz w:val="24"/>
          <w:szCs w:val="24"/>
        </w:rPr>
        <w:t>България</w:t>
      </w:r>
      <w:proofErr w:type="spellEnd"/>
      <w:r w:rsidRPr="0023097E">
        <w:rPr>
          <w:rFonts w:ascii="Times New Roman" w:hAnsi="Times New Roman"/>
          <w:sz w:val="24"/>
          <w:szCs w:val="24"/>
          <w:lang w:val="bg-BG"/>
        </w:rPr>
        <w:t xml:space="preserve"> – 1800 </w:t>
      </w:r>
      <w:proofErr w:type="spellStart"/>
      <w:r w:rsidRPr="0023097E">
        <w:rPr>
          <w:rFonts w:ascii="Times New Roman" w:hAnsi="Times New Roman"/>
          <w:sz w:val="24"/>
          <w:szCs w:val="24"/>
          <w:lang w:val="bg-BG"/>
        </w:rPr>
        <w:t>есро</w:t>
      </w:r>
      <w:proofErr w:type="spellEnd"/>
      <w:r w:rsidRPr="0023097E">
        <w:rPr>
          <w:rFonts w:ascii="Times New Roman" w:hAnsi="Times New Roman"/>
          <w:sz w:val="24"/>
          <w:szCs w:val="24"/>
          <w:lang w:val="bg-BG"/>
        </w:rPr>
        <w:t>;</w:t>
      </w:r>
      <w:r w:rsidRPr="0023097E">
        <w:rPr>
          <w:rFonts w:ascii="Times New Roman" w:hAnsi="Times New Roman"/>
          <w:sz w:val="24"/>
          <w:szCs w:val="24"/>
        </w:rPr>
        <w:t xml:space="preserve"> </w:t>
      </w:r>
      <w:proofErr w:type="spellStart"/>
      <w:r w:rsidRPr="0023097E">
        <w:rPr>
          <w:rFonts w:ascii="Times New Roman" w:hAnsi="Times New Roman"/>
          <w:sz w:val="24"/>
          <w:szCs w:val="24"/>
        </w:rPr>
        <w:t>Съюз</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на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военноинвалидите</w:t>
      </w:r>
      <w:proofErr w:type="spellEnd"/>
      <w:r w:rsidRPr="0023097E">
        <w:rPr>
          <w:rFonts w:ascii="Times New Roman" w:hAnsi="Times New Roman"/>
          <w:sz w:val="24"/>
          <w:szCs w:val="24"/>
        </w:rPr>
        <w:t xml:space="preserve"> и </w:t>
      </w:r>
      <w:proofErr w:type="spellStart"/>
      <w:r w:rsidRPr="0023097E">
        <w:rPr>
          <w:rFonts w:ascii="Times New Roman" w:hAnsi="Times New Roman"/>
          <w:sz w:val="24"/>
          <w:szCs w:val="24"/>
        </w:rPr>
        <w:t>военно</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пострадалите</w:t>
      </w:r>
      <w:proofErr w:type="spellEnd"/>
      <w:r w:rsidRPr="0023097E">
        <w:rPr>
          <w:rFonts w:ascii="Times New Roman" w:hAnsi="Times New Roman"/>
          <w:sz w:val="24"/>
          <w:szCs w:val="24"/>
          <w:lang w:val="bg-BG"/>
        </w:rPr>
        <w:t xml:space="preserve"> – 1800 евро;</w:t>
      </w:r>
      <w:r w:rsidRPr="0023097E">
        <w:rPr>
          <w:rFonts w:ascii="Times New Roman" w:hAnsi="Times New Roman"/>
          <w:sz w:val="24"/>
          <w:szCs w:val="24"/>
        </w:rPr>
        <w:t xml:space="preserve"> </w:t>
      </w:r>
      <w:proofErr w:type="spellStart"/>
      <w:r w:rsidRPr="0023097E">
        <w:rPr>
          <w:rFonts w:ascii="Times New Roman" w:hAnsi="Times New Roman"/>
          <w:sz w:val="24"/>
          <w:szCs w:val="24"/>
        </w:rPr>
        <w:t>Нац</w:t>
      </w:r>
      <w:proofErr w:type="spellEnd"/>
      <w:r w:rsidRPr="0023097E">
        <w:rPr>
          <w:rFonts w:ascii="Times New Roman" w:hAnsi="Times New Roman"/>
          <w:sz w:val="24"/>
          <w:szCs w:val="24"/>
        </w:rPr>
        <w:t xml:space="preserve">. </w:t>
      </w:r>
      <w:r w:rsidRPr="0023097E">
        <w:rPr>
          <w:rFonts w:ascii="Times New Roman" w:hAnsi="Times New Roman"/>
          <w:sz w:val="24"/>
          <w:szCs w:val="24"/>
          <w:lang w:val="bg-BG"/>
        </w:rPr>
        <w:t>а</w:t>
      </w:r>
      <w:proofErr w:type="spellStart"/>
      <w:r w:rsidRPr="0023097E">
        <w:rPr>
          <w:rFonts w:ascii="Times New Roman" w:hAnsi="Times New Roman"/>
          <w:sz w:val="24"/>
          <w:szCs w:val="24"/>
        </w:rPr>
        <w:t>социация</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на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сляпо-глухите</w:t>
      </w:r>
      <w:proofErr w:type="spellEnd"/>
      <w:r w:rsidRPr="0023097E">
        <w:rPr>
          <w:rFonts w:ascii="Times New Roman" w:hAnsi="Times New Roman"/>
          <w:sz w:val="24"/>
          <w:szCs w:val="24"/>
        </w:rPr>
        <w:t xml:space="preserve"> в </w:t>
      </w:r>
      <w:proofErr w:type="spellStart"/>
      <w:r w:rsidRPr="0023097E">
        <w:rPr>
          <w:rFonts w:ascii="Times New Roman" w:hAnsi="Times New Roman"/>
          <w:sz w:val="24"/>
          <w:szCs w:val="24"/>
        </w:rPr>
        <w:t>България</w:t>
      </w:r>
      <w:proofErr w:type="spellEnd"/>
      <w:r w:rsidRPr="0023097E">
        <w:rPr>
          <w:rFonts w:ascii="Times New Roman" w:hAnsi="Times New Roman"/>
          <w:sz w:val="24"/>
          <w:szCs w:val="24"/>
          <w:lang w:val="bg-BG"/>
        </w:rPr>
        <w:t xml:space="preserve"> – 1800 евро;</w:t>
      </w:r>
      <w:r w:rsidRPr="0023097E">
        <w:rPr>
          <w:rFonts w:ascii="Times New Roman" w:hAnsi="Times New Roman"/>
          <w:sz w:val="24"/>
          <w:szCs w:val="24"/>
        </w:rPr>
        <w:t xml:space="preserve"> </w:t>
      </w:r>
      <w:proofErr w:type="spellStart"/>
      <w:r w:rsidRPr="0023097E">
        <w:rPr>
          <w:rFonts w:ascii="Times New Roman" w:hAnsi="Times New Roman"/>
          <w:sz w:val="24"/>
          <w:szCs w:val="24"/>
        </w:rPr>
        <w:t>Сдружение</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Заедно</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си</w:t>
      </w:r>
      <w:proofErr w:type="spellEnd"/>
      <w:r w:rsidRPr="0023097E">
        <w:rPr>
          <w:rFonts w:ascii="Times New Roman" w:hAnsi="Times New Roman"/>
          <w:sz w:val="24"/>
          <w:szCs w:val="24"/>
        </w:rPr>
        <w:t xml:space="preserve"> </w:t>
      </w:r>
      <w:proofErr w:type="spellStart"/>
      <w:proofErr w:type="gramStart"/>
      <w:r w:rsidRPr="0023097E">
        <w:rPr>
          <w:rFonts w:ascii="Times New Roman" w:hAnsi="Times New Roman"/>
          <w:sz w:val="24"/>
          <w:szCs w:val="24"/>
        </w:rPr>
        <w:t>помагаме</w:t>
      </w:r>
      <w:proofErr w:type="spellEnd"/>
      <w:r w:rsidRPr="0023097E">
        <w:rPr>
          <w:rFonts w:ascii="Times New Roman" w:hAnsi="Times New Roman"/>
          <w:sz w:val="24"/>
          <w:szCs w:val="24"/>
        </w:rPr>
        <w:t>“</w:t>
      </w:r>
      <w:r w:rsidRPr="0023097E">
        <w:rPr>
          <w:rFonts w:ascii="Times New Roman" w:hAnsi="Times New Roman"/>
          <w:sz w:val="24"/>
          <w:szCs w:val="24"/>
          <w:lang w:val="bg-BG"/>
        </w:rPr>
        <w:t xml:space="preserve"> –</w:t>
      </w:r>
      <w:proofErr w:type="gramEnd"/>
      <w:r w:rsidRPr="0023097E">
        <w:rPr>
          <w:rFonts w:ascii="Times New Roman" w:hAnsi="Times New Roman"/>
          <w:sz w:val="24"/>
          <w:szCs w:val="24"/>
          <w:lang w:val="bg-BG"/>
        </w:rPr>
        <w:t xml:space="preserve"> 800 евро.;</w:t>
      </w:r>
      <w:r w:rsidRPr="0023097E">
        <w:rPr>
          <w:rFonts w:ascii="Times New Roman" w:hAnsi="Times New Roman"/>
          <w:sz w:val="24"/>
          <w:szCs w:val="24"/>
        </w:rPr>
        <w:t xml:space="preserve"> </w:t>
      </w:r>
      <w:proofErr w:type="spellStart"/>
      <w:r w:rsidRPr="0023097E">
        <w:rPr>
          <w:rFonts w:ascii="Times New Roman" w:hAnsi="Times New Roman"/>
          <w:sz w:val="24"/>
          <w:szCs w:val="24"/>
        </w:rPr>
        <w:t>Сдружение</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Смело</w:t>
      </w:r>
      <w:proofErr w:type="spellEnd"/>
      <w:r w:rsidRPr="0023097E">
        <w:rPr>
          <w:rFonts w:ascii="Times New Roman" w:hAnsi="Times New Roman"/>
          <w:sz w:val="24"/>
          <w:szCs w:val="24"/>
        </w:rPr>
        <w:t xml:space="preserve"> </w:t>
      </w:r>
      <w:proofErr w:type="spellStart"/>
      <w:proofErr w:type="gramStart"/>
      <w:r w:rsidRPr="0023097E">
        <w:rPr>
          <w:rFonts w:ascii="Times New Roman" w:hAnsi="Times New Roman"/>
          <w:sz w:val="24"/>
          <w:szCs w:val="24"/>
        </w:rPr>
        <w:t>сърце</w:t>
      </w:r>
      <w:proofErr w:type="spellEnd"/>
      <w:r w:rsidRPr="0023097E">
        <w:rPr>
          <w:rFonts w:ascii="Times New Roman" w:hAnsi="Times New Roman"/>
          <w:sz w:val="24"/>
          <w:szCs w:val="24"/>
        </w:rPr>
        <w:t>“</w:t>
      </w:r>
      <w:proofErr w:type="gramEnd"/>
      <w:r w:rsidRPr="0023097E">
        <w:rPr>
          <w:rFonts w:ascii="Times New Roman" w:hAnsi="Times New Roman"/>
          <w:sz w:val="24"/>
          <w:szCs w:val="24"/>
          <w:lang w:val="bg-BG"/>
        </w:rPr>
        <w:t>-800 евро.</w:t>
      </w:r>
    </w:p>
    <w:p w14:paraId="736CA0A3"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sz w:val="24"/>
          <w:szCs w:val="24"/>
          <w:lang w:val="bg-BG"/>
        </w:rPr>
        <w:t xml:space="preserve">Осигурени са средства и за ОП „Социални дейности и услуги” – 365 071 евро с ръст от 9% </w:t>
      </w:r>
      <w:r w:rsidRPr="0023097E">
        <w:rPr>
          <w:rFonts w:ascii="Times New Roman" w:hAnsi="Times New Roman"/>
          <w:color w:val="C00000"/>
          <w:sz w:val="24"/>
          <w:szCs w:val="24"/>
          <w:lang w:val="bg-BG"/>
        </w:rPr>
        <w:t xml:space="preserve"> </w:t>
      </w:r>
      <w:r w:rsidRPr="0023097E">
        <w:rPr>
          <w:rFonts w:ascii="Times New Roman" w:hAnsi="Times New Roman"/>
          <w:sz w:val="24"/>
          <w:szCs w:val="24"/>
          <w:lang w:val="bg-BG"/>
        </w:rPr>
        <w:t>/Приложение № 14/</w:t>
      </w:r>
    </w:p>
    <w:p w14:paraId="295B8A1F" w14:textId="77777777" w:rsidR="0023097E" w:rsidRPr="0023097E" w:rsidRDefault="0023097E" w:rsidP="0023097E">
      <w:pPr>
        <w:ind w:left="-142"/>
        <w:jc w:val="both"/>
        <w:rPr>
          <w:rFonts w:ascii="Times New Roman" w:hAnsi="Times New Roman"/>
          <w:sz w:val="24"/>
          <w:szCs w:val="24"/>
          <w:lang w:val="bg-BG"/>
        </w:rPr>
      </w:pPr>
    </w:p>
    <w:p w14:paraId="37CE994F" w14:textId="77777777" w:rsidR="0023097E" w:rsidRPr="0023097E" w:rsidRDefault="0023097E" w:rsidP="0023097E">
      <w:pPr>
        <w:ind w:left="-142"/>
        <w:jc w:val="both"/>
        <w:rPr>
          <w:rFonts w:ascii="Times New Roman" w:hAnsi="Times New Roman"/>
          <w:b/>
          <w:sz w:val="24"/>
          <w:szCs w:val="24"/>
          <w:u w:val="single"/>
          <w:lang w:val="ru-RU"/>
        </w:rPr>
      </w:pPr>
      <w:r w:rsidRPr="0023097E">
        <w:rPr>
          <w:rFonts w:ascii="Times New Roman" w:hAnsi="Times New Roman"/>
          <w:b/>
          <w:sz w:val="24"/>
          <w:szCs w:val="24"/>
          <w:u w:val="single"/>
          <w:lang w:val="ru-RU"/>
        </w:rPr>
        <w:t>Функция “</w:t>
      </w:r>
      <w:proofErr w:type="spellStart"/>
      <w:r w:rsidRPr="0023097E">
        <w:rPr>
          <w:rFonts w:ascii="Times New Roman" w:hAnsi="Times New Roman"/>
          <w:b/>
          <w:sz w:val="24"/>
          <w:szCs w:val="24"/>
          <w:u w:val="single"/>
          <w:lang w:val="ru-RU"/>
        </w:rPr>
        <w:t>Жилищно</w:t>
      </w:r>
      <w:proofErr w:type="spellEnd"/>
      <w:r w:rsidRPr="0023097E">
        <w:rPr>
          <w:rFonts w:ascii="Times New Roman" w:hAnsi="Times New Roman"/>
          <w:b/>
          <w:sz w:val="24"/>
          <w:szCs w:val="24"/>
          <w:u w:val="single"/>
          <w:lang w:val="ru-RU"/>
        </w:rPr>
        <w:t xml:space="preserve"> </w:t>
      </w:r>
      <w:proofErr w:type="spellStart"/>
      <w:r w:rsidRPr="0023097E">
        <w:rPr>
          <w:rFonts w:ascii="Times New Roman" w:hAnsi="Times New Roman"/>
          <w:b/>
          <w:sz w:val="24"/>
          <w:szCs w:val="24"/>
          <w:u w:val="single"/>
          <w:lang w:val="ru-RU"/>
        </w:rPr>
        <w:t>строителство</w:t>
      </w:r>
      <w:proofErr w:type="spellEnd"/>
      <w:r w:rsidRPr="0023097E">
        <w:rPr>
          <w:rFonts w:ascii="Times New Roman" w:hAnsi="Times New Roman"/>
          <w:b/>
          <w:sz w:val="24"/>
          <w:szCs w:val="24"/>
          <w:u w:val="single"/>
          <w:lang w:val="ru-RU"/>
        </w:rPr>
        <w:t xml:space="preserve">, </w:t>
      </w:r>
    </w:p>
    <w:p w14:paraId="0BDC4192"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b/>
          <w:sz w:val="24"/>
          <w:szCs w:val="24"/>
          <w:u w:val="single"/>
          <w:lang w:val="ru-RU"/>
        </w:rPr>
        <w:t xml:space="preserve">БКС и </w:t>
      </w:r>
      <w:proofErr w:type="spellStart"/>
      <w:r w:rsidRPr="0023097E">
        <w:rPr>
          <w:rFonts w:ascii="Times New Roman" w:hAnsi="Times New Roman"/>
          <w:b/>
          <w:sz w:val="24"/>
          <w:szCs w:val="24"/>
          <w:u w:val="single"/>
          <w:lang w:val="ru-RU"/>
        </w:rPr>
        <w:t>опазване</w:t>
      </w:r>
      <w:proofErr w:type="spellEnd"/>
      <w:r w:rsidRPr="0023097E">
        <w:rPr>
          <w:rFonts w:ascii="Times New Roman" w:hAnsi="Times New Roman"/>
          <w:b/>
          <w:sz w:val="24"/>
          <w:szCs w:val="24"/>
          <w:u w:val="single"/>
          <w:lang w:val="ru-RU"/>
        </w:rPr>
        <w:t xml:space="preserve"> на </w:t>
      </w:r>
      <w:proofErr w:type="spellStart"/>
      <w:r w:rsidRPr="0023097E">
        <w:rPr>
          <w:rFonts w:ascii="Times New Roman" w:hAnsi="Times New Roman"/>
          <w:b/>
          <w:sz w:val="24"/>
          <w:szCs w:val="24"/>
          <w:u w:val="single"/>
          <w:lang w:val="ru-RU"/>
        </w:rPr>
        <w:t>околната</w:t>
      </w:r>
      <w:proofErr w:type="spellEnd"/>
      <w:r w:rsidRPr="0023097E">
        <w:rPr>
          <w:rFonts w:ascii="Times New Roman" w:hAnsi="Times New Roman"/>
          <w:b/>
          <w:sz w:val="24"/>
          <w:szCs w:val="24"/>
          <w:u w:val="single"/>
          <w:lang w:val="ru-RU"/>
        </w:rPr>
        <w:t xml:space="preserve"> </w:t>
      </w:r>
      <w:proofErr w:type="gramStart"/>
      <w:r w:rsidRPr="0023097E">
        <w:rPr>
          <w:rFonts w:ascii="Times New Roman" w:hAnsi="Times New Roman"/>
          <w:b/>
          <w:sz w:val="24"/>
          <w:szCs w:val="24"/>
          <w:u w:val="single"/>
          <w:lang w:val="ru-RU"/>
        </w:rPr>
        <w:t>среда”</w:t>
      </w:r>
      <w:r w:rsidRPr="0023097E">
        <w:rPr>
          <w:rFonts w:ascii="Times New Roman" w:hAnsi="Times New Roman"/>
          <w:b/>
          <w:sz w:val="24"/>
          <w:szCs w:val="24"/>
          <w:u w:val="single"/>
          <w:lang w:val="bg-BG"/>
        </w:rPr>
        <w:t xml:space="preserve">   </w:t>
      </w:r>
      <w:proofErr w:type="gramEnd"/>
      <w:r w:rsidRPr="0023097E">
        <w:rPr>
          <w:rFonts w:ascii="Times New Roman" w:hAnsi="Times New Roman"/>
          <w:b/>
          <w:sz w:val="24"/>
          <w:szCs w:val="24"/>
          <w:u w:val="single"/>
          <w:lang w:val="bg-BG"/>
        </w:rPr>
        <w:t xml:space="preserve">                   2</w:t>
      </w:r>
      <w:r w:rsidRPr="0023097E">
        <w:rPr>
          <w:rFonts w:ascii="Times New Roman" w:hAnsi="Times New Roman"/>
          <w:b/>
          <w:sz w:val="24"/>
          <w:szCs w:val="24"/>
          <w:u w:val="single"/>
        </w:rPr>
        <w:t>8</w:t>
      </w:r>
      <w:r w:rsidRPr="0023097E">
        <w:rPr>
          <w:rFonts w:ascii="Times New Roman" w:hAnsi="Times New Roman"/>
          <w:b/>
          <w:sz w:val="24"/>
          <w:szCs w:val="24"/>
          <w:u w:val="single"/>
          <w:lang w:val="bg-BG"/>
        </w:rPr>
        <w:t xml:space="preserve"> 262 </w:t>
      </w:r>
      <w:r w:rsidRPr="0023097E">
        <w:rPr>
          <w:rFonts w:ascii="Times New Roman" w:hAnsi="Times New Roman"/>
          <w:b/>
          <w:sz w:val="24"/>
          <w:szCs w:val="24"/>
          <w:u w:val="single"/>
        </w:rPr>
        <w:t>5</w:t>
      </w:r>
      <w:r w:rsidRPr="0023097E">
        <w:rPr>
          <w:rFonts w:ascii="Times New Roman" w:hAnsi="Times New Roman"/>
          <w:b/>
          <w:sz w:val="24"/>
          <w:szCs w:val="24"/>
          <w:u w:val="single"/>
          <w:lang w:val="bg-BG"/>
        </w:rPr>
        <w:t>05 евро</w:t>
      </w:r>
    </w:p>
    <w:p w14:paraId="1BCC37A9" w14:textId="77777777" w:rsidR="0023097E" w:rsidRPr="0023097E" w:rsidRDefault="0023097E" w:rsidP="0023097E">
      <w:pPr>
        <w:ind w:left="-142"/>
        <w:jc w:val="both"/>
        <w:rPr>
          <w:rFonts w:ascii="Times New Roman" w:hAnsi="Times New Roman"/>
          <w:sz w:val="24"/>
          <w:szCs w:val="24"/>
          <w:lang w:val="bg-BG"/>
        </w:rPr>
      </w:pPr>
    </w:p>
    <w:p w14:paraId="04801C06" w14:textId="77777777" w:rsidR="0023097E" w:rsidRPr="0023097E" w:rsidRDefault="0023097E" w:rsidP="0023097E">
      <w:pPr>
        <w:ind w:left="-142" w:firstLine="720"/>
        <w:jc w:val="both"/>
        <w:rPr>
          <w:rFonts w:ascii="Times New Roman" w:hAnsi="Times New Roman"/>
          <w:sz w:val="24"/>
          <w:szCs w:val="24"/>
          <w:lang w:val="bg-BG"/>
        </w:rPr>
      </w:pPr>
      <w:r w:rsidRPr="0023097E">
        <w:rPr>
          <w:rFonts w:ascii="Times New Roman" w:hAnsi="Times New Roman"/>
          <w:sz w:val="24"/>
          <w:szCs w:val="24"/>
          <w:lang w:val="bg-BG"/>
        </w:rPr>
        <w:t>Предвидените средства в тази функция са с ръст 14%</w:t>
      </w:r>
      <w:r w:rsidRPr="0023097E">
        <w:rPr>
          <w:rFonts w:ascii="Times New Roman" w:hAnsi="Times New Roman"/>
          <w:sz w:val="24"/>
          <w:szCs w:val="24"/>
        </w:rPr>
        <w:t xml:space="preserve"> </w:t>
      </w:r>
      <w:r w:rsidRPr="0023097E">
        <w:rPr>
          <w:rFonts w:ascii="Times New Roman" w:hAnsi="Times New Roman"/>
          <w:sz w:val="24"/>
          <w:szCs w:val="24"/>
          <w:lang w:val="bg-BG"/>
        </w:rPr>
        <w:t xml:space="preserve">или в абсолютна сума близо 3 500 000 евро и се осигуряват изцяло от общински приходи като покриват широк спектър от дейности в комуналната сфера,  благоустрояването и опазването  на околната среда. </w:t>
      </w:r>
    </w:p>
    <w:p w14:paraId="41BFCC8D" w14:textId="77777777" w:rsidR="0023097E" w:rsidRPr="0023097E" w:rsidRDefault="0023097E" w:rsidP="0023097E">
      <w:pPr>
        <w:ind w:left="-142" w:firstLine="720"/>
        <w:jc w:val="both"/>
        <w:rPr>
          <w:rFonts w:ascii="Times New Roman" w:hAnsi="Times New Roman"/>
          <w:sz w:val="24"/>
          <w:szCs w:val="24"/>
        </w:rPr>
      </w:pPr>
      <w:r w:rsidRPr="0023097E">
        <w:rPr>
          <w:rFonts w:ascii="Times New Roman" w:hAnsi="Times New Roman"/>
          <w:i/>
          <w:sz w:val="24"/>
          <w:szCs w:val="24"/>
          <w:lang w:val="bg-BG"/>
        </w:rPr>
        <w:t xml:space="preserve">В дейност „Осветление на улици и площади” </w:t>
      </w:r>
      <w:r w:rsidRPr="0023097E">
        <w:rPr>
          <w:rFonts w:ascii="Times New Roman" w:hAnsi="Times New Roman"/>
          <w:sz w:val="24"/>
          <w:szCs w:val="24"/>
          <w:lang w:val="bg-BG"/>
        </w:rPr>
        <w:t>са планирани 819 346 евро - за улично осветление и подмяна на осветителни тела в град Русе и квартали 511 292 евро, за кметствата  282 489 евро, 25 565 евро за боядисване на стълбове.</w:t>
      </w:r>
    </w:p>
    <w:p w14:paraId="761703CD" w14:textId="77777777" w:rsidR="0023097E" w:rsidRPr="0023097E" w:rsidRDefault="0023097E" w:rsidP="0023097E">
      <w:pPr>
        <w:ind w:left="-142" w:firstLine="720"/>
        <w:jc w:val="both"/>
        <w:rPr>
          <w:rFonts w:ascii="Times New Roman" w:hAnsi="Times New Roman"/>
          <w:color w:val="C00000"/>
          <w:sz w:val="24"/>
          <w:szCs w:val="24"/>
          <w:lang w:val="bg-BG"/>
        </w:rPr>
      </w:pPr>
      <w:r w:rsidRPr="0023097E">
        <w:rPr>
          <w:rFonts w:ascii="Times New Roman" w:hAnsi="Times New Roman"/>
          <w:i/>
          <w:sz w:val="24"/>
          <w:szCs w:val="24"/>
          <w:lang w:val="bg-BG"/>
        </w:rPr>
        <w:t>В дейност „Изграждане, ремонт и поддържане на уличната мрежа”</w:t>
      </w:r>
      <w:r w:rsidRPr="0023097E">
        <w:rPr>
          <w:rFonts w:ascii="Times New Roman" w:hAnsi="Times New Roman"/>
          <w:b/>
          <w:sz w:val="24"/>
          <w:szCs w:val="24"/>
          <w:lang w:val="bg-BG"/>
        </w:rPr>
        <w:t xml:space="preserve"> </w:t>
      </w:r>
      <w:r w:rsidRPr="0023097E">
        <w:rPr>
          <w:rFonts w:ascii="Times New Roman" w:hAnsi="Times New Roman"/>
          <w:sz w:val="24"/>
          <w:szCs w:val="24"/>
          <w:lang w:val="bg-BG"/>
        </w:rPr>
        <w:t xml:space="preserve"> е планиран бюджета на ОП „Комунални дейности”- разходи за заплати и дейност общо</w:t>
      </w:r>
      <w:r w:rsidRPr="0023097E">
        <w:rPr>
          <w:rFonts w:ascii="Times New Roman" w:hAnsi="Times New Roman"/>
          <w:color w:val="C00000"/>
          <w:sz w:val="24"/>
          <w:szCs w:val="24"/>
          <w:lang w:val="bg-BG"/>
        </w:rPr>
        <w:t xml:space="preserve"> </w:t>
      </w:r>
    </w:p>
    <w:p w14:paraId="6BF9D3B8" w14:textId="77777777" w:rsidR="0023097E" w:rsidRPr="0023097E" w:rsidRDefault="0023097E" w:rsidP="0023097E">
      <w:pPr>
        <w:ind w:left="-142"/>
        <w:jc w:val="both"/>
        <w:rPr>
          <w:rFonts w:ascii="Times New Roman" w:hAnsi="Times New Roman"/>
          <w:strike/>
          <w:sz w:val="24"/>
          <w:szCs w:val="24"/>
          <w:lang w:val="bg-BG"/>
        </w:rPr>
      </w:pPr>
      <w:r w:rsidRPr="0023097E">
        <w:rPr>
          <w:rFonts w:ascii="Times New Roman" w:hAnsi="Times New Roman"/>
          <w:sz w:val="24"/>
          <w:szCs w:val="24"/>
          <w:lang w:val="bg-BG"/>
        </w:rPr>
        <w:t>3 840 061 евро</w:t>
      </w:r>
      <w:r w:rsidRPr="0023097E">
        <w:rPr>
          <w:rFonts w:ascii="Times New Roman" w:hAnsi="Times New Roman"/>
          <w:i/>
          <w:sz w:val="24"/>
          <w:szCs w:val="24"/>
          <w:lang w:val="bg-BG"/>
        </w:rPr>
        <w:t xml:space="preserve"> /Приложение № 22/. </w:t>
      </w:r>
      <w:r w:rsidRPr="0023097E">
        <w:rPr>
          <w:rFonts w:ascii="Times New Roman" w:hAnsi="Times New Roman"/>
          <w:sz w:val="24"/>
          <w:szCs w:val="24"/>
          <w:lang w:val="bg-BG"/>
        </w:rPr>
        <w:t>Тук са ситуирани и целевите средства предоставени по договор с Правителството на РБ за финансиране на текущ ремонт на кръстовище между улица „Слатинска“ и Индустриален парк, в размер на 29 337 евро.</w:t>
      </w:r>
    </w:p>
    <w:p w14:paraId="6A3C2A9C" w14:textId="77777777" w:rsidR="0023097E" w:rsidRPr="0023097E" w:rsidRDefault="0023097E" w:rsidP="0023097E">
      <w:pPr>
        <w:ind w:left="-142" w:firstLine="720"/>
        <w:jc w:val="both"/>
        <w:rPr>
          <w:rFonts w:ascii="Times New Roman" w:hAnsi="Times New Roman"/>
          <w:strike/>
          <w:sz w:val="24"/>
          <w:szCs w:val="24"/>
          <w:lang w:val="bg-BG"/>
        </w:rPr>
      </w:pPr>
      <w:r w:rsidRPr="0023097E">
        <w:rPr>
          <w:rFonts w:ascii="Times New Roman" w:hAnsi="Times New Roman"/>
          <w:i/>
          <w:sz w:val="24"/>
          <w:szCs w:val="24"/>
          <w:lang w:val="bg-BG"/>
        </w:rPr>
        <w:t>Дейност „Други дейности по жилищното строителство и регионално развитие”</w:t>
      </w:r>
      <w:r w:rsidRPr="0023097E">
        <w:rPr>
          <w:rFonts w:ascii="Times New Roman" w:hAnsi="Times New Roman"/>
          <w:sz w:val="24"/>
          <w:szCs w:val="24"/>
          <w:lang w:val="bg-BG"/>
        </w:rPr>
        <w:t xml:space="preserve"> акумулира голяма част от средствата във функцията – 4 525 454 евро, в т.ч. за текущи  ремонти на междублокови пространства, достъпна среда и текущи, и аварийни ремонти </w:t>
      </w:r>
      <w:r w:rsidRPr="0023097E">
        <w:rPr>
          <w:rFonts w:ascii="Times New Roman" w:hAnsi="Times New Roman"/>
          <w:sz w:val="24"/>
          <w:szCs w:val="24"/>
          <w:lang w:val="bg-BG"/>
        </w:rPr>
        <w:lastRenderedPageBreak/>
        <w:t xml:space="preserve">на </w:t>
      </w:r>
      <w:proofErr w:type="spellStart"/>
      <w:r w:rsidRPr="0023097E">
        <w:rPr>
          <w:rFonts w:ascii="Times New Roman" w:hAnsi="Times New Roman"/>
          <w:sz w:val="24"/>
          <w:szCs w:val="24"/>
          <w:lang w:val="bg-BG"/>
        </w:rPr>
        <w:t>общинскa</w:t>
      </w:r>
      <w:proofErr w:type="spellEnd"/>
      <w:r w:rsidRPr="0023097E">
        <w:rPr>
          <w:rFonts w:ascii="Times New Roman" w:hAnsi="Times New Roman"/>
          <w:sz w:val="24"/>
          <w:szCs w:val="24"/>
          <w:lang w:val="bg-BG"/>
        </w:rPr>
        <w:t xml:space="preserve"> собственост – 1 328 150 евро; основни и/или текущи ремонти на общински недвижими имоти, в т.ч. достъпна среда, съгл. Наредба №6 – 2 008 078 евро; събаряне на сгради и съоръжения общинска собственост и разчистване на терени от строителни отпадъци, както и събаряне на незаконни строежи по чл.225а от ЗУТ и премахване на преместваеми обекти по чл. 56 от ЗУТ –– 49 084 евро; геоложки и геодезически дейности, експертизи и изследване на деформации – 25 564 евро; поддържане системи за пожароизвестяване – 3579 евро;  средства за социална и техническа инфраструктура от местно значение в кметствата 719 911 евро;  обследвания за енергийна ефективност, изготвяне на технически паспорти и други предпроектни дейности – 46 016 евро; за финансиране на дейностите по чл.49, ал.5 от Закона за Управление на етажната собственост – 10 226 евро; за проектиране 51 129 евро</w:t>
      </w:r>
      <w:r w:rsidRPr="0023097E">
        <w:rPr>
          <w:rFonts w:ascii="Times New Roman" w:hAnsi="Times New Roman"/>
          <w:sz w:val="24"/>
          <w:szCs w:val="24"/>
        </w:rPr>
        <w:t xml:space="preserve">, </w:t>
      </w:r>
      <w:proofErr w:type="spellStart"/>
      <w:r w:rsidRPr="0023097E">
        <w:rPr>
          <w:rFonts w:ascii="Times New Roman" w:hAnsi="Times New Roman"/>
          <w:sz w:val="24"/>
          <w:szCs w:val="24"/>
          <w:lang w:val="bg-BG"/>
        </w:rPr>
        <w:t>съгласувателни</w:t>
      </w:r>
      <w:proofErr w:type="spellEnd"/>
      <w:r w:rsidRPr="0023097E">
        <w:rPr>
          <w:rFonts w:ascii="Times New Roman" w:hAnsi="Times New Roman"/>
          <w:sz w:val="24"/>
          <w:szCs w:val="24"/>
          <w:lang w:val="bg-BG"/>
        </w:rPr>
        <w:t xml:space="preserve"> процедури и оценка на земеделските земи по §4 от ПЗР на ЗДПЗЗ; за възлагане и изработване на ПУП и концесионни анализи и др.  </w:t>
      </w:r>
    </w:p>
    <w:p w14:paraId="213B8AC0" w14:textId="77777777" w:rsidR="0023097E" w:rsidRPr="0023097E" w:rsidRDefault="0023097E" w:rsidP="0023097E">
      <w:pPr>
        <w:ind w:left="-142" w:firstLine="720"/>
        <w:jc w:val="both"/>
        <w:rPr>
          <w:rFonts w:ascii="Times New Roman" w:hAnsi="Times New Roman"/>
          <w:sz w:val="24"/>
          <w:szCs w:val="24"/>
          <w:lang w:val="bg-BG"/>
        </w:rPr>
      </w:pPr>
      <w:r w:rsidRPr="0023097E">
        <w:rPr>
          <w:rFonts w:ascii="Times New Roman" w:hAnsi="Times New Roman"/>
          <w:i/>
          <w:sz w:val="24"/>
          <w:szCs w:val="24"/>
          <w:lang w:val="bg-BG"/>
        </w:rPr>
        <w:t>В дейност „Управление, контрол и регулиране на дейностите по опазване на околната среда“- 566 416 евро.</w:t>
      </w:r>
      <w:r w:rsidRPr="0023097E">
        <w:rPr>
          <w:rFonts w:ascii="Times New Roman" w:hAnsi="Times New Roman"/>
          <w:sz w:val="24"/>
          <w:szCs w:val="24"/>
          <w:lang w:val="bg-BG"/>
        </w:rPr>
        <w:t xml:space="preserve"> Планирани са средства за осигуряване на санитарната програма на общината за третиране против комари, кърлежи и др.- 204 517 евро; разходи за извършване на дезинфекция, дезинсекция и </w:t>
      </w:r>
      <w:proofErr w:type="spellStart"/>
      <w:r w:rsidRPr="0023097E">
        <w:rPr>
          <w:rFonts w:ascii="Times New Roman" w:hAnsi="Times New Roman"/>
          <w:sz w:val="24"/>
          <w:szCs w:val="24"/>
          <w:lang w:val="bg-BG"/>
        </w:rPr>
        <w:t>дератизация</w:t>
      </w:r>
      <w:proofErr w:type="spellEnd"/>
      <w:r w:rsidRPr="0023097E">
        <w:rPr>
          <w:rFonts w:ascii="Times New Roman" w:hAnsi="Times New Roman"/>
          <w:sz w:val="24"/>
          <w:szCs w:val="24"/>
          <w:lang w:val="bg-BG"/>
        </w:rPr>
        <w:t xml:space="preserve">  от Община Русе – 5113 евро; за екологични мероприятия  - 356 786 евро в т.ч. за разходи за станции за измерване качеството на атмосферния въздух.; за  проектиране и изграждане на сондажни кладенци, рециклиране на строителни отпадъци, разходи за мобилни центрове, организиране на информационни и разяснителни кампании  и др.</w:t>
      </w:r>
    </w:p>
    <w:p w14:paraId="0446A6B2" w14:textId="77777777" w:rsidR="0023097E" w:rsidRPr="0023097E" w:rsidRDefault="0023097E" w:rsidP="0023097E">
      <w:pPr>
        <w:ind w:left="-142" w:firstLine="720"/>
        <w:jc w:val="both"/>
        <w:rPr>
          <w:rFonts w:ascii="Times New Roman" w:hAnsi="Times New Roman"/>
          <w:sz w:val="24"/>
          <w:szCs w:val="24"/>
          <w:lang w:val="bg-BG"/>
        </w:rPr>
      </w:pPr>
      <w:r w:rsidRPr="0023097E">
        <w:rPr>
          <w:rFonts w:ascii="Times New Roman" w:hAnsi="Times New Roman"/>
          <w:i/>
          <w:sz w:val="24"/>
          <w:szCs w:val="24"/>
          <w:lang w:val="bg-BG"/>
        </w:rPr>
        <w:t>За дейност „Озеленяване”</w:t>
      </w:r>
      <w:r w:rsidRPr="0023097E">
        <w:rPr>
          <w:rFonts w:ascii="Times New Roman" w:hAnsi="Times New Roman"/>
          <w:sz w:val="24"/>
          <w:szCs w:val="24"/>
          <w:lang w:val="bg-BG"/>
        </w:rPr>
        <w:t xml:space="preserve"> – 1 496 180 евро, в т.ч. и кметства. Тук се отчитат разходите за поддържане на зелени площи, включително резитба на дървета -613 550 евро; за поддържане на детски съоръжения 102 258 евро; фонд „Гражданска инициатива” – 4 602 евро; поддържане на фонтани – 24 542 евро; за материали,  вода, горива и енергия на фонтани, за доставка на пейки и паркова мебел; растителна защита и др. Средствата за дейността на ОП „</w:t>
      </w:r>
      <w:proofErr w:type="spellStart"/>
      <w:r w:rsidRPr="0023097E">
        <w:rPr>
          <w:rFonts w:ascii="Times New Roman" w:hAnsi="Times New Roman"/>
          <w:sz w:val="24"/>
          <w:szCs w:val="24"/>
          <w:lang w:val="bg-BG"/>
        </w:rPr>
        <w:t>Паркстрой</w:t>
      </w:r>
      <w:proofErr w:type="spellEnd"/>
      <w:r w:rsidRPr="0023097E">
        <w:rPr>
          <w:rFonts w:ascii="Times New Roman" w:hAnsi="Times New Roman"/>
          <w:sz w:val="24"/>
          <w:szCs w:val="24"/>
          <w:lang w:val="bg-BG"/>
        </w:rPr>
        <w:t>“ – 553 779 евро.</w:t>
      </w:r>
    </w:p>
    <w:p w14:paraId="25759DF5" w14:textId="77777777" w:rsidR="0023097E" w:rsidRPr="0023097E" w:rsidRDefault="0023097E" w:rsidP="0023097E">
      <w:pPr>
        <w:ind w:left="-142" w:firstLine="720"/>
        <w:jc w:val="both"/>
        <w:rPr>
          <w:rFonts w:ascii="Times New Roman" w:hAnsi="Times New Roman"/>
          <w:sz w:val="24"/>
          <w:szCs w:val="24"/>
          <w:lang w:val="bg-BG"/>
        </w:rPr>
      </w:pPr>
      <w:r w:rsidRPr="0023097E">
        <w:rPr>
          <w:rFonts w:ascii="Times New Roman" w:hAnsi="Times New Roman"/>
          <w:i/>
          <w:sz w:val="24"/>
          <w:szCs w:val="24"/>
          <w:lang w:val="bg-BG"/>
        </w:rPr>
        <w:t>В дейност „Чистота”</w:t>
      </w:r>
      <w:r w:rsidRPr="0023097E">
        <w:rPr>
          <w:rFonts w:ascii="Times New Roman" w:hAnsi="Times New Roman"/>
          <w:b/>
          <w:sz w:val="24"/>
          <w:szCs w:val="24"/>
          <w:lang w:val="bg-BG"/>
        </w:rPr>
        <w:t xml:space="preserve"> </w:t>
      </w:r>
      <w:r w:rsidRPr="0023097E">
        <w:rPr>
          <w:rFonts w:ascii="Times New Roman" w:hAnsi="Times New Roman"/>
          <w:sz w:val="24"/>
          <w:szCs w:val="24"/>
          <w:lang w:val="bg-BG"/>
        </w:rPr>
        <w:t>текущите</w:t>
      </w:r>
      <w:r w:rsidRPr="0023097E">
        <w:rPr>
          <w:rFonts w:ascii="Times New Roman" w:hAnsi="Times New Roman"/>
          <w:b/>
          <w:sz w:val="24"/>
          <w:szCs w:val="24"/>
          <w:lang w:val="bg-BG"/>
        </w:rPr>
        <w:t xml:space="preserve"> </w:t>
      </w:r>
      <w:r w:rsidRPr="0023097E">
        <w:rPr>
          <w:rFonts w:ascii="Times New Roman" w:hAnsi="Times New Roman"/>
          <w:sz w:val="24"/>
          <w:szCs w:val="24"/>
          <w:lang w:val="bg-BG"/>
        </w:rPr>
        <w:t>разходите</w:t>
      </w:r>
      <w:r w:rsidRPr="0023097E">
        <w:rPr>
          <w:rFonts w:ascii="Times New Roman" w:hAnsi="Times New Roman"/>
          <w:b/>
          <w:sz w:val="24"/>
          <w:szCs w:val="24"/>
          <w:lang w:val="bg-BG"/>
        </w:rPr>
        <w:t xml:space="preserve"> </w:t>
      </w:r>
      <w:r w:rsidRPr="0023097E">
        <w:rPr>
          <w:rFonts w:ascii="Times New Roman" w:hAnsi="Times New Roman"/>
          <w:sz w:val="24"/>
          <w:szCs w:val="24"/>
          <w:lang w:val="bg-BG"/>
        </w:rPr>
        <w:t xml:space="preserve">са планирани с </w:t>
      </w:r>
      <w:r w:rsidRPr="0023097E">
        <w:rPr>
          <w:rFonts w:ascii="Times New Roman" w:hAnsi="Times New Roman"/>
          <w:sz w:val="24"/>
          <w:szCs w:val="24"/>
        </w:rPr>
        <w:t>3</w:t>
      </w:r>
      <w:r w:rsidRPr="0023097E">
        <w:rPr>
          <w:rFonts w:ascii="Times New Roman" w:hAnsi="Times New Roman"/>
          <w:sz w:val="24"/>
          <w:szCs w:val="24"/>
          <w:lang w:val="bg-BG"/>
        </w:rPr>
        <w:t xml:space="preserve">1% ръст в сравнение с предходната година и са с общ размер 16 259 880 евро, финансирането от такса битови отпадъци /ТБО/ покрива едва 47,5% от тях. </w:t>
      </w:r>
      <w:r w:rsidRPr="0023097E">
        <w:rPr>
          <w:rFonts w:ascii="Times New Roman" w:hAnsi="Times New Roman"/>
          <w:i/>
          <w:sz w:val="24"/>
          <w:szCs w:val="24"/>
          <w:lang w:val="ru-RU"/>
        </w:rPr>
        <w:t>/</w:t>
      </w:r>
      <w:r w:rsidRPr="0023097E">
        <w:rPr>
          <w:rFonts w:ascii="Times New Roman" w:hAnsi="Times New Roman"/>
          <w:i/>
          <w:sz w:val="24"/>
          <w:szCs w:val="24"/>
          <w:lang w:val="bg-BG"/>
        </w:rPr>
        <w:t>Приложение № 4 и Приложение № 32/.</w:t>
      </w:r>
      <w:r w:rsidRPr="0023097E">
        <w:rPr>
          <w:rFonts w:ascii="Times New Roman" w:hAnsi="Times New Roman"/>
          <w:sz w:val="24"/>
          <w:szCs w:val="24"/>
          <w:lang w:val="bg-BG"/>
        </w:rPr>
        <w:t xml:space="preserve"> </w:t>
      </w:r>
    </w:p>
    <w:p w14:paraId="2C3988B0" w14:textId="77777777" w:rsidR="0023097E" w:rsidRPr="0023097E" w:rsidRDefault="0023097E" w:rsidP="0023097E">
      <w:pPr>
        <w:ind w:left="-142" w:firstLine="862"/>
        <w:jc w:val="both"/>
        <w:rPr>
          <w:rFonts w:ascii="Times New Roman" w:hAnsi="Times New Roman"/>
          <w:strike/>
          <w:sz w:val="24"/>
          <w:szCs w:val="24"/>
        </w:rPr>
      </w:pPr>
      <w:r w:rsidRPr="0023097E">
        <w:rPr>
          <w:rFonts w:ascii="Times New Roman" w:hAnsi="Times New Roman"/>
          <w:sz w:val="24"/>
          <w:szCs w:val="24"/>
          <w:lang w:val="bg-BG"/>
        </w:rPr>
        <w:t xml:space="preserve">Приходоизточникът /такса битови отпадъци/ е крайно недостатъчен за покриване на разходите в дейността. и Община Русе използва и други източници за финансиране на разходите, заложени в План-сметката по чл.66 от ЗМДТ.  </w:t>
      </w:r>
    </w:p>
    <w:p w14:paraId="363D82C2"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sz w:val="24"/>
          <w:szCs w:val="24"/>
          <w:lang w:val="bg-BG"/>
        </w:rPr>
        <w:t xml:space="preserve"> Съгл. §</w:t>
      </w:r>
      <w:r w:rsidRPr="0023097E">
        <w:rPr>
          <w:rFonts w:ascii="Times New Roman" w:hAnsi="Times New Roman"/>
          <w:sz w:val="24"/>
          <w:szCs w:val="24"/>
        </w:rPr>
        <w:t>8</w:t>
      </w:r>
      <w:r w:rsidRPr="0023097E">
        <w:rPr>
          <w:rFonts w:ascii="Times New Roman" w:hAnsi="Times New Roman"/>
          <w:sz w:val="24"/>
          <w:szCs w:val="24"/>
          <w:lang w:val="bg-BG"/>
        </w:rPr>
        <w:t xml:space="preserve">, ал. 1 от преходните и заключителни разпоредби към Закона за събирането на приходи и извършването на разходи през 2026г, Общински съвет – Русе взе решение № 903/26.02.2026 </w:t>
      </w:r>
      <w:proofErr w:type="spellStart"/>
      <w:r w:rsidRPr="0023097E">
        <w:rPr>
          <w:rFonts w:ascii="Times New Roman" w:hAnsi="Times New Roman"/>
          <w:sz w:val="24"/>
          <w:szCs w:val="24"/>
          <w:lang w:val="bg-BG"/>
        </w:rPr>
        <w:t>г.да</w:t>
      </w:r>
      <w:proofErr w:type="spellEnd"/>
      <w:r w:rsidRPr="0023097E">
        <w:rPr>
          <w:rFonts w:ascii="Times New Roman" w:hAnsi="Times New Roman"/>
          <w:sz w:val="24"/>
          <w:szCs w:val="24"/>
          <w:lang w:val="bg-BG"/>
        </w:rPr>
        <w:t xml:space="preserve"> не се внасят отчисленията по сметка на РИОСВ за 2026 г.  </w:t>
      </w:r>
    </w:p>
    <w:p w14:paraId="70CE1681"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i/>
          <w:sz w:val="24"/>
          <w:szCs w:val="24"/>
          <w:lang w:val="bg-BG"/>
        </w:rPr>
        <w:t>В дейност „Други дейности по опазване на околната среда“/ръст 3%/</w:t>
      </w:r>
      <w:r w:rsidRPr="0023097E">
        <w:rPr>
          <w:rFonts w:ascii="Times New Roman" w:hAnsi="Times New Roman"/>
          <w:sz w:val="24"/>
          <w:szCs w:val="24"/>
          <w:lang w:val="bg-BG"/>
        </w:rPr>
        <w:t xml:space="preserve"> – </w:t>
      </w:r>
    </w:p>
    <w:p w14:paraId="2D423E63"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sz w:val="24"/>
          <w:szCs w:val="24"/>
          <w:lang w:val="bg-BG"/>
        </w:rPr>
        <w:t>725 831 евро за издръжка, в т.ч. за залесяване - ОП „</w:t>
      </w:r>
      <w:proofErr w:type="spellStart"/>
      <w:r w:rsidRPr="0023097E">
        <w:rPr>
          <w:rFonts w:ascii="Times New Roman" w:hAnsi="Times New Roman"/>
          <w:sz w:val="24"/>
          <w:szCs w:val="24"/>
          <w:lang w:val="bg-BG"/>
        </w:rPr>
        <w:t>Паркстрой</w:t>
      </w:r>
      <w:proofErr w:type="spellEnd"/>
      <w:r w:rsidRPr="0023097E">
        <w:rPr>
          <w:rFonts w:ascii="Times New Roman" w:hAnsi="Times New Roman"/>
          <w:sz w:val="24"/>
          <w:szCs w:val="24"/>
          <w:lang w:val="bg-BG"/>
        </w:rPr>
        <w:t>“,– /</w:t>
      </w:r>
      <w:r w:rsidRPr="0023097E">
        <w:rPr>
          <w:rFonts w:ascii="Times New Roman" w:hAnsi="Times New Roman"/>
          <w:i/>
          <w:sz w:val="24"/>
          <w:szCs w:val="24"/>
          <w:lang w:val="bg-BG"/>
        </w:rPr>
        <w:t>Приложение №25Б/.</w:t>
      </w:r>
      <w:r w:rsidRPr="0023097E">
        <w:rPr>
          <w:rFonts w:ascii="Times New Roman" w:hAnsi="Times New Roman"/>
          <w:sz w:val="24"/>
          <w:szCs w:val="24"/>
          <w:lang w:val="bg-BG"/>
        </w:rPr>
        <w:t xml:space="preserve"> </w:t>
      </w:r>
    </w:p>
    <w:p w14:paraId="6160289D" w14:textId="77777777" w:rsidR="0023097E" w:rsidRPr="0023097E" w:rsidRDefault="0023097E" w:rsidP="0023097E">
      <w:pPr>
        <w:ind w:left="-142"/>
        <w:jc w:val="both"/>
        <w:outlineLvl w:val="0"/>
        <w:rPr>
          <w:rFonts w:ascii="Times New Roman" w:hAnsi="Times New Roman"/>
          <w:b/>
          <w:sz w:val="24"/>
          <w:szCs w:val="24"/>
          <w:u w:val="single"/>
          <w:lang w:val="ru-RU"/>
        </w:rPr>
      </w:pPr>
    </w:p>
    <w:p w14:paraId="41030845" w14:textId="77777777" w:rsidR="0023097E" w:rsidRPr="0023097E" w:rsidRDefault="0023097E" w:rsidP="0023097E">
      <w:pPr>
        <w:ind w:left="-142"/>
        <w:jc w:val="both"/>
        <w:outlineLvl w:val="0"/>
        <w:rPr>
          <w:rFonts w:ascii="Times New Roman" w:hAnsi="Times New Roman"/>
          <w:sz w:val="24"/>
          <w:szCs w:val="24"/>
          <w:lang w:val="bg-BG"/>
        </w:rPr>
      </w:pPr>
      <w:r w:rsidRPr="0023097E">
        <w:rPr>
          <w:rFonts w:ascii="Times New Roman" w:hAnsi="Times New Roman"/>
          <w:b/>
          <w:sz w:val="24"/>
          <w:szCs w:val="24"/>
          <w:u w:val="single"/>
          <w:lang w:val="ru-RU"/>
        </w:rPr>
        <w:t>Функция “</w:t>
      </w:r>
      <w:proofErr w:type="spellStart"/>
      <w:r w:rsidRPr="0023097E">
        <w:rPr>
          <w:rFonts w:ascii="Times New Roman" w:hAnsi="Times New Roman"/>
          <w:b/>
          <w:sz w:val="24"/>
          <w:szCs w:val="24"/>
          <w:u w:val="single"/>
          <w:lang w:val="ru-RU"/>
        </w:rPr>
        <w:t>Почивно</w:t>
      </w:r>
      <w:proofErr w:type="spellEnd"/>
      <w:r w:rsidRPr="0023097E">
        <w:rPr>
          <w:rFonts w:ascii="Times New Roman" w:hAnsi="Times New Roman"/>
          <w:b/>
          <w:sz w:val="24"/>
          <w:szCs w:val="24"/>
          <w:u w:val="single"/>
          <w:lang w:val="ru-RU"/>
        </w:rPr>
        <w:t xml:space="preserve"> дело, </w:t>
      </w:r>
      <w:proofErr w:type="spellStart"/>
      <w:r w:rsidRPr="0023097E">
        <w:rPr>
          <w:rFonts w:ascii="Times New Roman" w:hAnsi="Times New Roman"/>
          <w:b/>
          <w:sz w:val="24"/>
          <w:szCs w:val="24"/>
          <w:u w:val="single"/>
          <w:lang w:val="ru-RU"/>
        </w:rPr>
        <w:t>култура</w:t>
      </w:r>
      <w:proofErr w:type="spellEnd"/>
      <w:r w:rsidRPr="0023097E">
        <w:rPr>
          <w:rFonts w:ascii="Times New Roman" w:hAnsi="Times New Roman"/>
          <w:b/>
          <w:sz w:val="24"/>
          <w:szCs w:val="24"/>
          <w:u w:val="single"/>
          <w:lang w:val="ru-RU"/>
        </w:rPr>
        <w:t>,</w:t>
      </w:r>
    </w:p>
    <w:p w14:paraId="2C6114DC" w14:textId="77777777" w:rsidR="0023097E" w:rsidRPr="0023097E" w:rsidRDefault="0023097E" w:rsidP="0023097E">
      <w:pPr>
        <w:ind w:left="-142"/>
        <w:jc w:val="both"/>
        <w:rPr>
          <w:rFonts w:ascii="Times New Roman" w:hAnsi="Times New Roman"/>
          <w:b/>
          <w:sz w:val="24"/>
          <w:szCs w:val="24"/>
          <w:u w:val="single"/>
          <w:lang w:val="bg-BG"/>
        </w:rPr>
      </w:pPr>
      <w:r w:rsidRPr="0023097E">
        <w:rPr>
          <w:rFonts w:ascii="Times New Roman" w:hAnsi="Times New Roman"/>
          <w:b/>
          <w:sz w:val="24"/>
          <w:szCs w:val="24"/>
          <w:u w:val="single"/>
          <w:lang w:val="ru-RU"/>
        </w:rPr>
        <w:t xml:space="preserve">религиозна </w:t>
      </w:r>
      <w:proofErr w:type="spellStart"/>
      <w:proofErr w:type="gramStart"/>
      <w:r w:rsidRPr="0023097E">
        <w:rPr>
          <w:rFonts w:ascii="Times New Roman" w:hAnsi="Times New Roman"/>
          <w:b/>
          <w:sz w:val="24"/>
          <w:szCs w:val="24"/>
          <w:u w:val="single"/>
          <w:lang w:val="ru-RU"/>
        </w:rPr>
        <w:t>дейност</w:t>
      </w:r>
      <w:proofErr w:type="spellEnd"/>
      <w:r w:rsidRPr="0023097E">
        <w:rPr>
          <w:rFonts w:ascii="Times New Roman" w:hAnsi="Times New Roman"/>
          <w:b/>
          <w:sz w:val="24"/>
          <w:szCs w:val="24"/>
          <w:u w:val="single"/>
          <w:lang w:val="ru-RU"/>
        </w:rPr>
        <w:t>”</w:t>
      </w:r>
      <w:r w:rsidRPr="0023097E">
        <w:rPr>
          <w:rFonts w:ascii="Times New Roman" w:hAnsi="Times New Roman"/>
          <w:b/>
          <w:sz w:val="24"/>
          <w:szCs w:val="24"/>
          <w:u w:val="single"/>
          <w:lang w:val="bg-BG"/>
        </w:rPr>
        <w:t xml:space="preserve">   </w:t>
      </w:r>
      <w:proofErr w:type="gramEnd"/>
      <w:r w:rsidRPr="0023097E">
        <w:rPr>
          <w:rFonts w:ascii="Times New Roman" w:hAnsi="Times New Roman"/>
          <w:b/>
          <w:sz w:val="24"/>
          <w:szCs w:val="24"/>
          <w:u w:val="single"/>
          <w:lang w:val="bg-BG"/>
        </w:rPr>
        <w:t xml:space="preserve">  </w:t>
      </w:r>
      <w:r w:rsidRPr="0023097E">
        <w:rPr>
          <w:rFonts w:ascii="Times New Roman" w:hAnsi="Times New Roman"/>
          <w:b/>
          <w:sz w:val="24"/>
          <w:szCs w:val="24"/>
          <w:u w:val="single"/>
          <w:lang w:val="ru-RU"/>
        </w:rPr>
        <w:t xml:space="preserve"> </w:t>
      </w:r>
      <w:r w:rsidRPr="0023097E">
        <w:rPr>
          <w:rFonts w:ascii="Times New Roman" w:hAnsi="Times New Roman"/>
          <w:b/>
          <w:sz w:val="24"/>
          <w:szCs w:val="24"/>
          <w:u w:val="single"/>
          <w:lang w:val="bg-BG"/>
        </w:rPr>
        <w:t xml:space="preserve">                                7</w:t>
      </w:r>
      <w:r w:rsidRPr="0023097E">
        <w:rPr>
          <w:rFonts w:ascii="Times New Roman" w:hAnsi="Times New Roman"/>
          <w:b/>
          <w:sz w:val="24"/>
          <w:szCs w:val="24"/>
          <w:u w:val="single"/>
        </w:rPr>
        <w:t xml:space="preserve"> </w:t>
      </w:r>
      <w:r w:rsidRPr="0023097E">
        <w:rPr>
          <w:rFonts w:ascii="Times New Roman" w:hAnsi="Times New Roman"/>
          <w:b/>
          <w:sz w:val="24"/>
          <w:szCs w:val="24"/>
          <w:u w:val="single"/>
          <w:lang w:val="bg-BG"/>
        </w:rPr>
        <w:t>058</w:t>
      </w:r>
      <w:r w:rsidRPr="0023097E">
        <w:rPr>
          <w:rFonts w:ascii="Times New Roman" w:hAnsi="Times New Roman"/>
          <w:b/>
          <w:sz w:val="24"/>
          <w:szCs w:val="24"/>
          <w:u w:val="single"/>
        </w:rPr>
        <w:t> </w:t>
      </w:r>
      <w:r w:rsidRPr="0023097E">
        <w:rPr>
          <w:rFonts w:ascii="Times New Roman" w:hAnsi="Times New Roman"/>
          <w:b/>
          <w:sz w:val="24"/>
          <w:szCs w:val="24"/>
          <w:u w:val="single"/>
          <w:lang w:val="bg-BG"/>
        </w:rPr>
        <w:t>40</w:t>
      </w:r>
      <w:r w:rsidRPr="0023097E">
        <w:rPr>
          <w:rFonts w:ascii="Times New Roman" w:hAnsi="Times New Roman"/>
          <w:b/>
          <w:sz w:val="24"/>
          <w:szCs w:val="24"/>
          <w:u w:val="single"/>
        </w:rPr>
        <w:t>9</w:t>
      </w:r>
      <w:r w:rsidRPr="0023097E">
        <w:rPr>
          <w:rFonts w:ascii="Times New Roman" w:hAnsi="Times New Roman"/>
          <w:b/>
          <w:sz w:val="24"/>
          <w:szCs w:val="24"/>
          <w:u w:val="single"/>
          <w:lang w:val="bg-BG"/>
        </w:rPr>
        <w:t xml:space="preserve"> евро</w:t>
      </w:r>
    </w:p>
    <w:p w14:paraId="236A14F0" w14:textId="77777777" w:rsidR="0023097E" w:rsidRPr="0023097E" w:rsidRDefault="0023097E" w:rsidP="0023097E">
      <w:pPr>
        <w:ind w:left="-142"/>
        <w:jc w:val="both"/>
        <w:rPr>
          <w:rFonts w:ascii="Times New Roman" w:hAnsi="Times New Roman"/>
          <w:b/>
          <w:sz w:val="24"/>
          <w:szCs w:val="24"/>
          <w:lang w:val="bg-BG"/>
        </w:rPr>
      </w:pPr>
      <w:r w:rsidRPr="0023097E">
        <w:rPr>
          <w:rFonts w:ascii="Times New Roman" w:hAnsi="Times New Roman"/>
          <w:sz w:val="24"/>
          <w:szCs w:val="24"/>
          <w:lang w:val="bg-BG"/>
        </w:rPr>
        <w:t xml:space="preserve">В т.ч. </w:t>
      </w:r>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държавно</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финансиране</w:t>
      </w:r>
      <w:proofErr w:type="spellEnd"/>
      <w:r w:rsidRPr="0023097E">
        <w:rPr>
          <w:rFonts w:ascii="Times New Roman" w:hAnsi="Times New Roman"/>
          <w:sz w:val="24"/>
          <w:szCs w:val="24"/>
          <w:lang w:val="ru-RU"/>
        </w:rPr>
        <w:t xml:space="preserve"> </w:t>
      </w:r>
      <w:r w:rsidRPr="0023097E">
        <w:rPr>
          <w:rFonts w:ascii="Times New Roman" w:hAnsi="Times New Roman"/>
          <w:sz w:val="24"/>
          <w:szCs w:val="24"/>
          <w:lang w:val="bg-BG"/>
        </w:rPr>
        <w:t xml:space="preserve">                       </w:t>
      </w:r>
      <w:r w:rsidRPr="0023097E">
        <w:rPr>
          <w:rFonts w:ascii="Times New Roman" w:hAnsi="Times New Roman"/>
          <w:b/>
          <w:sz w:val="24"/>
          <w:szCs w:val="24"/>
        </w:rPr>
        <w:t>3 2</w:t>
      </w:r>
      <w:r w:rsidRPr="0023097E">
        <w:rPr>
          <w:rFonts w:ascii="Times New Roman" w:hAnsi="Times New Roman"/>
          <w:b/>
          <w:sz w:val="24"/>
          <w:szCs w:val="24"/>
          <w:lang w:val="bg-BG"/>
        </w:rPr>
        <w:t>15</w:t>
      </w:r>
      <w:r w:rsidRPr="0023097E">
        <w:rPr>
          <w:rFonts w:ascii="Times New Roman" w:hAnsi="Times New Roman"/>
          <w:b/>
          <w:sz w:val="24"/>
          <w:szCs w:val="24"/>
        </w:rPr>
        <w:t> </w:t>
      </w:r>
      <w:r w:rsidRPr="0023097E">
        <w:rPr>
          <w:rFonts w:ascii="Times New Roman" w:hAnsi="Times New Roman"/>
          <w:b/>
          <w:sz w:val="24"/>
          <w:szCs w:val="24"/>
          <w:lang w:val="bg-BG"/>
        </w:rPr>
        <w:t>11</w:t>
      </w:r>
      <w:r w:rsidRPr="0023097E">
        <w:rPr>
          <w:rFonts w:ascii="Times New Roman" w:hAnsi="Times New Roman"/>
          <w:b/>
          <w:sz w:val="24"/>
          <w:szCs w:val="24"/>
        </w:rPr>
        <w:t>5</w:t>
      </w:r>
      <w:r w:rsidRPr="0023097E">
        <w:rPr>
          <w:rFonts w:ascii="Times New Roman" w:hAnsi="Times New Roman"/>
          <w:b/>
          <w:sz w:val="24"/>
          <w:szCs w:val="24"/>
          <w:lang w:val="bg-BG"/>
        </w:rPr>
        <w:t xml:space="preserve"> евро </w:t>
      </w:r>
    </w:p>
    <w:p w14:paraId="37B20CEF" w14:textId="77777777" w:rsidR="0023097E" w:rsidRPr="0023097E" w:rsidRDefault="0023097E" w:rsidP="0023097E">
      <w:pPr>
        <w:ind w:left="-142"/>
        <w:jc w:val="both"/>
        <w:rPr>
          <w:rFonts w:ascii="Times New Roman" w:hAnsi="Times New Roman"/>
          <w:b/>
          <w:sz w:val="24"/>
          <w:szCs w:val="24"/>
        </w:rPr>
      </w:pPr>
      <w:r w:rsidRPr="0023097E">
        <w:rPr>
          <w:rFonts w:ascii="Times New Roman" w:hAnsi="Times New Roman"/>
          <w:sz w:val="24"/>
          <w:szCs w:val="24"/>
          <w:lang w:val="bg-BG"/>
        </w:rPr>
        <w:t xml:space="preserve">           </w:t>
      </w:r>
      <w:proofErr w:type="spellStart"/>
      <w:r w:rsidRPr="0023097E">
        <w:rPr>
          <w:rFonts w:ascii="Times New Roman" w:hAnsi="Times New Roman"/>
          <w:sz w:val="24"/>
          <w:szCs w:val="24"/>
          <w:lang w:val="ru-RU"/>
        </w:rPr>
        <w:t>общинско</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финансиране</w:t>
      </w:r>
      <w:proofErr w:type="spellEnd"/>
      <w:r w:rsidRPr="0023097E">
        <w:rPr>
          <w:rFonts w:ascii="Times New Roman" w:hAnsi="Times New Roman"/>
          <w:sz w:val="24"/>
          <w:szCs w:val="24"/>
          <w:lang w:val="ru-RU"/>
        </w:rPr>
        <w:t xml:space="preserve"> </w:t>
      </w:r>
      <w:r w:rsidRPr="0023097E">
        <w:rPr>
          <w:rFonts w:ascii="Times New Roman" w:hAnsi="Times New Roman"/>
          <w:sz w:val="24"/>
          <w:szCs w:val="24"/>
          <w:lang w:val="bg-BG"/>
        </w:rPr>
        <w:t xml:space="preserve">                       </w:t>
      </w:r>
      <w:r w:rsidRPr="0023097E">
        <w:rPr>
          <w:rFonts w:ascii="Times New Roman" w:hAnsi="Times New Roman"/>
          <w:b/>
          <w:sz w:val="24"/>
          <w:szCs w:val="24"/>
          <w:lang w:val="bg-BG"/>
        </w:rPr>
        <w:t>3 843 294 евро</w:t>
      </w:r>
    </w:p>
    <w:p w14:paraId="44A70D2F" w14:textId="77777777" w:rsidR="0023097E" w:rsidRPr="0023097E" w:rsidRDefault="0023097E" w:rsidP="0023097E">
      <w:pPr>
        <w:ind w:left="-142"/>
        <w:jc w:val="both"/>
        <w:rPr>
          <w:rFonts w:ascii="Times New Roman" w:hAnsi="Times New Roman"/>
          <w:sz w:val="24"/>
          <w:szCs w:val="24"/>
          <w:lang w:val="bg-BG"/>
        </w:rPr>
      </w:pPr>
    </w:p>
    <w:p w14:paraId="57B18E2D"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sz w:val="24"/>
          <w:szCs w:val="24"/>
          <w:lang w:val="bg-BG"/>
        </w:rPr>
        <w:t xml:space="preserve">Държавните средства са осигурени по единни държавни стандарти, с увеличение от 7,41% спрямо 2025 г. </w:t>
      </w:r>
    </w:p>
    <w:p w14:paraId="51A846D6"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sz w:val="24"/>
          <w:szCs w:val="24"/>
          <w:lang w:val="bg-BG"/>
        </w:rPr>
        <w:t xml:space="preserve">През 2026 година с държавно финансиране се осигуряват възнагражденията, осигурителните вноски и издръжката на 193 субсидирани  бройки в делегираните държавни дейности /библиотека – 59 бр., музей – 49 бр., художествена галерия  - 10 бр. и читалища  - 75 бр./ </w:t>
      </w:r>
    </w:p>
    <w:p w14:paraId="3FB26E90"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sz w:val="24"/>
          <w:szCs w:val="24"/>
          <w:lang w:val="bg-BG"/>
        </w:rPr>
        <w:t xml:space="preserve">През 2026 г. е налице ръст с 4%  на функцията спрямо 2025 г. С общински приходи в тази функция  се покриват разходите за </w:t>
      </w:r>
      <w:r w:rsidRPr="0023097E">
        <w:rPr>
          <w:rFonts w:ascii="Times New Roman" w:hAnsi="Times New Roman"/>
          <w:sz w:val="24"/>
          <w:szCs w:val="24"/>
          <w:shd w:val="clear" w:color="auto" w:fill="FFFFFF"/>
          <w:lang w:val="bg-BG"/>
        </w:rPr>
        <w:t>почивното дело – 42 959 евро; ръст с 4% на програма „Спорт”- 637 978 евро, която следва да не е по-малко от 3 % от собствените приходи на общината, без целевите, описани в Правилника и без приходите от Културните институти и училища;</w:t>
      </w:r>
      <w:r w:rsidRPr="0023097E">
        <w:rPr>
          <w:rFonts w:ascii="Times New Roman" w:hAnsi="Times New Roman"/>
          <w:color w:val="C00000"/>
          <w:sz w:val="24"/>
          <w:szCs w:val="24"/>
          <w:shd w:val="clear" w:color="auto" w:fill="FFFFFF"/>
          <w:lang w:val="bg-BG"/>
        </w:rPr>
        <w:t xml:space="preserve"> </w:t>
      </w:r>
      <w:r w:rsidRPr="0023097E">
        <w:rPr>
          <w:rFonts w:ascii="Times New Roman" w:hAnsi="Times New Roman"/>
          <w:sz w:val="24"/>
          <w:szCs w:val="24"/>
          <w:shd w:val="clear" w:color="auto" w:fill="FFFFFF"/>
          <w:lang w:val="bg-BG"/>
        </w:rPr>
        <w:t>100 000 евро допълнителна субсидия за Футболен клуб „Дунав“;</w:t>
      </w:r>
      <w:r w:rsidRPr="0023097E">
        <w:rPr>
          <w:rFonts w:ascii="Times New Roman" w:hAnsi="Times New Roman"/>
          <w:color w:val="C00000"/>
          <w:sz w:val="24"/>
          <w:szCs w:val="24"/>
          <w:shd w:val="clear" w:color="auto" w:fill="FFFFFF"/>
          <w:lang w:val="bg-BG"/>
        </w:rPr>
        <w:t xml:space="preserve"> </w:t>
      </w:r>
      <w:r w:rsidRPr="0023097E">
        <w:rPr>
          <w:rFonts w:ascii="Times New Roman" w:hAnsi="Times New Roman"/>
          <w:sz w:val="24"/>
          <w:szCs w:val="24"/>
          <w:lang w:val="bg-BG"/>
        </w:rPr>
        <w:t>спорт и спортни бази в кметствата – 35 721 евро; за оркестри и ансамбли 213 887 евро; за поддръжка на гробищните паркове в малките населени места, в т.ч. с. Долно Абланово – 20 288 евро; за възнаграждения, социални осигуровки и издръжка на ОП „Обреден дом” – 914 353 евро / Приложение №26/. Субсидията за читалищна дейност е запазена на нивото на 2025г. - 25 565 евро, като се увеличават средствата за ремонти на читалищни сгради 76 514 евро /Приложение №15 А/. Разходите  за осигуряване на  други дейности по културата достигат размер 701 098 евро, в т.ч. ръст с 9% за КДК /Клуб на дейците на културата/ – 83 389 евро; Програма „Култура“ – 76 694 евро; Фондация „Русе-град на свободния дух” - 61 355 евро; Мартенски Музикални Дни – 226 367 евро; мероприятия по културния календар, в т.ч. за честване създаването на българския химн в гр. Русе, за издаване на списание за литература и култура „Брод“- 5113 евро и за издаване на сборник „Алманах за историята на Русе“- 4 000 евро;  средства за наем във връзка с организиране на събития в зала Арена Русе, осигурени са средства за културни мероприятия във всички кметства.</w:t>
      </w:r>
    </w:p>
    <w:p w14:paraId="3B485697" w14:textId="77777777" w:rsidR="0023097E" w:rsidRPr="0023097E" w:rsidRDefault="0023097E" w:rsidP="0023097E">
      <w:pPr>
        <w:ind w:left="-142"/>
        <w:jc w:val="both"/>
        <w:rPr>
          <w:rFonts w:ascii="Times New Roman" w:hAnsi="Times New Roman"/>
          <w:sz w:val="24"/>
          <w:szCs w:val="24"/>
        </w:rPr>
      </w:pPr>
    </w:p>
    <w:p w14:paraId="612EB53F" w14:textId="77777777" w:rsidR="0023097E" w:rsidRPr="0023097E" w:rsidRDefault="0023097E" w:rsidP="0023097E">
      <w:pPr>
        <w:ind w:left="-142"/>
        <w:jc w:val="both"/>
        <w:rPr>
          <w:rFonts w:ascii="Times New Roman" w:hAnsi="Times New Roman"/>
          <w:b/>
          <w:sz w:val="24"/>
          <w:szCs w:val="24"/>
          <w:u w:val="single"/>
          <w:lang w:val="bg-BG"/>
        </w:rPr>
      </w:pPr>
      <w:r w:rsidRPr="0023097E">
        <w:rPr>
          <w:rFonts w:ascii="Times New Roman" w:hAnsi="Times New Roman"/>
          <w:b/>
          <w:sz w:val="24"/>
          <w:szCs w:val="24"/>
          <w:u w:val="single"/>
          <w:lang w:val="ru-RU"/>
        </w:rPr>
        <w:t>Функция “</w:t>
      </w:r>
      <w:proofErr w:type="spellStart"/>
      <w:r w:rsidRPr="0023097E">
        <w:rPr>
          <w:rFonts w:ascii="Times New Roman" w:hAnsi="Times New Roman"/>
          <w:b/>
          <w:sz w:val="24"/>
          <w:szCs w:val="24"/>
          <w:u w:val="single"/>
          <w:lang w:val="ru-RU"/>
        </w:rPr>
        <w:t>Икономически</w:t>
      </w:r>
      <w:proofErr w:type="spellEnd"/>
      <w:r w:rsidRPr="0023097E">
        <w:rPr>
          <w:rFonts w:ascii="Times New Roman" w:hAnsi="Times New Roman"/>
          <w:b/>
          <w:sz w:val="24"/>
          <w:szCs w:val="24"/>
          <w:u w:val="single"/>
          <w:lang w:val="ru-RU"/>
        </w:rPr>
        <w:t xml:space="preserve"> </w:t>
      </w:r>
      <w:proofErr w:type="spellStart"/>
      <w:r w:rsidRPr="0023097E">
        <w:rPr>
          <w:rFonts w:ascii="Times New Roman" w:hAnsi="Times New Roman"/>
          <w:b/>
          <w:sz w:val="24"/>
          <w:szCs w:val="24"/>
          <w:u w:val="single"/>
          <w:lang w:val="ru-RU"/>
        </w:rPr>
        <w:t>дейности</w:t>
      </w:r>
      <w:proofErr w:type="spellEnd"/>
      <w:r w:rsidRPr="0023097E">
        <w:rPr>
          <w:rFonts w:ascii="Times New Roman" w:hAnsi="Times New Roman"/>
          <w:b/>
          <w:sz w:val="24"/>
          <w:szCs w:val="24"/>
          <w:u w:val="single"/>
          <w:lang w:val="ru-RU"/>
        </w:rPr>
        <w:t xml:space="preserve"> </w:t>
      </w:r>
    </w:p>
    <w:p w14:paraId="57EC1C49"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b/>
          <w:sz w:val="24"/>
          <w:szCs w:val="24"/>
          <w:lang w:val="bg-BG"/>
        </w:rPr>
        <w:t xml:space="preserve"> </w:t>
      </w:r>
      <w:r w:rsidRPr="0023097E">
        <w:rPr>
          <w:rFonts w:ascii="Times New Roman" w:hAnsi="Times New Roman"/>
          <w:b/>
          <w:sz w:val="24"/>
          <w:szCs w:val="24"/>
          <w:u w:val="single"/>
          <w:lang w:val="ru-RU"/>
        </w:rPr>
        <w:t xml:space="preserve">и </w:t>
      </w:r>
      <w:proofErr w:type="gramStart"/>
      <w:r w:rsidRPr="0023097E">
        <w:rPr>
          <w:rFonts w:ascii="Times New Roman" w:hAnsi="Times New Roman"/>
          <w:b/>
          <w:sz w:val="24"/>
          <w:szCs w:val="24"/>
          <w:u w:val="single"/>
          <w:lang w:val="ru-RU"/>
        </w:rPr>
        <w:t>услуги”</w:t>
      </w:r>
      <w:r w:rsidRPr="0023097E">
        <w:rPr>
          <w:rFonts w:ascii="Times New Roman" w:hAnsi="Times New Roman"/>
          <w:b/>
          <w:sz w:val="24"/>
          <w:szCs w:val="24"/>
          <w:u w:val="single"/>
          <w:lang w:val="bg-BG"/>
        </w:rPr>
        <w:t xml:space="preserve">   </w:t>
      </w:r>
      <w:proofErr w:type="gramEnd"/>
      <w:r w:rsidRPr="0023097E">
        <w:rPr>
          <w:rFonts w:ascii="Times New Roman" w:hAnsi="Times New Roman"/>
          <w:b/>
          <w:sz w:val="24"/>
          <w:szCs w:val="24"/>
          <w:u w:val="single"/>
          <w:lang w:val="bg-BG"/>
        </w:rPr>
        <w:t xml:space="preserve">                       </w:t>
      </w:r>
      <w:r w:rsidRPr="0023097E">
        <w:rPr>
          <w:rFonts w:ascii="Times New Roman" w:hAnsi="Times New Roman"/>
          <w:b/>
          <w:sz w:val="24"/>
          <w:szCs w:val="24"/>
          <w:u w:val="single"/>
          <w:lang w:val="ru-RU"/>
        </w:rPr>
        <w:t xml:space="preserve"> </w:t>
      </w:r>
      <w:r w:rsidRPr="0023097E">
        <w:rPr>
          <w:rFonts w:ascii="Times New Roman" w:hAnsi="Times New Roman"/>
          <w:b/>
          <w:sz w:val="24"/>
          <w:szCs w:val="24"/>
          <w:u w:val="single"/>
          <w:lang w:val="bg-BG"/>
        </w:rPr>
        <w:t xml:space="preserve">                                  7 854 944 евро</w:t>
      </w:r>
    </w:p>
    <w:p w14:paraId="1805F3AA" w14:textId="77777777" w:rsidR="0023097E" w:rsidRPr="0023097E" w:rsidRDefault="0023097E" w:rsidP="0023097E">
      <w:pPr>
        <w:ind w:left="-142"/>
        <w:jc w:val="both"/>
        <w:rPr>
          <w:rFonts w:ascii="Times New Roman" w:hAnsi="Times New Roman"/>
          <w:b/>
          <w:sz w:val="24"/>
          <w:szCs w:val="24"/>
          <w:lang w:val="bg-BG"/>
        </w:rPr>
      </w:pPr>
      <w:r w:rsidRPr="0023097E">
        <w:rPr>
          <w:rFonts w:ascii="Times New Roman" w:hAnsi="Times New Roman"/>
          <w:sz w:val="24"/>
          <w:szCs w:val="24"/>
          <w:lang w:val="bg-BG"/>
        </w:rPr>
        <w:t xml:space="preserve">В т.ч. </w:t>
      </w:r>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държавно</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финансиране</w:t>
      </w:r>
      <w:proofErr w:type="spellEnd"/>
      <w:r w:rsidRPr="0023097E">
        <w:rPr>
          <w:rFonts w:ascii="Times New Roman" w:hAnsi="Times New Roman"/>
          <w:sz w:val="24"/>
          <w:szCs w:val="24"/>
          <w:lang w:val="ru-RU"/>
        </w:rPr>
        <w:t xml:space="preserve"> </w:t>
      </w:r>
      <w:r w:rsidRPr="0023097E">
        <w:rPr>
          <w:rFonts w:ascii="Times New Roman" w:hAnsi="Times New Roman"/>
          <w:sz w:val="24"/>
          <w:szCs w:val="24"/>
          <w:lang w:val="bg-BG"/>
        </w:rPr>
        <w:t xml:space="preserve">                            </w:t>
      </w:r>
      <w:r w:rsidRPr="0023097E">
        <w:rPr>
          <w:rFonts w:ascii="Times New Roman" w:hAnsi="Times New Roman"/>
          <w:b/>
          <w:sz w:val="24"/>
          <w:szCs w:val="24"/>
          <w:lang w:val="bg-BG"/>
        </w:rPr>
        <w:t xml:space="preserve">  338 013</w:t>
      </w:r>
      <w:r w:rsidRPr="0023097E">
        <w:rPr>
          <w:rFonts w:ascii="Times New Roman" w:hAnsi="Times New Roman"/>
          <w:b/>
          <w:sz w:val="24"/>
          <w:szCs w:val="24"/>
          <w:lang w:val="ru-RU"/>
        </w:rPr>
        <w:t xml:space="preserve"> евро</w:t>
      </w:r>
      <w:r w:rsidRPr="0023097E">
        <w:rPr>
          <w:rFonts w:ascii="Times New Roman" w:hAnsi="Times New Roman"/>
          <w:b/>
          <w:sz w:val="24"/>
          <w:szCs w:val="24"/>
          <w:lang w:val="bg-BG"/>
        </w:rPr>
        <w:t xml:space="preserve"> </w:t>
      </w:r>
    </w:p>
    <w:p w14:paraId="37617DC0" w14:textId="77777777" w:rsidR="0023097E" w:rsidRPr="0023097E" w:rsidRDefault="0023097E" w:rsidP="0023097E">
      <w:pPr>
        <w:ind w:left="-142"/>
        <w:jc w:val="both"/>
        <w:rPr>
          <w:rFonts w:ascii="Times New Roman" w:hAnsi="Times New Roman"/>
          <w:b/>
          <w:sz w:val="24"/>
          <w:szCs w:val="24"/>
          <w:lang w:val="ru-RU"/>
        </w:rPr>
      </w:pPr>
      <w:r w:rsidRPr="0023097E">
        <w:rPr>
          <w:rFonts w:ascii="Times New Roman" w:hAnsi="Times New Roman"/>
          <w:sz w:val="24"/>
          <w:szCs w:val="24"/>
          <w:lang w:val="bg-BG"/>
        </w:rPr>
        <w:t xml:space="preserve">           </w:t>
      </w:r>
      <w:proofErr w:type="spellStart"/>
      <w:r w:rsidRPr="0023097E">
        <w:rPr>
          <w:rFonts w:ascii="Times New Roman" w:hAnsi="Times New Roman"/>
          <w:sz w:val="24"/>
          <w:szCs w:val="24"/>
          <w:lang w:val="ru-RU"/>
        </w:rPr>
        <w:t>общинско</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финансиране</w:t>
      </w:r>
      <w:proofErr w:type="spellEnd"/>
      <w:r w:rsidRPr="0023097E">
        <w:rPr>
          <w:rFonts w:ascii="Times New Roman" w:hAnsi="Times New Roman"/>
          <w:sz w:val="24"/>
          <w:szCs w:val="24"/>
          <w:lang w:val="ru-RU"/>
        </w:rPr>
        <w:t xml:space="preserve"> </w:t>
      </w:r>
      <w:r w:rsidRPr="0023097E">
        <w:rPr>
          <w:rFonts w:ascii="Times New Roman" w:hAnsi="Times New Roman"/>
          <w:sz w:val="24"/>
          <w:szCs w:val="24"/>
          <w:lang w:val="bg-BG"/>
        </w:rPr>
        <w:t xml:space="preserve">                     </w:t>
      </w:r>
      <w:r w:rsidRPr="0023097E">
        <w:rPr>
          <w:rFonts w:ascii="Times New Roman" w:hAnsi="Times New Roman"/>
          <w:sz w:val="24"/>
          <w:szCs w:val="24"/>
          <w:lang w:val="ru-RU"/>
        </w:rPr>
        <w:t xml:space="preserve">      </w:t>
      </w:r>
      <w:r w:rsidRPr="0023097E">
        <w:rPr>
          <w:rFonts w:ascii="Times New Roman" w:hAnsi="Times New Roman"/>
          <w:b/>
          <w:sz w:val="24"/>
          <w:szCs w:val="24"/>
          <w:lang w:val="ru-RU"/>
        </w:rPr>
        <w:t>7 516 931 евро</w:t>
      </w:r>
    </w:p>
    <w:p w14:paraId="3222030C" w14:textId="77777777" w:rsidR="0023097E" w:rsidRPr="0023097E" w:rsidRDefault="0023097E" w:rsidP="0023097E">
      <w:pPr>
        <w:ind w:left="-142"/>
        <w:jc w:val="both"/>
        <w:rPr>
          <w:rFonts w:ascii="Times New Roman" w:hAnsi="Times New Roman"/>
          <w:b/>
          <w:sz w:val="24"/>
          <w:szCs w:val="24"/>
          <w:lang w:val="bg-BG"/>
        </w:rPr>
      </w:pPr>
    </w:p>
    <w:p w14:paraId="5DDBA419" w14:textId="77777777" w:rsidR="0023097E" w:rsidRPr="0023097E" w:rsidRDefault="0023097E" w:rsidP="0023097E">
      <w:pPr>
        <w:ind w:left="-142" w:firstLine="720"/>
        <w:jc w:val="both"/>
        <w:rPr>
          <w:rFonts w:ascii="Times New Roman" w:hAnsi="Times New Roman"/>
          <w:sz w:val="24"/>
          <w:szCs w:val="24"/>
          <w:lang w:val="bg-BG"/>
        </w:rPr>
      </w:pPr>
      <w:r w:rsidRPr="0023097E">
        <w:rPr>
          <w:rFonts w:ascii="Times New Roman" w:hAnsi="Times New Roman"/>
          <w:sz w:val="24"/>
          <w:szCs w:val="24"/>
          <w:lang w:val="bg-BG"/>
        </w:rPr>
        <w:t>Разходите в тази функция се финансират  от общински приходи и от Държавния бюджет -целева субсидия за снегопочистване в размер на  145 800 евро.</w:t>
      </w:r>
    </w:p>
    <w:p w14:paraId="4E332A86" w14:textId="77777777" w:rsidR="0023097E" w:rsidRPr="0023097E" w:rsidRDefault="0023097E" w:rsidP="0023097E">
      <w:pPr>
        <w:ind w:left="-142" w:firstLine="720"/>
        <w:jc w:val="both"/>
        <w:rPr>
          <w:rFonts w:ascii="Times New Roman" w:hAnsi="Times New Roman"/>
          <w:sz w:val="24"/>
          <w:szCs w:val="24"/>
          <w:lang w:val="bg-BG"/>
        </w:rPr>
      </w:pPr>
      <w:r w:rsidRPr="0023097E">
        <w:rPr>
          <w:rFonts w:ascii="Times New Roman" w:hAnsi="Times New Roman"/>
          <w:sz w:val="24"/>
          <w:szCs w:val="24"/>
          <w:lang w:val="bg-BG"/>
        </w:rPr>
        <w:t xml:space="preserve">Планирани са средства за зимно поддържане и снегопочистване от собствени приходи – 511 292 евро; изработване на холограмни стикери за такситата; за ремонт и  поддържане на оборудване в транспортната дейност; поетапно въвеждане на „Синя зона“, проектиране и изграждане на „Успокоени зони за движение“ /зона 30/, обхващащи ул. Юндола, ул. Петрохан, ул. Околчица, ул. Чипровци и ул. Тича, възлагане и разработване на подробни планове за организация на движението;  мерки за безопасност на движението по пътищата, съгласно нова транспортна схема и др. През 2026 г. чрез държавни средства е обезпечено безплатното пътуване на ученици до 14 години, а от собствени средства на общината е осигурен за всички жители и гости на града безплатен транспорт по празници и събития. Осигурени са 509 412 евро от собствени средства /ръст 3%/ </w:t>
      </w:r>
      <w:r w:rsidRPr="0023097E">
        <w:rPr>
          <w:rFonts w:ascii="Times New Roman" w:hAnsi="Times New Roman"/>
          <w:sz w:val="24"/>
          <w:szCs w:val="24"/>
          <w:lang w:val="ru-RU"/>
        </w:rPr>
        <w:t xml:space="preserve">за </w:t>
      </w:r>
      <w:proofErr w:type="spellStart"/>
      <w:r w:rsidRPr="0023097E">
        <w:rPr>
          <w:rFonts w:ascii="Times New Roman" w:hAnsi="Times New Roman"/>
          <w:sz w:val="24"/>
          <w:szCs w:val="24"/>
          <w:lang w:val="ru-RU"/>
        </w:rPr>
        <w:t>преференциално</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намаление</w:t>
      </w:r>
      <w:proofErr w:type="spellEnd"/>
      <w:r w:rsidRPr="0023097E">
        <w:rPr>
          <w:rFonts w:ascii="Times New Roman" w:hAnsi="Times New Roman"/>
          <w:sz w:val="24"/>
          <w:szCs w:val="24"/>
          <w:lang w:val="ru-RU"/>
        </w:rPr>
        <w:t xml:space="preserve"> на </w:t>
      </w:r>
      <w:proofErr w:type="spellStart"/>
      <w:r w:rsidRPr="0023097E">
        <w:rPr>
          <w:rFonts w:ascii="Times New Roman" w:hAnsi="Times New Roman"/>
          <w:sz w:val="24"/>
          <w:szCs w:val="24"/>
          <w:lang w:val="ru-RU"/>
        </w:rPr>
        <w:t>картите</w:t>
      </w:r>
      <w:proofErr w:type="spellEnd"/>
      <w:r w:rsidRPr="0023097E">
        <w:rPr>
          <w:rFonts w:ascii="Times New Roman" w:hAnsi="Times New Roman"/>
          <w:sz w:val="24"/>
          <w:szCs w:val="24"/>
          <w:lang w:val="ru-RU"/>
        </w:rPr>
        <w:t xml:space="preserve"> на </w:t>
      </w:r>
      <w:proofErr w:type="spellStart"/>
      <w:r w:rsidRPr="0023097E">
        <w:rPr>
          <w:rFonts w:ascii="Times New Roman" w:hAnsi="Times New Roman"/>
          <w:sz w:val="24"/>
          <w:szCs w:val="24"/>
          <w:lang w:val="ru-RU"/>
        </w:rPr>
        <w:t>пътуващите</w:t>
      </w:r>
      <w:proofErr w:type="spellEnd"/>
      <w:r w:rsidRPr="0023097E">
        <w:rPr>
          <w:rFonts w:ascii="Times New Roman" w:hAnsi="Times New Roman"/>
          <w:sz w:val="24"/>
          <w:szCs w:val="24"/>
          <w:lang w:val="ru-RU"/>
        </w:rPr>
        <w:t xml:space="preserve"> хора с </w:t>
      </w:r>
      <w:proofErr w:type="spellStart"/>
      <w:r w:rsidRPr="0023097E">
        <w:rPr>
          <w:rFonts w:ascii="Times New Roman" w:hAnsi="Times New Roman"/>
          <w:sz w:val="24"/>
          <w:szCs w:val="24"/>
          <w:lang w:val="ru-RU"/>
        </w:rPr>
        <w:t>увреждания</w:t>
      </w:r>
      <w:proofErr w:type="spellEnd"/>
      <w:r w:rsidRPr="0023097E">
        <w:rPr>
          <w:rFonts w:ascii="Times New Roman" w:hAnsi="Times New Roman"/>
          <w:sz w:val="24"/>
          <w:szCs w:val="24"/>
          <w:lang w:val="ru-RU"/>
        </w:rPr>
        <w:t xml:space="preserve">  и </w:t>
      </w:r>
      <w:proofErr w:type="spellStart"/>
      <w:r w:rsidRPr="0023097E">
        <w:rPr>
          <w:rFonts w:ascii="Times New Roman" w:hAnsi="Times New Roman"/>
          <w:sz w:val="24"/>
          <w:szCs w:val="24"/>
          <w:lang w:val="ru-RU"/>
        </w:rPr>
        <w:t>учениците</w:t>
      </w:r>
      <w:proofErr w:type="spellEnd"/>
      <w:r w:rsidRPr="0023097E">
        <w:rPr>
          <w:rFonts w:ascii="Times New Roman" w:hAnsi="Times New Roman"/>
          <w:sz w:val="24"/>
          <w:szCs w:val="24"/>
          <w:lang w:val="ru-RU"/>
        </w:rPr>
        <w:t xml:space="preserve"> над 14 </w:t>
      </w:r>
      <w:proofErr w:type="spellStart"/>
      <w:r w:rsidRPr="0023097E">
        <w:rPr>
          <w:rFonts w:ascii="Times New Roman" w:hAnsi="Times New Roman"/>
          <w:sz w:val="24"/>
          <w:szCs w:val="24"/>
          <w:lang w:val="ru-RU"/>
        </w:rPr>
        <w:t>години</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както</w:t>
      </w:r>
      <w:proofErr w:type="spellEnd"/>
      <w:r w:rsidRPr="0023097E">
        <w:rPr>
          <w:rFonts w:ascii="Times New Roman" w:hAnsi="Times New Roman"/>
          <w:sz w:val="24"/>
          <w:szCs w:val="24"/>
          <w:lang w:val="ru-RU"/>
        </w:rPr>
        <w:t xml:space="preserve"> и за </w:t>
      </w:r>
      <w:proofErr w:type="spellStart"/>
      <w:r w:rsidRPr="0023097E">
        <w:rPr>
          <w:rFonts w:ascii="Times New Roman" w:hAnsi="Times New Roman"/>
          <w:sz w:val="24"/>
          <w:szCs w:val="24"/>
          <w:lang w:val="ru-RU"/>
        </w:rPr>
        <w:t>безплатно</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пътуване</w:t>
      </w:r>
      <w:proofErr w:type="spellEnd"/>
      <w:r w:rsidRPr="0023097E">
        <w:rPr>
          <w:rFonts w:ascii="Times New Roman" w:hAnsi="Times New Roman"/>
          <w:sz w:val="24"/>
          <w:szCs w:val="24"/>
          <w:lang w:val="ru-RU"/>
        </w:rPr>
        <w:t xml:space="preserve"> на </w:t>
      </w:r>
      <w:proofErr w:type="spellStart"/>
      <w:r w:rsidRPr="0023097E">
        <w:rPr>
          <w:rFonts w:ascii="Times New Roman" w:hAnsi="Times New Roman"/>
          <w:sz w:val="24"/>
          <w:szCs w:val="24"/>
          <w:lang w:val="ru-RU"/>
        </w:rPr>
        <w:t>възрастните</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граждани</w:t>
      </w:r>
      <w:proofErr w:type="spellEnd"/>
      <w:r w:rsidRPr="0023097E">
        <w:rPr>
          <w:rFonts w:ascii="Times New Roman" w:hAnsi="Times New Roman"/>
          <w:sz w:val="24"/>
          <w:szCs w:val="24"/>
          <w:lang w:val="ru-RU"/>
        </w:rPr>
        <w:t xml:space="preserve"> по </w:t>
      </w:r>
      <w:proofErr w:type="spellStart"/>
      <w:r w:rsidRPr="0023097E">
        <w:rPr>
          <w:rFonts w:ascii="Times New Roman" w:hAnsi="Times New Roman"/>
          <w:sz w:val="24"/>
          <w:szCs w:val="24"/>
          <w:lang w:val="ru-RU"/>
        </w:rPr>
        <w:t>вътрешноградските</w:t>
      </w:r>
      <w:proofErr w:type="spellEnd"/>
      <w:r w:rsidRPr="0023097E">
        <w:rPr>
          <w:rFonts w:ascii="Times New Roman" w:hAnsi="Times New Roman"/>
          <w:sz w:val="24"/>
          <w:szCs w:val="24"/>
          <w:lang w:val="ru-RU"/>
        </w:rPr>
        <w:t xml:space="preserve"> линии. </w:t>
      </w:r>
    </w:p>
    <w:p w14:paraId="1BF32F8C" w14:textId="77777777" w:rsidR="0023097E" w:rsidRPr="0023097E" w:rsidRDefault="0023097E" w:rsidP="0023097E">
      <w:pPr>
        <w:ind w:left="-142" w:firstLine="709"/>
        <w:jc w:val="both"/>
        <w:rPr>
          <w:rFonts w:ascii="Times New Roman" w:hAnsi="Times New Roman"/>
          <w:b/>
          <w:sz w:val="24"/>
          <w:szCs w:val="24"/>
          <w:lang w:val="bg-BG"/>
        </w:rPr>
      </w:pPr>
      <w:r w:rsidRPr="0023097E">
        <w:rPr>
          <w:rFonts w:ascii="Times New Roman" w:hAnsi="Times New Roman"/>
          <w:sz w:val="24"/>
          <w:szCs w:val="24"/>
          <w:lang w:val="bg-BG"/>
        </w:rPr>
        <w:t xml:space="preserve">В тази функция са заложени средства за Програмата за развитие на туризма –195 360 евро, в т.ч.  от преходен остатък от 2025 г. – 57 311 евро. Във функцията са разчетени местните дейности: Приют за безстопанствени животни – 516 942 евро към ОП Комунални дейности, С Решение №1038 прието от 16.07.2026 г. ОбС-Русе, преобразува Общински младежки дом - Русе в Международен младежки център – Русе – 316 617 евро; Общински детски център за култура и изкуство – 534 552 евро и общинските предприятия  -ОП „Управление на общински имоти”- 418 680 евро,  ОП „Русе арт”- 611 292 евро, ОП „Спортни имоти” – 964 304 евро, СЗ ИООРС – 2 446 371 евро,  както и средства за процеса по приватизация 42 437 евро. </w:t>
      </w:r>
    </w:p>
    <w:p w14:paraId="5B73D1AB" w14:textId="77777777" w:rsidR="0023097E" w:rsidRPr="0023097E" w:rsidRDefault="0023097E" w:rsidP="0023097E">
      <w:pPr>
        <w:ind w:left="-142" w:firstLine="709"/>
        <w:jc w:val="both"/>
        <w:rPr>
          <w:rFonts w:ascii="Times New Roman" w:hAnsi="Times New Roman"/>
          <w:b/>
          <w:sz w:val="24"/>
          <w:szCs w:val="24"/>
          <w:u w:val="single"/>
          <w:lang w:val="bg-BG"/>
        </w:rPr>
      </w:pPr>
      <w:r w:rsidRPr="0023097E">
        <w:rPr>
          <w:rFonts w:ascii="Times New Roman" w:hAnsi="Times New Roman"/>
          <w:sz w:val="24"/>
          <w:szCs w:val="24"/>
          <w:lang w:val="bg-BG"/>
        </w:rPr>
        <w:t xml:space="preserve">Пълната </w:t>
      </w:r>
      <w:proofErr w:type="spellStart"/>
      <w:r w:rsidRPr="0023097E">
        <w:rPr>
          <w:rFonts w:ascii="Times New Roman" w:hAnsi="Times New Roman"/>
          <w:sz w:val="24"/>
          <w:szCs w:val="24"/>
          <w:lang w:val="bg-BG"/>
        </w:rPr>
        <w:t>разшифровка</w:t>
      </w:r>
      <w:proofErr w:type="spellEnd"/>
      <w:r w:rsidRPr="0023097E">
        <w:rPr>
          <w:rFonts w:ascii="Times New Roman" w:hAnsi="Times New Roman"/>
          <w:sz w:val="24"/>
          <w:szCs w:val="24"/>
          <w:lang w:val="bg-BG"/>
        </w:rPr>
        <w:t xml:space="preserve"> на видовете разходи по бюджетите на общинските предприятия  се съдържа в приложените План-сметки – Приложения №,№13; 14; 19; 20; 21; 22; 22А; 22Б;23;23А;23Б;23В; 24; 25;25А;25Б и 26.</w:t>
      </w:r>
    </w:p>
    <w:p w14:paraId="053F75BA" w14:textId="77777777" w:rsidR="0023097E" w:rsidRPr="0023097E" w:rsidRDefault="0023097E" w:rsidP="0023097E">
      <w:pPr>
        <w:tabs>
          <w:tab w:val="left" w:pos="2715"/>
        </w:tabs>
        <w:ind w:left="-142"/>
        <w:jc w:val="both"/>
        <w:outlineLvl w:val="0"/>
        <w:rPr>
          <w:rFonts w:ascii="Times New Roman" w:hAnsi="Times New Roman"/>
          <w:b/>
          <w:sz w:val="24"/>
          <w:szCs w:val="24"/>
          <w:lang w:val="bg-BG"/>
        </w:rPr>
      </w:pPr>
      <w:r w:rsidRPr="0023097E">
        <w:rPr>
          <w:rFonts w:ascii="Times New Roman" w:hAnsi="Times New Roman"/>
          <w:b/>
          <w:sz w:val="24"/>
          <w:szCs w:val="24"/>
          <w:lang w:val="bg-BG"/>
        </w:rPr>
        <w:tab/>
      </w:r>
    </w:p>
    <w:p w14:paraId="6E94038F" w14:textId="77777777" w:rsidR="0023097E" w:rsidRPr="0023097E" w:rsidRDefault="0023097E" w:rsidP="0023097E">
      <w:pPr>
        <w:ind w:left="-142"/>
        <w:jc w:val="both"/>
        <w:outlineLvl w:val="0"/>
        <w:rPr>
          <w:rFonts w:ascii="Times New Roman" w:hAnsi="Times New Roman"/>
          <w:b/>
          <w:sz w:val="24"/>
          <w:szCs w:val="24"/>
          <w:u w:val="single"/>
          <w:lang w:val="bg-BG"/>
        </w:rPr>
      </w:pPr>
      <w:r w:rsidRPr="0023097E">
        <w:rPr>
          <w:rFonts w:ascii="Times New Roman" w:hAnsi="Times New Roman"/>
          <w:b/>
          <w:sz w:val="24"/>
          <w:szCs w:val="24"/>
          <w:u w:val="single"/>
          <w:lang w:val="bg-BG"/>
        </w:rPr>
        <w:t>Функция  „Разходи некласифицирани в други функции”    536 411 евро</w:t>
      </w:r>
    </w:p>
    <w:p w14:paraId="3F597E7C" w14:textId="77777777" w:rsidR="0023097E" w:rsidRPr="0023097E" w:rsidRDefault="0023097E" w:rsidP="0023097E">
      <w:pPr>
        <w:ind w:left="-142"/>
        <w:jc w:val="both"/>
        <w:rPr>
          <w:rFonts w:ascii="Times New Roman" w:hAnsi="Times New Roman"/>
          <w:sz w:val="24"/>
          <w:szCs w:val="24"/>
          <w:lang w:val="bg-BG"/>
        </w:rPr>
      </w:pPr>
    </w:p>
    <w:p w14:paraId="6756267F"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sz w:val="24"/>
          <w:szCs w:val="24"/>
          <w:lang w:val="bg-BG"/>
        </w:rPr>
        <w:t>Планираните бюджетни средства са за плащане на лихви по дългосрочни и краткосрочни кредитни ангажименти. За непредвидени и неотложни разходи е осигурен резерв в размер на 100 000 евро, който е на критичния минимум. Съгласно чл.95 от ЗПФ, резервът за непредвидени и/или неотложни разходи може да бъде до 10 на сто от общия размер на разходите по бюджета на общината.</w:t>
      </w:r>
    </w:p>
    <w:p w14:paraId="6F0FD2F7" w14:textId="77777777" w:rsidR="0023097E" w:rsidRPr="0023097E" w:rsidRDefault="0023097E" w:rsidP="0023097E">
      <w:pPr>
        <w:ind w:left="-142"/>
        <w:jc w:val="center"/>
        <w:outlineLvl w:val="0"/>
        <w:rPr>
          <w:rFonts w:ascii="Times New Roman" w:hAnsi="Times New Roman"/>
          <w:b/>
          <w:sz w:val="24"/>
          <w:szCs w:val="24"/>
          <w:lang w:val="bg-BG"/>
        </w:rPr>
      </w:pPr>
    </w:p>
    <w:p w14:paraId="4D1D3F19" w14:textId="77777777" w:rsidR="0023097E" w:rsidRPr="0023097E" w:rsidRDefault="0023097E" w:rsidP="0023097E">
      <w:pPr>
        <w:ind w:left="-142"/>
        <w:jc w:val="center"/>
        <w:outlineLvl w:val="0"/>
        <w:rPr>
          <w:rFonts w:ascii="Times New Roman" w:hAnsi="Times New Roman"/>
          <w:b/>
          <w:sz w:val="24"/>
          <w:szCs w:val="24"/>
          <w:lang w:val="bg-BG"/>
        </w:rPr>
      </w:pPr>
    </w:p>
    <w:p w14:paraId="760A752D" w14:textId="77777777" w:rsidR="0023097E" w:rsidRPr="0023097E" w:rsidRDefault="0023097E" w:rsidP="0023097E">
      <w:pPr>
        <w:ind w:left="-142"/>
        <w:jc w:val="center"/>
        <w:outlineLvl w:val="0"/>
        <w:rPr>
          <w:rFonts w:ascii="Times New Roman" w:hAnsi="Times New Roman"/>
          <w:b/>
          <w:sz w:val="24"/>
          <w:szCs w:val="24"/>
          <w:lang w:val="bg-BG"/>
        </w:rPr>
      </w:pPr>
      <w:r w:rsidRPr="0023097E">
        <w:rPr>
          <w:rFonts w:ascii="Times New Roman" w:hAnsi="Times New Roman"/>
          <w:b/>
          <w:sz w:val="24"/>
          <w:szCs w:val="24"/>
          <w:lang w:val="bg-BG"/>
        </w:rPr>
        <w:lastRenderedPageBreak/>
        <w:t>ИНВЕСТИЦИОННА ПРОГРАМА (КАПИТАЛОВИ РАЗХОДИ)</w:t>
      </w:r>
    </w:p>
    <w:p w14:paraId="0A3E2A0D" w14:textId="77777777" w:rsidR="0023097E" w:rsidRPr="0023097E" w:rsidRDefault="0023097E" w:rsidP="0023097E">
      <w:pPr>
        <w:ind w:left="-142"/>
        <w:jc w:val="both"/>
        <w:rPr>
          <w:rFonts w:ascii="Times New Roman" w:hAnsi="Times New Roman"/>
          <w:b/>
          <w:sz w:val="24"/>
          <w:szCs w:val="24"/>
          <w:lang w:val="bg-BG"/>
        </w:rPr>
      </w:pPr>
    </w:p>
    <w:p w14:paraId="0DDFDB04" w14:textId="77777777" w:rsidR="0023097E" w:rsidRPr="0023097E" w:rsidRDefault="0023097E" w:rsidP="0023097E">
      <w:pPr>
        <w:ind w:left="-142" w:firstLine="720"/>
        <w:jc w:val="both"/>
        <w:rPr>
          <w:rFonts w:ascii="Times New Roman" w:hAnsi="Times New Roman"/>
          <w:sz w:val="24"/>
          <w:szCs w:val="24"/>
          <w:lang w:val="bg-BG"/>
        </w:rPr>
      </w:pPr>
      <w:proofErr w:type="spellStart"/>
      <w:r w:rsidRPr="0023097E">
        <w:rPr>
          <w:rFonts w:ascii="Times New Roman" w:hAnsi="Times New Roman"/>
          <w:sz w:val="24"/>
          <w:szCs w:val="24"/>
          <w:lang w:val="ru-RU"/>
        </w:rPr>
        <w:t>Инвестиционната</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програма</w:t>
      </w:r>
      <w:proofErr w:type="spellEnd"/>
      <w:r w:rsidRPr="0023097E">
        <w:rPr>
          <w:rFonts w:ascii="Times New Roman" w:hAnsi="Times New Roman"/>
          <w:sz w:val="24"/>
          <w:szCs w:val="24"/>
          <w:lang w:val="ru-RU"/>
        </w:rPr>
        <w:t xml:space="preserve"> на Община Русе за 2026 г. се </w:t>
      </w:r>
      <w:proofErr w:type="spellStart"/>
      <w:r w:rsidRPr="0023097E">
        <w:rPr>
          <w:rFonts w:ascii="Times New Roman" w:hAnsi="Times New Roman"/>
          <w:sz w:val="24"/>
          <w:szCs w:val="24"/>
          <w:lang w:val="ru-RU"/>
        </w:rPr>
        <w:t>състои</w:t>
      </w:r>
      <w:proofErr w:type="spellEnd"/>
      <w:r w:rsidRPr="0023097E">
        <w:rPr>
          <w:rFonts w:ascii="Times New Roman" w:hAnsi="Times New Roman"/>
          <w:sz w:val="24"/>
          <w:szCs w:val="24"/>
          <w:lang w:val="ru-RU"/>
        </w:rPr>
        <w:t xml:space="preserve"> от 361 </w:t>
      </w:r>
      <w:proofErr w:type="spellStart"/>
      <w:r w:rsidRPr="0023097E">
        <w:rPr>
          <w:rFonts w:ascii="Times New Roman" w:hAnsi="Times New Roman"/>
          <w:sz w:val="24"/>
          <w:szCs w:val="24"/>
          <w:lang w:val="ru-RU"/>
        </w:rPr>
        <w:t>броя</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обекти</w:t>
      </w:r>
      <w:proofErr w:type="spellEnd"/>
      <w:r w:rsidRPr="0023097E">
        <w:rPr>
          <w:rFonts w:ascii="Times New Roman" w:hAnsi="Times New Roman"/>
          <w:sz w:val="24"/>
          <w:szCs w:val="24"/>
          <w:lang w:val="ru-RU"/>
        </w:rPr>
        <w:t xml:space="preserve"> и е на обща </w:t>
      </w:r>
      <w:proofErr w:type="spellStart"/>
      <w:r w:rsidRPr="0023097E">
        <w:rPr>
          <w:rFonts w:ascii="Times New Roman" w:hAnsi="Times New Roman"/>
          <w:sz w:val="24"/>
          <w:szCs w:val="24"/>
          <w:lang w:val="ru-RU"/>
        </w:rPr>
        <w:t>стойност</w:t>
      </w:r>
      <w:proofErr w:type="spellEnd"/>
      <w:r w:rsidRPr="0023097E">
        <w:rPr>
          <w:rFonts w:ascii="Times New Roman" w:hAnsi="Times New Roman"/>
          <w:sz w:val="24"/>
          <w:szCs w:val="24"/>
          <w:lang w:val="ru-RU"/>
        </w:rPr>
        <w:t xml:space="preserve"> 14 915 034 евро, в т.ч.</w:t>
      </w:r>
      <w:r w:rsidRPr="0023097E">
        <w:rPr>
          <w:rFonts w:ascii="Times New Roman" w:hAnsi="Times New Roman"/>
          <w:sz w:val="24"/>
          <w:szCs w:val="24"/>
          <w:lang w:val="bg-BG"/>
        </w:rPr>
        <w:t xml:space="preserve"> целева субсидия от ЦБ за 2026 г.- 2 056 100 евро; преходен остатък от целева субсидия и от трансфери от държавния бюджет – 3 038 703 евро; собствени средства и други източници на финансиране, дарения, заеми и др. – 5 276 485 евро.; средства от обща субсидия за делегирани от държавата дейности –4 543 746 евро.  /Приложение № 5/</w:t>
      </w:r>
    </w:p>
    <w:p w14:paraId="5FE1D4F5" w14:textId="77777777" w:rsidR="0023097E" w:rsidRPr="0023097E" w:rsidRDefault="0023097E" w:rsidP="0023097E">
      <w:pPr>
        <w:ind w:left="-142" w:firstLine="720"/>
        <w:jc w:val="both"/>
        <w:rPr>
          <w:rFonts w:ascii="Times New Roman" w:hAnsi="Times New Roman"/>
          <w:sz w:val="24"/>
          <w:szCs w:val="24"/>
          <w:lang w:val="bg-BG"/>
        </w:rPr>
      </w:pPr>
    </w:p>
    <w:p w14:paraId="75B3B728" w14:textId="77777777" w:rsidR="0023097E" w:rsidRPr="0023097E" w:rsidRDefault="0023097E" w:rsidP="0023097E">
      <w:pPr>
        <w:ind w:left="-142"/>
        <w:jc w:val="center"/>
        <w:rPr>
          <w:rFonts w:ascii="Times New Roman" w:hAnsi="Times New Roman"/>
          <w:b/>
          <w:sz w:val="24"/>
          <w:szCs w:val="24"/>
          <w:lang w:val="bg-BG"/>
        </w:rPr>
      </w:pPr>
      <w:r w:rsidRPr="0023097E">
        <w:rPr>
          <w:rFonts w:ascii="Times New Roman" w:hAnsi="Times New Roman"/>
          <w:b/>
          <w:sz w:val="24"/>
          <w:szCs w:val="24"/>
          <w:lang w:val="bg-BG"/>
        </w:rPr>
        <w:t>УПРАВЛЕНИЕ НА ПРОЕКТИ ФИНАНСИРАНИ ОТ ФОНДОВЕТЕ НА ЕВРОПЕЙСКИ СЪЮЗ И ОТ ДРУГИ ДОНОРСКИ ПРОГРАМИ</w:t>
      </w:r>
    </w:p>
    <w:p w14:paraId="0A8678EA" w14:textId="77777777" w:rsidR="0023097E" w:rsidRPr="0023097E" w:rsidRDefault="0023097E" w:rsidP="0023097E">
      <w:pPr>
        <w:ind w:left="-142"/>
        <w:jc w:val="center"/>
        <w:rPr>
          <w:rFonts w:ascii="Times New Roman" w:hAnsi="Times New Roman"/>
          <w:sz w:val="24"/>
          <w:szCs w:val="24"/>
          <w:lang w:val="bg-BG"/>
        </w:rPr>
      </w:pPr>
    </w:p>
    <w:p w14:paraId="63D95464" w14:textId="77777777" w:rsidR="0023097E" w:rsidRPr="0023097E" w:rsidRDefault="0023097E" w:rsidP="0023097E">
      <w:pPr>
        <w:ind w:left="-142"/>
        <w:jc w:val="center"/>
        <w:rPr>
          <w:rFonts w:ascii="Times New Roman" w:hAnsi="Times New Roman"/>
          <w:sz w:val="24"/>
          <w:szCs w:val="24"/>
          <w:lang w:val="bg-BG"/>
        </w:rPr>
      </w:pPr>
      <w:r w:rsidRPr="0023097E">
        <w:rPr>
          <w:rFonts w:ascii="Times New Roman" w:hAnsi="Times New Roman"/>
          <w:sz w:val="24"/>
          <w:szCs w:val="24"/>
          <w:lang w:val="bg-BG"/>
        </w:rPr>
        <w:t xml:space="preserve"> </w:t>
      </w:r>
      <w:r w:rsidRPr="0023097E">
        <w:rPr>
          <w:rFonts w:ascii="Times New Roman" w:hAnsi="Times New Roman"/>
          <w:sz w:val="24"/>
          <w:szCs w:val="24"/>
          <w:lang w:val="bg-BG"/>
        </w:rPr>
        <w:tab/>
      </w:r>
      <w:r w:rsidRPr="0023097E">
        <w:rPr>
          <w:rFonts w:ascii="Times New Roman" w:hAnsi="Times New Roman"/>
          <w:sz w:val="24"/>
          <w:szCs w:val="24"/>
          <w:lang w:val="bg-BG"/>
        </w:rPr>
        <w:tab/>
      </w:r>
    </w:p>
    <w:p w14:paraId="238760B0"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xml:space="preserve"> </w:t>
      </w:r>
      <w:r w:rsidRPr="0023097E">
        <w:rPr>
          <w:rFonts w:ascii="Times New Roman" w:hAnsi="Times New Roman"/>
          <w:sz w:val="24"/>
          <w:szCs w:val="24"/>
          <w:lang w:val="bg-BG"/>
        </w:rPr>
        <w:tab/>
      </w:r>
      <w:r w:rsidRPr="0023097E">
        <w:rPr>
          <w:rFonts w:ascii="Times New Roman" w:hAnsi="Times New Roman"/>
          <w:sz w:val="24"/>
          <w:szCs w:val="24"/>
          <w:lang w:val="bg-BG"/>
        </w:rPr>
        <w:tab/>
        <w:t>През 2026г. община Русе изпълнява 41 проекта с европейско финансиране</w:t>
      </w:r>
      <w:r w:rsidRPr="0023097E">
        <w:rPr>
          <w:rFonts w:ascii="Times New Roman" w:hAnsi="Times New Roman"/>
          <w:color w:val="C00000"/>
          <w:sz w:val="24"/>
          <w:szCs w:val="24"/>
          <w:lang w:val="bg-BG"/>
        </w:rPr>
        <w:t xml:space="preserve"> </w:t>
      </w:r>
      <w:r w:rsidRPr="0023097E">
        <w:rPr>
          <w:rFonts w:ascii="Times New Roman" w:hAnsi="Times New Roman"/>
          <w:sz w:val="24"/>
          <w:szCs w:val="24"/>
          <w:lang w:val="bg-BG"/>
        </w:rPr>
        <w:t xml:space="preserve">с обща стойност над 36 милиона евро. </w:t>
      </w:r>
    </w:p>
    <w:p w14:paraId="1B950A0B" w14:textId="77777777" w:rsidR="0023097E" w:rsidRPr="0023097E" w:rsidRDefault="0023097E" w:rsidP="0023097E">
      <w:pPr>
        <w:ind w:left="-142" w:firstLine="720"/>
        <w:jc w:val="both"/>
        <w:rPr>
          <w:rFonts w:ascii="Times New Roman" w:hAnsi="Times New Roman"/>
          <w:sz w:val="24"/>
          <w:szCs w:val="24"/>
          <w:lang w:val="bg-BG"/>
        </w:rPr>
      </w:pPr>
      <w:r w:rsidRPr="0023097E">
        <w:rPr>
          <w:rFonts w:ascii="Times New Roman" w:hAnsi="Times New Roman"/>
          <w:sz w:val="24"/>
          <w:szCs w:val="24"/>
          <w:lang w:val="bg-BG"/>
        </w:rPr>
        <w:t>В зависимост от етапа на своето изпълнение и източниците на финансирането им проектите могат да се разделят в следните групи: проекти в процес на реализация и предстоящи проекти /Приложение №16 /.</w:t>
      </w:r>
    </w:p>
    <w:p w14:paraId="3FAF1420" w14:textId="77777777" w:rsidR="0023097E" w:rsidRPr="0023097E" w:rsidRDefault="0023097E" w:rsidP="0023097E">
      <w:pPr>
        <w:ind w:left="-142" w:firstLine="720"/>
        <w:jc w:val="both"/>
        <w:rPr>
          <w:rFonts w:ascii="Times New Roman" w:hAnsi="Times New Roman"/>
          <w:sz w:val="24"/>
          <w:szCs w:val="24"/>
          <w:lang w:val="bg-BG"/>
        </w:rPr>
      </w:pPr>
    </w:p>
    <w:p w14:paraId="3AA3D815" w14:textId="77777777" w:rsidR="0023097E" w:rsidRPr="0023097E" w:rsidRDefault="0023097E" w:rsidP="0023097E">
      <w:pPr>
        <w:ind w:left="-142"/>
        <w:jc w:val="both"/>
        <w:rPr>
          <w:rFonts w:ascii="Times New Roman" w:hAnsi="Times New Roman"/>
          <w:sz w:val="24"/>
          <w:szCs w:val="24"/>
          <w:lang w:val="bg-BG"/>
        </w:rPr>
      </w:pPr>
    </w:p>
    <w:p w14:paraId="3AA569E8" w14:textId="77777777" w:rsidR="0023097E" w:rsidRPr="0023097E" w:rsidRDefault="0023097E" w:rsidP="0023097E">
      <w:pPr>
        <w:ind w:left="-142" w:firstLine="720"/>
        <w:jc w:val="center"/>
        <w:rPr>
          <w:rFonts w:ascii="Times New Roman" w:hAnsi="Times New Roman"/>
          <w:b/>
          <w:sz w:val="24"/>
          <w:szCs w:val="24"/>
          <w:lang w:val="bg-BG"/>
        </w:rPr>
      </w:pPr>
    </w:p>
    <w:p w14:paraId="76DCBFAC" w14:textId="77777777" w:rsidR="0023097E" w:rsidRPr="0023097E" w:rsidRDefault="0023097E" w:rsidP="0023097E">
      <w:pPr>
        <w:ind w:left="-142" w:firstLine="720"/>
        <w:jc w:val="center"/>
        <w:rPr>
          <w:rFonts w:ascii="Times New Roman" w:hAnsi="Times New Roman"/>
          <w:b/>
          <w:sz w:val="24"/>
          <w:szCs w:val="24"/>
          <w:lang w:val="bg-BG"/>
        </w:rPr>
      </w:pPr>
      <w:r w:rsidRPr="0023097E">
        <w:rPr>
          <w:rFonts w:ascii="Times New Roman" w:hAnsi="Times New Roman"/>
          <w:b/>
          <w:sz w:val="24"/>
          <w:szCs w:val="24"/>
          <w:lang w:val="bg-BG"/>
        </w:rPr>
        <w:t>АКТУАЛИЗИРАНА БЮДЖЕТНА ПРОГНОЗА</w:t>
      </w:r>
    </w:p>
    <w:p w14:paraId="0DB213E3" w14:textId="77777777" w:rsidR="0023097E" w:rsidRPr="0023097E" w:rsidRDefault="0023097E" w:rsidP="0023097E">
      <w:pPr>
        <w:ind w:left="-142" w:firstLine="720"/>
        <w:jc w:val="center"/>
        <w:rPr>
          <w:rFonts w:ascii="Times New Roman" w:hAnsi="Times New Roman"/>
          <w:b/>
          <w:color w:val="C00000"/>
          <w:sz w:val="24"/>
          <w:szCs w:val="24"/>
          <w:lang w:val="bg-BG"/>
        </w:rPr>
      </w:pPr>
    </w:p>
    <w:p w14:paraId="03B19C3F" w14:textId="77777777" w:rsidR="0023097E" w:rsidRPr="0023097E" w:rsidRDefault="0023097E" w:rsidP="0023097E">
      <w:pPr>
        <w:ind w:left="-142" w:firstLine="720"/>
        <w:jc w:val="both"/>
        <w:rPr>
          <w:rFonts w:ascii="Times New Roman" w:hAnsi="Times New Roman"/>
          <w:b/>
          <w:sz w:val="24"/>
          <w:szCs w:val="24"/>
          <w:lang w:val="bg-BG"/>
        </w:rPr>
      </w:pPr>
      <w:r w:rsidRPr="0023097E">
        <w:rPr>
          <w:rFonts w:ascii="Times New Roman" w:hAnsi="Times New Roman"/>
          <w:sz w:val="24"/>
          <w:szCs w:val="24"/>
          <w:lang w:val="bg-BG"/>
        </w:rPr>
        <w:t>Актуализираната бюджетна прогноза за периода 2027-2028 г</w:t>
      </w:r>
      <w:r w:rsidRPr="0023097E">
        <w:rPr>
          <w:rFonts w:ascii="Times New Roman" w:hAnsi="Times New Roman"/>
          <w:sz w:val="24"/>
          <w:szCs w:val="24"/>
          <w:lang w:val="ru-RU"/>
        </w:rPr>
        <w:t>. на Община</w:t>
      </w:r>
      <w:r w:rsidRPr="0023097E">
        <w:rPr>
          <w:rFonts w:ascii="Times New Roman" w:hAnsi="Times New Roman"/>
          <w:b/>
          <w:sz w:val="24"/>
          <w:szCs w:val="24"/>
          <w:lang w:val="ru-RU"/>
        </w:rPr>
        <w:t xml:space="preserve"> </w:t>
      </w:r>
      <w:r w:rsidRPr="0023097E">
        <w:rPr>
          <w:rFonts w:ascii="Times New Roman" w:hAnsi="Times New Roman"/>
          <w:sz w:val="24"/>
          <w:szCs w:val="24"/>
          <w:lang w:val="ru-RU"/>
        </w:rPr>
        <w:t xml:space="preserve">Русе е </w:t>
      </w:r>
      <w:proofErr w:type="spellStart"/>
      <w:r w:rsidRPr="0023097E">
        <w:rPr>
          <w:rFonts w:ascii="Times New Roman" w:hAnsi="Times New Roman"/>
          <w:sz w:val="24"/>
          <w:szCs w:val="24"/>
          <w:lang w:val="ru-RU"/>
        </w:rPr>
        <w:t>разработена</w:t>
      </w:r>
      <w:proofErr w:type="spellEnd"/>
      <w:r w:rsidRPr="0023097E">
        <w:rPr>
          <w:rFonts w:ascii="Times New Roman" w:hAnsi="Times New Roman"/>
          <w:sz w:val="24"/>
          <w:szCs w:val="24"/>
          <w:lang w:val="ru-RU"/>
        </w:rPr>
        <w:t xml:space="preserve"> </w:t>
      </w:r>
      <w:r w:rsidRPr="0023097E">
        <w:rPr>
          <w:rFonts w:ascii="Times New Roman" w:hAnsi="Times New Roman"/>
          <w:sz w:val="24"/>
          <w:szCs w:val="24"/>
          <w:lang w:val="bg-BG"/>
        </w:rPr>
        <w:t xml:space="preserve">в съответствие с </w:t>
      </w:r>
      <w:proofErr w:type="spellStart"/>
      <w:r w:rsidRPr="0023097E">
        <w:rPr>
          <w:rFonts w:ascii="Times New Roman" w:hAnsi="Times New Roman"/>
          <w:sz w:val="24"/>
          <w:szCs w:val="24"/>
          <w:lang w:val="ru-RU"/>
        </w:rPr>
        <w:t>изискванията</w:t>
      </w:r>
      <w:proofErr w:type="spellEnd"/>
      <w:r w:rsidRPr="0023097E">
        <w:rPr>
          <w:rFonts w:ascii="Times New Roman" w:hAnsi="Times New Roman"/>
          <w:sz w:val="24"/>
          <w:szCs w:val="24"/>
          <w:lang w:val="ru-RU"/>
        </w:rPr>
        <w:t xml:space="preserve"> на </w:t>
      </w:r>
      <w:r w:rsidRPr="0023097E">
        <w:rPr>
          <w:rFonts w:ascii="Times New Roman" w:hAnsi="Times New Roman"/>
          <w:sz w:val="24"/>
          <w:szCs w:val="24"/>
          <w:lang w:val="bg-BG"/>
        </w:rPr>
        <w:t xml:space="preserve">действащите </w:t>
      </w:r>
      <w:proofErr w:type="spellStart"/>
      <w:r w:rsidRPr="0023097E">
        <w:rPr>
          <w:rFonts w:ascii="Times New Roman" w:hAnsi="Times New Roman"/>
          <w:sz w:val="24"/>
          <w:szCs w:val="24"/>
          <w:lang w:val="ru-RU"/>
        </w:rPr>
        <w:t>нормативни</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документи</w:t>
      </w:r>
      <w:proofErr w:type="spellEnd"/>
      <w:r w:rsidRPr="0023097E">
        <w:rPr>
          <w:rFonts w:ascii="Times New Roman" w:hAnsi="Times New Roman"/>
          <w:sz w:val="24"/>
          <w:szCs w:val="24"/>
          <w:lang w:val="bg-BG"/>
        </w:rPr>
        <w:t>:</w:t>
      </w:r>
    </w:p>
    <w:p w14:paraId="4FC3D9E1" w14:textId="77777777" w:rsidR="0023097E" w:rsidRPr="0023097E" w:rsidRDefault="0023097E" w:rsidP="0023097E">
      <w:pPr>
        <w:ind w:left="-142"/>
        <w:jc w:val="both"/>
        <w:rPr>
          <w:rFonts w:ascii="Times New Roman" w:hAnsi="Times New Roman"/>
          <w:sz w:val="24"/>
          <w:szCs w:val="24"/>
          <w:lang w:val="ru-RU"/>
        </w:rPr>
      </w:pPr>
      <w:r w:rsidRPr="0023097E">
        <w:rPr>
          <w:rFonts w:ascii="Times New Roman" w:hAnsi="Times New Roman"/>
          <w:sz w:val="24"/>
          <w:szCs w:val="24"/>
          <w:lang w:val="bg-BG"/>
        </w:rPr>
        <w:t>-</w:t>
      </w:r>
      <w:r w:rsidRPr="0023097E">
        <w:rPr>
          <w:rFonts w:ascii="Times New Roman" w:hAnsi="Times New Roman"/>
          <w:sz w:val="24"/>
          <w:szCs w:val="24"/>
          <w:lang w:val="ru-RU"/>
        </w:rPr>
        <w:t xml:space="preserve"> Решение №474 от 17.07.2025 г. на МС за </w:t>
      </w:r>
      <w:proofErr w:type="spellStart"/>
      <w:r w:rsidRPr="0023097E">
        <w:rPr>
          <w:rFonts w:ascii="Times New Roman" w:hAnsi="Times New Roman"/>
          <w:sz w:val="24"/>
          <w:szCs w:val="24"/>
          <w:lang w:val="ru-RU"/>
        </w:rPr>
        <w:t>бюджетна</w:t>
      </w:r>
      <w:proofErr w:type="spellEnd"/>
      <w:r w:rsidRPr="0023097E">
        <w:rPr>
          <w:rFonts w:ascii="Times New Roman" w:hAnsi="Times New Roman"/>
          <w:sz w:val="24"/>
          <w:szCs w:val="24"/>
          <w:lang w:val="ru-RU"/>
        </w:rPr>
        <w:t xml:space="preserve"> процедура за 2026 г.</w:t>
      </w:r>
    </w:p>
    <w:p w14:paraId="278A6109" w14:textId="77777777" w:rsidR="0023097E" w:rsidRPr="0023097E" w:rsidRDefault="0023097E" w:rsidP="0023097E">
      <w:pPr>
        <w:ind w:left="-142"/>
        <w:jc w:val="both"/>
        <w:rPr>
          <w:rFonts w:ascii="Times New Roman" w:hAnsi="Times New Roman"/>
          <w:sz w:val="24"/>
          <w:szCs w:val="24"/>
          <w:lang w:val="ru-RU"/>
        </w:rPr>
      </w:pPr>
      <w:r w:rsidRPr="0023097E">
        <w:rPr>
          <w:rFonts w:ascii="Times New Roman" w:hAnsi="Times New Roman"/>
          <w:sz w:val="24"/>
          <w:szCs w:val="24"/>
          <w:lang w:val="bg-BG"/>
        </w:rPr>
        <w:t>-</w:t>
      </w:r>
      <w:r w:rsidRPr="0023097E">
        <w:rPr>
          <w:rFonts w:ascii="Times New Roman" w:hAnsi="Times New Roman"/>
          <w:sz w:val="24"/>
          <w:szCs w:val="24"/>
          <w:lang w:val="ru-RU"/>
        </w:rPr>
        <w:t xml:space="preserve"> Закон за </w:t>
      </w:r>
      <w:proofErr w:type="spellStart"/>
      <w:r w:rsidRPr="0023097E">
        <w:rPr>
          <w:rFonts w:ascii="Times New Roman" w:hAnsi="Times New Roman"/>
          <w:sz w:val="24"/>
          <w:szCs w:val="24"/>
          <w:lang w:val="ru-RU"/>
        </w:rPr>
        <w:t>публичните</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финанси</w:t>
      </w:r>
      <w:proofErr w:type="spellEnd"/>
    </w:p>
    <w:p w14:paraId="02B95703"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Указания на Министерство на финансите БЮ-2 от 18.05.2026 г.</w:t>
      </w:r>
    </w:p>
    <w:p w14:paraId="1B4BBF2C"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Мотивирани предложения от ръководители на второстепенните разпоредители, кметове на кметства, ресорни директори на дирекции.</w:t>
      </w:r>
    </w:p>
    <w:p w14:paraId="43F1AD7D" w14:textId="77777777" w:rsidR="0023097E" w:rsidRPr="0023097E" w:rsidRDefault="0023097E" w:rsidP="0023097E">
      <w:pPr>
        <w:ind w:left="-142" w:firstLine="720"/>
        <w:jc w:val="both"/>
        <w:rPr>
          <w:rFonts w:ascii="Times New Roman" w:hAnsi="Times New Roman"/>
          <w:sz w:val="24"/>
          <w:szCs w:val="24"/>
          <w:lang w:val="bg-BG"/>
        </w:rPr>
      </w:pPr>
      <w:r w:rsidRPr="0023097E">
        <w:rPr>
          <w:rFonts w:ascii="Times New Roman" w:hAnsi="Times New Roman"/>
          <w:sz w:val="24"/>
          <w:szCs w:val="24"/>
          <w:lang w:val="bg-BG"/>
        </w:rPr>
        <w:t>При разработването на бюджетната прогноза 2027-2029</w:t>
      </w:r>
      <w:r w:rsidRPr="0023097E">
        <w:rPr>
          <w:rFonts w:ascii="Times New Roman" w:hAnsi="Times New Roman"/>
          <w:sz w:val="24"/>
          <w:szCs w:val="24"/>
        </w:rPr>
        <w:t xml:space="preserve"> </w:t>
      </w:r>
      <w:r w:rsidRPr="0023097E">
        <w:rPr>
          <w:rFonts w:ascii="Times New Roman" w:hAnsi="Times New Roman"/>
          <w:sz w:val="24"/>
          <w:szCs w:val="24"/>
          <w:lang w:val="bg-BG"/>
        </w:rPr>
        <w:t xml:space="preserve">г. Община Русе отчита въздействието на настъпилите промени в нормативната уредба; уточнените натурални и </w:t>
      </w:r>
      <w:r w:rsidRPr="0023097E">
        <w:rPr>
          <w:rFonts w:ascii="Times New Roman" w:hAnsi="Times New Roman"/>
          <w:sz w:val="24"/>
          <w:szCs w:val="24"/>
          <w:lang w:val="bg-BG"/>
        </w:rPr>
        <w:lastRenderedPageBreak/>
        <w:t>стойностни показатели, като са изключени еднократните разходи, включени в бюджета за текущата година; приетите от Общинския съвет прогнози и структурните промени, свързани с оптимизация на дейностите в общинските предприятия; предложенията на второстепенните разпоредители с бюджет; предложенията на местната общност; приетите стратегии и прогнози за развитието на общината.</w:t>
      </w:r>
    </w:p>
    <w:p w14:paraId="29996F3A" w14:textId="77777777" w:rsidR="0023097E" w:rsidRPr="0023097E" w:rsidRDefault="0023097E" w:rsidP="0023097E">
      <w:pPr>
        <w:ind w:left="-142" w:firstLine="720"/>
        <w:jc w:val="both"/>
        <w:rPr>
          <w:rFonts w:ascii="Times New Roman" w:hAnsi="Times New Roman"/>
          <w:sz w:val="24"/>
          <w:szCs w:val="24"/>
        </w:rPr>
      </w:pPr>
    </w:p>
    <w:p w14:paraId="7E4CBD3D" w14:textId="77777777" w:rsidR="0023097E" w:rsidRPr="0023097E" w:rsidRDefault="0023097E" w:rsidP="0023097E">
      <w:pPr>
        <w:ind w:left="-142" w:firstLine="720"/>
        <w:jc w:val="both"/>
        <w:rPr>
          <w:rFonts w:ascii="Times New Roman" w:hAnsi="Times New Roman"/>
          <w:sz w:val="24"/>
          <w:szCs w:val="24"/>
          <w:lang w:val="bg-BG"/>
        </w:rPr>
      </w:pPr>
      <w:r w:rsidRPr="0023097E">
        <w:rPr>
          <w:rFonts w:ascii="Times New Roman" w:hAnsi="Times New Roman"/>
          <w:color w:val="0A0A0A"/>
          <w:sz w:val="24"/>
          <w:szCs w:val="24"/>
          <w:lang w:val="bg-BG"/>
        </w:rPr>
        <w:t>Съгласно прогнозата от юни на БНБ</w:t>
      </w:r>
      <w:r w:rsidRPr="0023097E">
        <w:rPr>
          <w:rFonts w:ascii="Times New Roman" w:hAnsi="Times New Roman"/>
          <w:color w:val="0A0A0A"/>
          <w:sz w:val="24"/>
          <w:szCs w:val="24"/>
        </w:rPr>
        <w:t xml:space="preserve"> </w:t>
      </w:r>
      <w:r w:rsidRPr="0023097E">
        <w:rPr>
          <w:rFonts w:ascii="Times New Roman" w:hAnsi="Times New Roman"/>
          <w:color w:val="0A0A0A"/>
          <w:sz w:val="24"/>
          <w:szCs w:val="24"/>
          <w:lang w:val="bg-BG"/>
        </w:rPr>
        <w:t>средногодишна</w:t>
      </w:r>
      <w:r w:rsidRPr="0023097E">
        <w:rPr>
          <w:rFonts w:ascii="Times New Roman" w:hAnsi="Times New Roman"/>
          <w:color w:val="0A0A0A"/>
          <w:sz w:val="24"/>
          <w:szCs w:val="24"/>
        </w:rPr>
        <w:t xml:space="preserve"> </w:t>
      </w:r>
      <w:proofErr w:type="spellStart"/>
      <w:r w:rsidRPr="0023097E">
        <w:rPr>
          <w:rFonts w:ascii="Times New Roman" w:hAnsi="Times New Roman"/>
          <w:color w:val="0A0A0A"/>
          <w:sz w:val="24"/>
          <w:szCs w:val="24"/>
        </w:rPr>
        <w:t>инфлация</w:t>
      </w:r>
      <w:proofErr w:type="spellEnd"/>
      <w:r w:rsidRPr="0023097E">
        <w:rPr>
          <w:rFonts w:ascii="Times New Roman" w:hAnsi="Times New Roman"/>
          <w:color w:val="0A0A0A"/>
          <w:sz w:val="24"/>
          <w:szCs w:val="24"/>
        </w:rPr>
        <w:t xml:space="preserve"> в </w:t>
      </w:r>
      <w:proofErr w:type="spellStart"/>
      <w:r w:rsidRPr="0023097E">
        <w:rPr>
          <w:rFonts w:ascii="Times New Roman" w:hAnsi="Times New Roman"/>
          <w:color w:val="0A0A0A"/>
          <w:sz w:val="24"/>
          <w:szCs w:val="24"/>
        </w:rPr>
        <w:t>България</w:t>
      </w:r>
      <w:proofErr w:type="spellEnd"/>
      <w:r w:rsidRPr="0023097E">
        <w:rPr>
          <w:rFonts w:ascii="Times New Roman" w:hAnsi="Times New Roman"/>
          <w:color w:val="0A0A0A"/>
          <w:sz w:val="24"/>
          <w:szCs w:val="24"/>
        </w:rPr>
        <w:t xml:space="preserve"> </w:t>
      </w:r>
      <w:proofErr w:type="spellStart"/>
      <w:r w:rsidRPr="0023097E">
        <w:rPr>
          <w:rFonts w:ascii="Times New Roman" w:hAnsi="Times New Roman"/>
          <w:color w:val="0A0A0A"/>
          <w:sz w:val="24"/>
          <w:szCs w:val="24"/>
        </w:rPr>
        <w:t>за</w:t>
      </w:r>
      <w:proofErr w:type="spellEnd"/>
      <w:r w:rsidRPr="0023097E">
        <w:rPr>
          <w:rFonts w:ascii="Times New Roman" w:hAnsi="Times New Roman"/>
          <w:color w:val="0A0A0A"/>
          <w:sz w:val="24"/>
          <w:szCs w:val="24"/>
        </w:rPr>
        <w:t xml:space="preserve"> 2026 г</w:t>
      </w:r>
      <w:proofErr w:type="spellStart"/>
      <w:r w:rsidRPr="0023097E">
        <w:rPr>
          <w:rFonts w:ascii="Times New Roman" w:hAnsi="Times New Roman"/>
          <w:color w:val="0A0A0A"/>
          <w:sz w:val="24"/>
          <w:szCs w:val="24"/>
          <w:lang w:val="bg-BG"/>
        </w:rPr>
        <w:t>одина</w:t>
      </w:r>
      <w:proofErr w:type="spellEnd"/>
      <w:r w:rsidRPr="0023097E">
        <w:rPr>
          <w:rFonts w:ascii="Times New Roman" w:hAnsi="Times New Roman"/>
          <w:color w:val="0A0A0A"/>
          <w:sz w:val="24"/>
          <w:szCs w:val="24"/>
          <w:lang w:val="bg-BG"/>
        </w:rPr>
        <w:t xml:space="preserve"> е 5%</w:t>
      </w:r>
      <w:r w:rsidRPr="0023097E">
        <w:rPr>
          <w:rFonts w:ascii="Times New Roman" w:hAnsi="Times New Roman"/>
          <w:color w:val="0A0A0A"/>
          <w:sz w:val="24"/>
          <w:szCs w:val="24"/>
        </w:rPr>
        <w:t xml:space="preserve">, </w:t>
      </w:r>
      <w:r w:rsidRPr="0023097E">
        <w:rPr>
          <w:rFonts w:ascii="Times New Roman" w:hAnsi="Times New Roman"/>
          <w:color w:val="0A0A0A"/>
          <w:sz w:val="24"/>
          <w:szCs w:val="24"/>
          <w:lang w:val="bg-BG"/>
        </w:rPr>
        <w:t xml:space="preserve">за </w:t>
      </w:r>
      <w:r w:rsidRPr="0023097E">
        <w:rPr>
          <w:rFonts w:ascii="Times New Roman" w:hAnsi="Times New Roman"/>
          <w:color w:val="0A0A0A"/>
          <w:sz w:val="24"/>
          <w:szCs w:val="24"/>
        </w:rPr>
        <w:t>2027 г.</w:t>
      </w:r>
      <w:r w:rsidRPr="0023097E">
        <w:rPr>
          <w:rFonts w:ascii="Times New Roman" w:hAnsi="Times New Roman"/>
          <w:color w:val="0A0A0A"/>
          <w:sz w:val="24"/>
          <w:szCs w:val="24"/>
          <w:lang w:val="bg-BG"/>
        </w:rPr>
        <w:t>3,5% и за 2028 г. 2,9%.</w:t>
      </w:r>
    </w:p>
    <w:p w14:paraId="6104BDB3" w14:textId="77777777" w:rsidR="0023097E" w:rsidRPr="0023097E" w:rsidRDefault="0023097E" w:rsidP="0023097E">
      <w:pPr>
        <w:pStyle w:val="a9"/>
        <w:ind w:firstLine="360"/>
        <w:jc w:val="both"/>
      </w:pPr>
      <w:r w:rsidRPr="0023097E">
        <w:t>Считано от 01.08.2026 г.  е увеличен максималния осигурителен доход от</w:t>
      </w:r>
    </w:p>
    <w:p w14:paraId="0DEE75A4" w14:textId="77777777" w:rsidR="0023097E" w:rsidRPr="0023097E" w:rsidRDefault="0023097E" w:rsidP="0023097E">
      <w:pPr>
        <w:pStyle w:val="a9"/>
        <w:ind w:left="0"/>
        <w:jc w:val="both"/>
      </w:pPr>
      <w:r w:rsidRPr="0023097E">
        <w:t>от 2111.64 евро на 2 300.00 евро. Това ще доведе до нарастване на разходите за осигурителни вноски за работодателите, за лицата с месечен доход над действащия до момента осигурителен таван.</w:t>
      </w:r>
      <w:r w:rsidRPr="0023097E">
        <w:rPr>
          <w:highlight w:val="yellow"/>
        </w:rPr>
        <w:t xml:space="preserve"> </w:t>
      </w:r>
    </w:p>
    <w:p w14:paraId="1023C07D" w14:textId="77777777" w:rsidR="0023097E" w:rsidRPr="0023097E" w:rsidRDefault="0023097E" w:rsidP="0023097E">
      <w:pPr>
        <w:pStyle w:val="a9"/>
        <w:spacing w:line="240" w:lineRule="auto"/>
        <w:ind w:left="-142" w:firstLine="720"/>
        <w:jc w:val="both"/>
        <w:rPr>
          <w:highlight w:val="yellow"/>
        </w:rPr>
      </w:pPr>
      <w:r w:rsidRPr="0023097E">
        <w:t xml:space="preserve">В случай че за периода 2027–2028 г., се приложат посочените в бюджетната прогноза нива от </w:t>
      </w:r>
      <w:r w:rsidRPr="0023097E">
        <w:rPr>
          <w:rStyle w:val="afe"/>
        </w:rPr>
        <w:t>2 505 евро за 2027 г. и 2 659 евро за 2028 г.</w:t>
      </w:r>
      <w:r w:rsidRPr="0023097E">
        <w:t xml:space="preserve">, разходът за осигурителни вноски ще нараства допълнително за всички служители, чиито възнаграждения надхвърлят съответните прагове. Това следва да се отчете като </w:t>
      </w:r>
      <w:r w:rsidRPr="0023097E">
        <w:rPr>
          <w:rStyle w:val="afe"/>
        </w:rPr>
        <w:t>допълнителен разход за персонал</w:t>
      </w:r>
      <w:r w:rsidRPr="0023097E">
        <w:t xml:space="preserve"> при бюджетиране на разходите за следващите години.</w:t>
      </w:r>
    </w:p>
    <w:p w14:paraId="469C3FD2" w14:textId="77777777" w:rsidR="0023097E" w:rsidRPr="0023097E" w:rsidRDefault="0023097E" w:rsidP="0023097E">
      <w:pPr>
        <w:ind w:left="-142" w:firstLine="720"/>
        <w:jc w:val="both"/>
        <w:rPr>
          <w:rFonts w:ascii="Times New Roman" w:hAnsi="Times New Roman"/>
          <w:sz w:val="24"/>
          <w:szCs w:val="24"/>
          <w:lang w:val="bg-BG"/>
        </w:rPr>
      </w:pPr>
      <w:r w:rsidRPr="0023097E">
        <w:rPr>
          <w:rFonts w:ascii="Times New Roman" w:hAnsi="Times New Roman"/>
          <w:sz w:val="24"/>
          <w:szCs w:val="24"/>
          <w:lang w:val="bg-BG"/>
        </w:rPr>
        <w:t>П</w:t>
      </w:r>
      <w:proofErr w:type="spellStart"/>
      <w:r w:rsidRPr="0023097E">
        <w:rPr>
          <w:rFonts w:ascii="Times New Roman" w:hAnsi="Times New Roman"/>
          <w:sz w:val="24"/>
          <w:szCs w:val="24"/>
        </w:rPr>
        <w:t>араметрите</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на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бюджетната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рамка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са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съобразени</w:t>
      </w:r>
      <w:proofErr w:type="spellEnd"/>
      <w:r w:rsidRPr="0023097E">
        <w:rPr>
          <w:rFonts w:ascii="Times New Roman" w:hAnsi="Times New Roman"/>
          <w:sz w:val="24"/>
          <w:szCs w:val="24"/>
        </w:rPr>
        <w:t xml:space="preserve"> с </w:t>
      </w:r>
      <w:proofErr w:type="spellStart"/>
      <w:r w:rsidRPr="0023097E">
        <w:rPr>
          <w:rFonts w:ascii="Times New Roman" w:hAnsi="Times New Roman"/>
          <w:sz w:val="24"/>
          <w:szCs w:val="24"/>
        </w:rPr>
        <w:t>приоритетите</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за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запазване</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на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фискалната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устойчивост</w:t>
      </w:r>
      <w:proofErr w:type="spellEnd"/>
      <w:r w:rsidRPr="0023097E">
        <w:rPr>
          <w:rFonts w:ascii="Times New Roman" w:hAnsi="Times New Roman"/>
          <w:sz w:val="24"/>
          <w:szCs w:val="24"/>
        </w:rPr>
        <w:t xml:space="preserve"> в </w:t>
      </w:r>
      <w:proofErr w:type="spellStart"/>
      <w:r w:rsidRPr="0023097E">
        <w:rPr>
          <w:rFonts w:ascii="Times New Roman" w:hAnsi="Times New Roman"/>
          <w:sz w:val="24"/>
          <w:szCs w:val="24"/>
        </w:rPr>
        <w:t>средносрочен</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план</w:t>
      </w:r>
      <w:proofErr w:type="spellEnd"/>
      <w:r w:rsidRPr="0023097E">
        <w:rPr>
          <w:rFonts w:ascii="Times New Roman" w:hAnsi="Times New Roman"/>
          <w:sz w:val="24"/>
          <w:szCs w:val="24"/>
        </w:rPr>
        <w:t xml:space="preserve"> </w:t>
      </w:r>
      <w:r w:rsidRPr="0023097E">
        <w:rPr>
          <w:rFonts w:ascii="Times New Roman" w:hAnsi="Times New Roman"/>
          <w:sz w:val="24"/>
          <w:szCs w:val="24"/>
          <w:lang w:val="bg-BG"/>
        </w:rPr>
        <w:t>като е налице</w:t>
      </w:r>
      <w:r w:rsidRPr="0023097E">
        <w:rPr>
          <w:rFonts w:ascii="Times New Roman" w:hAnsi="Times New Roman"/>
          <w:sz w:val="24"/>
          <w:szCs w:val="24"/>
        </w:rPr>
        <w:t xml:space="preserve"> </w:t>
      </w:r>
      <w:proofErr w:type="spellStart"/>
      <w:r w:rsidRPr="0023097E">
        <w:rPr>
          <w:rFonts w:ascii="Times New Roman" w:hAnsi="Times New Roman"/>
          <w:b/>
          <w:bCs/>
          <w:sz w:val="24"/>
          <w:szCs w:val="24"/>
        </w:rPr>
        <w:t>необходимост</w:t>
      </w:r>
      <w:proofErr w:type="spellEnd"/>
      <w:r w:rsidRPr="0023097E">
        <w:rPr>
          <w:rFonts w:ascii="Times New Roman" w:hAnsi="Times New Roman"/>
          <w:b/>
          <w:bCs/>
          <w:sz w:val="24"/>
          <w:szCs w:val="24"/>
        </w:rPr>
        <w:t xml:space="preserve"> </w:t>
      </w:r>
      <w:proofErr w:type="spellStart"/>
      <w:r w:rsidRPr="0023097E">
        <w:rPr>
          <w:rFonts w:ascii="Times New Roman" w:hAnsi="Times New Roman"/>
          <w:b/>
          <w:bCs/>
          <w:sz w:val="24"/>
          <w:szCs w:val="24"/>
        </w:rPr>
        <w:t>от</w:t>
      </w:r>
      <w:proofErr w:type="spellEnd"/>
      <w:r w:rsidRPr="0023097E">
        <w:rPr>
          <w:rFonts w:ascii="Times New Roman" w:hAnsi="Times New Roman"/>
          <w:b/>
          <w:bCs/>
          <w:sz w:val="24"/>
          <w:szCs w:val="24"/>
        </w:rPr>
        <w:t xml:space="preserve"> </w:t>
      </w:r>
      <w:proofErr w:type="spellStart"/>
      <w:r w:rsidRPr="0023097E">
        <w:rPr>
          <w:rFonts w:ascii="Times New Roman" w:hAnsi="Times New Roman"/>
          <w:b/>
          <w:bCs/>
          <w:sz w:val="24"/>
          <w:szCs w:val="24"/>
        </w:rPr>
        <w:t>реализиране</w:t>
      </w:r>
      <w:proofErr w:type="spellEnd"/>
      <w:r w:rsidRPr="0023097E">
        <w:rPr>
          <w:rFonts w:ascii="Times New Roman" w:hAnsi="Times New Roman"/>
          <w:b/>
          <w:bCs/>
          <w:sz w:val="24"/>
          <w:szCs w:val="24"/>
        </w:rPr>
        <w:t xml:space="preserve"> </w:t>
      </w:r>
      <w:proofErr w:type="spellStart"/>
      <w:r w:rsidRPr="0023097E">
        <w:rPr>
          <w:rFonts w:ascii="Times New Roman" w:hAnsi="Times New Roman"/>
          <w:b/>
          <w:bCs/>
          <w:sz w:val="24"/>
          <w:szCs w:val="24"/>
        </w:rPr>
        <w:t>на</w:t>
      </w:r>
      <w:proofErr w:type="spellEnd"/>
      <w:r w:rsidRPr="0023097E">
        <w:rPr>
          <w:rFonts w:ascii="Times New Roman" w:hAnsi="Times New Roman"/>
          <w:b/>
          <w:bCs/>
          <w:sz w:val="24"/>
          <w:szCs w:val="24"/>
        </w:rPr>
        <w:t xml:space="preserve"> </w:t>
      </w:r>
      <w:r w:rsidRPr="0023097E">
        <w:rPr>
          <w:rFonts w:ascii="Times New Roman" w:hAnsi="Times New Roman"/>
          <w:b/>
          <w:bCs/>
          <w:sz w:val="24"/>
          <w:szCs w:val="24"/>
          <w:lang w:val="bg-BG"/>
        </w:rPr>
        <w:t>мерки за приходи с постоянен характер</w:t>
      </w:r>
      <w:r w:rsidRPr="0023097E">
        <w:rPr>
          <w:rFonts w:ascii="Times New Roman" w:hAnsi="Times New Roman"/>
          <w:sz w:val="24"/>
          <w:szCs w:val="24"/>
          <w:lang w:val="bg-BG"/>
        </w:rPr>
        <w:t xml:space="preserve">. </w:t>
      </w:r>
      <w:r w:rsidRPr="0023097E">
        <w:rPr>
          <w:rFonts w:ascii="Times New Roman" w:hAnsi="Times New Roman"/>
          <w:sz w:val="24"/>
          <w:szCs w:val="24"/>
        </w:rPr>
        <w:t xml:space="preserve"> </w:t>
      </w:r>
    </w:p>
    <w:p w14:paraId="73492EE8" w14:textId="77777777" w:rsidR="0023097E" w:rsidRPr="0023097E" w:rsidRDefault="0023097E" w:rsidP="0023097E">
      <w:pPr>
        <w:ind w:left="-142" w:firstLine="720"/>
        <w:jc w:val="both"/>
        <w:rPr>
          <w:rFonts w:ascii="Times New Roman" w:hAnsi="Times New Roman"/>
          <w:b/>
          <w:i/>
          <w:sz w:val="24"/>
          <w:szCs w:val="24"/>
          <w:lang w:val="bg-BG"/>
        </w:rPr>
      </w:pPr>
      <w:r w:rsidRPr="0023097E">
        <w:rPr>
          <w:rFonts w:ascii="Times New Roman" w:hAnsi="Times New Roman"/>
          <w:b/>
          <w:sz w:val="24"/>
          <w:szCs w:val="24"/>
          <w:lang w:val="bg-BG"/>
        </w:rPr>
        <w:t>Местните приходи</w:t>
      </w:r>
      <w:r w:rsidRPr="0023097E">
        <w:rPr>
          <w:rFonts w:ascii="Times New Roman" w:hAnsi="Times New Roman"/>
          <w:sz w:val="24"/>
          <w:szCs w:val="24"/>
          <w:lang w:val="bg-BG"/>
        </w:rPr>
        <w:t xml:space="preserve"> са планирани на базата на реална оценка, съобразена с Закона за местните данъци и такси и след извършен анализ на събираемостта им, като са разграничени приходите с еднократен характер (Приложение № 11).</w:t>
      </w:r>
      <w:r w:rsidRPr="0023097E">
        <w:rPr>
          <w:rFonts w:ascii="Times New Roman" w:hAnsi="Times New Roman"/>
          <w:b/>
          <w:sz w:val="24"/>
          <w:szCs w:val="24"/>
          <w:lang w:val="bg-BG"/>
        </w:rPr>
        <w:t xml:space="preserve"> </w:t>
      </w:r>
    </w:p>
    <w:p w14:paraId="59996F65" w14:textId="77777777" w:rsidR="0023097E" w:rsidRPr="0023097E" w:rsidRDefault="0023097E" w:rsidP="0023097E">
      <w:pPr>
        <w:ind w:left="-142" w:firstLine="720"/>
        <w:jc w:val="both"/>
        <w:rPr>
          <w:rFonts w:ascii="Times New Roman" w:hAnsi="Times New Roman"/>
          <w:sz w:val="24"/>
          <w:szCs w:val="24"/>
        </w:rPr>
      </w:pPr>
      <w:r w:rsidRPr="0023097E">
        <w:rPr>
          <w:rFonts w:ascii="Times New Roman" w:hAnsi="Times New Roman"/>
          <w:sz w:val="24"/>
          <w:szCs w:val="24"/>
        </w:rPr>
        <w:t xml:space="preserve">В </w:t>
      </w:r>
      <w:proofErr w:type="spellStart"/>
      <w:r w:rsidRPr="0023097E">
        <w:rPr>
          <w:rFonts w:ascii="Times New Roman" w:hAnsi="Times New Roman"/>
          <w:sz w:val="24"/>
          <w:szCs w:val="24"/>
        </w:rPr>
        <w:t>средносрочен</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план</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се</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очаква</w:t>
      </w:r>
      <w:proofErr w:type="spellEnd"/>
      <w:r w:rsidRPr="0023097E">
        <w:rPr>
          <w:rFonts w:ascii="Times New Roman" w:hAnsi="Times New Roman"/>
          <w:sz w:val="24"/>
          <w:szCs w:val="24"/>
        </w:rPr>
        <w:t xml:space="preserve"> </w:t>
      </w:r>
      <w:r w:rsidRPr="0023097E">
        <w:rPr>
          <w:rFonts w:ascii="Times New Roman" w:hAnsi="Times New Roman"/>
          <w:sz w:val="24"/>
          <w:szCs w:val="24"/>
          <w:lang w:val="bg-BG"/>
        </w:rPr>
        <w:t xml:space="preserve">намаление на приходите от постъпления от продажба на нематериални дълготрайни активи. </w:t>
      </w:r>
      <w:r w:rsidRPr="0023097E">
        <w:rPr>
          <w:rFonts w:ascii="Times New Roman" w:hAnsi="Times New Roman"/>
          <w:lang w:val="bg-BG"/>
        </w:rPr>
        <w:t>З</w:t>
      </w:r>
      <w:r w:rsidRPr="0023097E">
        <w:rPr>
          <w:rFonts w:ascii="Times New Roman" w:hAnsi="Times New Roman"/>
          <w:sz w:val="24"/>
          <w:szCs w:val="24"/>
          <w:lang w:val="bg-BG"/>
        </w:rPr>
        <w:t xml:space="preserve">а периода 2026-2028 година патентният данък също е прогнозиран в намаление, предвид тенденцията на намаляване на дейностите, облагани с този вид данък. Тук е планиран и данък върху таксиметровите превози на гражданите в размер на 133 958 евро, който запазва размера си. Сумата на данъка за таксиметров превоз е много динамична и подлежи на връщане при прекратяване дейността на превозвача. </w:t>
      </w:r>
    </w:p>
    <w:p w14:paraId="6E534BEE" w14:textId="77777777" w:rsidR="0023097E" w:rsidRPr="0023097E" w:rsidRDefault="0023097E" w:rsidP="0023097E">
      <w:pPr>
        <w:ind w:left="-142" w:firstLine="568"/>
        <w:jc w:val="both"/>
        <w:rPr>
          <w:rFonts w:ascii="Times New Roman" w:hAnsi="Times New Roman"/>
          <w:sz w:val="24"/>
          <w:szCs w:val="24"/>
          <w:lang w:val="bg-BG"/>
        </w:rPr>
      </w:pPr>
      <w:r w:rsidRPr="0023097E">
        <w:rPr>
          <w:rFonts w:ascii="Times New Roman" w:hAnsi="Times New Roman"/>
          <w:sz w:val="24"/>
          <w:szCs w:val="24"/>
          <w:lang w:val="bg-BG"/>
        </w:rPr>
        <w:t>За прогнозния период размера на приходите от такса битови отпадъци се прогнозира в посока увеличение за 2026 г. и достига размер – 7 720 507 евро,  за 2027 г. -</w:t>
      </w:r>
      <w:r w:rsidRPr="0023097E">
        <w:rPr>
          <w:rFonts w:ascii="Times New Roman" w:hAnsi="Times New Roman"/>
          <w:sz w:val="24"/>
          <w:szCs w:val="24"/>
        </w:rPr>
        <w:t>8</w:t>
      </w:r>
      <w:r w:rsidRPr="0023097E">
        <w:rPr>
          <w:rFonts w:ascii="Times New Roman" w:hAnsi="Times New Roman"/>
          <w:sz w:val="24"/>
          <w:szCs w:val="24"/>
          <w:lang w:val="bg-BG"/>
        </w:rPr>
        <w:t xml:space="preserve"> </w:t>
      </w:r>
      <w:r w:rsidRPr="0023097E">
        <w:rPr>
          <w:rFonts w:ascii="Times New Roman" w:hAnsi="Times New Roman"/>
          <w:sz w:val="24"/>
          <w:szCs w:val="24"/>
        </w:rPr>
        <w:t>000</w:t>
      </w:r>
      <w:r w:rsidRPr="0023097E">
        <w:rPr>
          <w:rFonts w:ascii="Times New Roman" w:hAnsi="Times New Roman"/>
          <w:sz w:val="24"/>
          <w:szCs w:val="24"/>
          <w:lang w:val="bg-BG"/>
        </w:rPr>
        <w:t xml:space="preserve"> </w:t>
      </w:r>
      <w:r w:rsidRPr="0023097E">
        <w:rPr>
          <w:rFonts w:ascii="Times New Roman" w:hAnsi="Times New Roman"/>
          <w:sz w:val="24"/>
          <w:szCs w:val="24"/>
        </w:rPr>
        <w:t>000</w:t>
      </w:r>
      <w:r w:rsidRPr="0023097E">
        <w:rPr>
          <w:rFonts w:ascii="Times New Roman" w:hAnsi="Times New Roman"/>
          <w:sz w:val="24"/>
          <w:szCs w:val="24"/>
          <w:lang w:val="bg-BG"/>
        </w:rPr>
        <w:t xml:space="preserve"> евро, а за 2028 г. – 8 </w:t>
      </w:r>
      <w:r w:rsidRPr="0023097E">
        <w:rPr>
          <w:rFonts w:ascii="Times New Roman" w:hAnsi="Times New Roman"/>
          <w:sz w:val="24"/>
          <w:szCs w:val="24"/>
        </w:rPr>
        <w:t>200</w:t>
      </w:r>
      <w:r w:rsidRPr="0023097E">
        <w:rPr>
          <w:rFonts w:ascii="Times New Roman" w:hAnsi="Times New Roman"/>
          <w:sz w:val="24"/>
          <w:szCs w:val="24"/>
          <w:lang w:val="bg-BG"/>
        </w:rPr>
        <w:t xml:space="preserve"> </w:t>
      </w:r>
      <w:r w:rsidRPr="0023097E">
        <w:rPr>
          <w:rFonts w:ascii="Times New Roman" w:hAnsi="Times New Roman"/>
          <w:sz w:val="24"/>
          <w:szCs w:val="24"/>
        </w:rPr>
        <w:t>000</w:t>
      </w:r>
      <w:r w:rsidRPr="0023097E">
        <w:rPr>
          <w:rFonts w:ascii="Times New Roman" w:hAnsi="Times New Roman"/>
          <w:sz w:val="24"/>
          <w:szCs w:val="24"/>
          <w:lang w:val="bg-BG"/>
        </w:rPr>
        <w:t xml:space="preserve"> евро. Предстои въвеждане на нова методика за  определяне размера на такса битови отпадъци. </w:t>
      </w:r>
    </w:p>
    <w:p w14:paraId="0C94EC4A" w14:textId="77777777" w:rsidR="0023097E" w:rsidRPr="0023097E" w:rsidRDefault="0023097E" w:rsidP="0023097E">
      <w:pPr>
        <w:ind w:left="-142" w:firstLine="720"/>
        <w:jc w:val="both"/>
        <w:rPr>
          <w:rFonts w:ascii="Times New Roman" w:hAnsi="Times New Roman"/>
          <w:sz w:val="24"/>
          <w:szCs w:val="24"/>
          <w:lang w:val="bg-BG"/>
        </w:rPr>
      </w:pPr>
      <w:r w:rsidRPr="0023097E">
        <w:rPr>
          <w:rFonts w:ascii="Times New Roman" w:hAnsi="Times New Roman"/>
          <w:sz w:val="24"/>
          <w:szCs w:val="24"/>
          <w:lang w:val="bg-BG"/>
        </w:rPr>
        <w:t xml:space="preserve">Приходи от дивиденти за прогнозния период 2026-2028 г. от „Общински пазари“ ЕООД не се предвиждат, предвид поемането на дългосрочен дълг от </w:t>
      </w:r>
      <w:proofErr w:type="spellStart"/>
      <w:r w:rsidRPr="0023097E">
        <w:rPr>
          <w:rFonts w:ascii="Times New Roman" w:hAnsi="Times New Roman"/>
          <w:sz w:val="24"/>
          <w:szCs w:val="24"/>
        </w:rPr>
        <w:t>Регионален</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фонд</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за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градско</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развитие</w:t>
      </w:r>
      <w:proofErr w:type="spellEnd"/>
      <w:r w:rsidRPr="0023097E">
        <w:rPr>
          <w:rFonts w:ascii="Times New Roman" w:hAnsi="Times New Roman"/>
          <w:sz w:val="24"/>
          <w:szCs w:val="24"/>
        </w:rPr>
        <w:t xml:space="preserve"> АД</w:t>
      </w:r>
      <w:r w:rsidRPr="0023097E">
        <w:rPr>
          <w:rFonts w:ascii="Times New Roman" w:hAnsi="Times New Roman"/>
          <w:sz w:val="24"/>
          <w:szCs w:val="24"/>
          <w:lang w:val="bg-BG"/>
        </w:rPr>
        <w:t>. Съгласно Разпореждане №2 от 18.02.2016 г. на Министерски съвет ВиК ООД не разпределя дивидент и печалбата следва да бъде отнесена в допълнителен резерв на дружеството.</w:t>
      </w:r>
    </w:p>
    <w:p w14:paraId="48398C0E" w14:textId="77777777" w:rsidR="0023097E" w:rsidRPr="0023097E" w:rsidRDefault="0023097E" w:rsidP="0023097E">
      <w:pPr>
        <w:tabs>
          <w:tab w:val="left" w:pos="993"/>
        </w:tabs>
        <w:ind w:left="-142" w:firstLine="992"/>
        <w:jc w:val="both"/>
        <w:rPr>
          <w:rFonts w:ascii="Times New Roman" w:hAnsi="Times New Roman"/>
          <w:sz w:val="24"/>
          <w:szCs w:val="24"/>
          <w:lang w:val="ru-RU"/>
        </w:rPr>
      </w:pPr>
      <w:r w:rsidRPr="0023097E">
        <w:rPr>
          <w:rFonts w:ascii="Times New Roman" w:hAnsi="Times New Roman"/>
          <w:sz w:val="24"/>
          <w:szCs w:val="24"/>
          <w:lang w:val="bg-BG"/>
        </w:rPr>
        <w:lastRenderedPageBreak/>
        <w:t xml:space="preserve">Приходи от ползване на детски градини и </w:t>
      </w:r>
      <w:r w:rsidRPr="0023097E">
        <w:rPr>
          <w:rFonts w:ascii="Times New Roman" w:hAnsi="Times New Roman"/>
          <w:sz w:val="24"/>
          <w:szCs w:val="24"/>
          <w:lang w:val="ru-RU"/>
        </w:rPr>
        <w:t xml:space="preserve">от такси в детски ясли </w:t>
      </w:r>
      <w:r w:rsidRPr="0023097E">
        <w:rPr>
          <w:rFonts w:ascii="Times New Roman" w:hAnsi="Times New Roman"/>
          <w:sz w:val="24"/>
          <w:szCs w:val="24"/>
          <w:lang w:val="bg-BG"/>
        </w:rPr>
        <w:t>не се планират във връзка с отпадането на съответните такси по чл. 81 от ЗМДТ разходите за издръжка на детските градини и детските ясли се финансират чрез нормативи за съответните делегирани от държавата дейности.</w:t>
      </w:r>
    </w:p>
    <w:p w14:paraId="62BEBF43" w14:textId="77777777" w:rsidR="0023097E" w:rsidRPr="0023097E" w:rsidRDefault="0023097E" w:rsidP="0023097E">
      <w:pPr>
        <w:tabs>
          <w:tab w:val="left" w:pos="993"/>
        </w:tabs>
        <w:ind w:left="-142" w:firstLine="992"/>
        <w:jc w:val="both"/>
        <w:rPr>
          <w:rFonts w:ascii="Times New Roman" w:hAnsi="Times New Roman"/>
          <w:sz w:val="24"/>
          <w:szCs w:val="24"/>
          <w:lang w:val="ru-RU"/>
        </w:rPr>
      </w:pPr>
      <w:r w:rsidRPr="0023097E">
        <w:rPr>
          <w:rFonts w:ascii="Times New Roman" w:hAnsi="Times New Roman"/>
          <w:sz w:val="24"/>
          <w:szCs w:val="24"/>
          <w:lang w:val="bg-BG"/>
        </w:rPr>
        <w:t>Предвижда се увеличение на приходите от общински пазари и тържища за 2026 г. за следващите години от прогнозния период запазват достигнатия размер. Търсят се и варианти за оптимизация на ползваните площи. По този параграф постъпват приходите от разполагане на маси за търговия на открито, съоръжения с кампаниен характер /</w:t>
      </w:r>
      <w:proofErr w:type="spellStart"/>
      <w:r w:rsidRPr="0023097E">
        <w:rPr>
          <w:rFonts w:ascii="Times New Roman" w:hAnsi="Times New Roman"/>
          <w:sz w:val="24"/>
          <w:szCs w:val="24"/>
          <w:lang w:val="bg-BG"/>
        </w:rPr>
        <w:t>търла</w:t>
      </w:r>
      <w:proofErr w:type="spellEnd"/>
      <w:r w:rsidRPr="0023097E">
        <w:rPr>
          <w:rFonts w:ascii="Times New Roman" w:hAnsi="Times New Roman"/>
          <w:sz w:val="24"/>
          <w:szCs w:val="24"/>
          <w:lang w:val="bg-BG"/>
        </w:rPr>
        <w:t xml:space="preserve"> и др./, такси от общински пазари. Постъпленията от такси за осъществяване на дейност на открито са свързани със сезонното ползване на обектите и зависят от климатичните условия.</w:t>
      </w:r>
    </w:p>
    <w:p w14:paraId="4ABC66CC" w14:textId="77777777" w:rsidR="0023097E" w:rsidRPr="0023097E" w:rsidRDefault="0023097E" w:rsidP="0023097E">
      <w:pPr>
        <w:ind w:left="-142" w:firstLine="568"/>
        <w:jc w:val="both"/>
        <w:rPr>
          <w:rFonts w:ascii="Times New Roman" w:hAnsi="Times New Roman"/>
          <w:sz w:val="24"/>
          <w:szCs w:val="24"/>
          <w:lang w:val="bg-BG"/>
        </w:rPr>
      </w:pPr>
      <w:r w:rsidRPr="0023097E">
        <w:rPr>
          <w:rFonts w:ascii="Times New Roman" w:hAnsi="Times New Roman"/>
          <w:sz w:val="24"/>
          <w:szCs w:val="24"/>
          <w:lang w:val="bg-BG"/>
        </w:rPr>
        <w:t>В приходната част на средносрочната прогноза за 2026-2028</w:t>
      </w:r>
      <w:r w:rsidRPr="0023097E">
        <w:rPr>
          <w:rFonts w:ascii="Times New Roman" w:hAnsi="Times New Roman"/>
          <w:sz w:val="24"/>
          <w:szCs w:val="24"/>
        </w:rPr>
        <w:t xml:space="preserve"> </w:t>
      </w:r>
      <w:r w:rsidRPr="0023097E">
        <w:rPr>
          <w:rFonts w:ascii="Times New Roman" w:hAnsi="Times New Roman"/>
          <w:sz w:val="24"/>
          <w:szCs w:val="24"/>
          <w:lang w:val="bg-BG"/>
        </w:rPr>
        <w:t xml:space="preserve">г. със </w:t>
      </w:r>
      <w:r w:rsidRPr="0023097E">
        <w:rPr>
          <w:rFonts w:ascii="Times New Roman" w:hAnsi="Times New Roman"/>
          <w:b/>
          <w:sz w:val="24"/>
          <w:szCs w:val="24"/>
          <w:lang w:val="bg-BG"/>
        </w:rPr>
        <w:t>знак минус</w:t>
      </w:r>
      <w:r w:rsidRPr="0023097E">
        <w:rPr>
          <w:rFonts w:ascii="Times New Roman" w:hAnsi="Times New Roman"/>
          <w:sz w:val="24"/>
          <w:szCs w:val="24"/>
          <w:lang w:val="bg-BG"/>
        </w:rPr>
        <w:t xml:space="preserve"> се прогнозират предоставените трансфери на културните институти, които запазват нивото на 2025</w:t>
      </w:r>
      <w:r w:rsidRPr="0023097E">
        <w:rPr>
          <w:rFonts w:ascii="Times New Roman" w:hAnsi="Times New Roman"/>
          <w:sz w:val="24"/>
          <w:szCs w:val="24"/>
        </w:rPr>
        <w:t xml:space="preserve"> </w:t>
      </w:r>
      <w:r w:rsidRPr="0023097E">
        <w:rPr>
          <w:rFonts w:ascii="Times New Roman" w:hAnsi="Times New Roman"/>
          <w:sz w:val="24"/>
          <w:szCs w:val="24"/>
          <w:lang w:val="bg-BG"/>
        </w:rPr>
        <w:t>г. – 1</w:t>
      </w:r>
      <w:r w:rsidRPr="0023097E">
        <w:rPr>
          <w:rFonts w:ascii="Times New Roman" w:hAnsi="Times New Roman"/>
          <w:sz w:val="24"/>
          <w:szCs w:val="24"/>
        </w:rPr>
        <w:t>48</w:t>
      </w:r>
      <w:r w:rsidRPr="0023097E">
        <w:rPr>
          <w:rFonts w:ascii="Times New Roman" w:hAnsi="Times New Roman"/>
          <w:sz w:val="24"/>
          <w:szCs w:val="24"/>
          <w:lang w:val="bg-BG"/>
        </w:rPr>
        <w:t xml:space="preserve"> </w:t>
      </w:r>
      <w:r w:rsidRPr="0023097E">
        <w:rPr>
          <w:rFonts w:ascii="Times New Roman" w:hAnsi="Times New Roman"/>
          <w:sz w:val="24"/>
          <w:szCs w:val="24"/>
        </w:rPr>
        <w:t>275</w:t>
      </w:r>
      <w:r w:rsidRPr="0023097E">
        <w:rPr>
          <w:rFonts w:ascii="Times New Roman" w:hAnsi="Times New Roman"/>
          <w:sz w:val="24"/>
          <w:szCs w:val="24"/>
          <w:lang w:val="bg-BG"/>
        </w:rPr>
        <w:t xml:space="preserve"> евро; трансферът към ОДМВР – Русе, съгласно сключен договор за създаване на звено „Общинска полиция“ е увеличен предвид увеличение на броя на заетите лица; погашенията по дългосрочни дългове, които за прогнозните години включват погасителни вноски по: кредит за ремонт на улици и тротоари от 2023 г. и финансов инструмент за Изграждане на многофункционален плувен комплекс в Младежки парк град Русе. За периода 2026 – 2028 г. са заложени погашения и по дългосрочния кредит с гарантиран резултат ЕСКО за внедряване на система за външно изкуствено осветление. </w:t>
      </w:r>
    </w:p>
    <w:p w14:paraId="38C08ACF" w14:textId="77777777" w:rsidR="0023097E" w:rsidRPr="0023097E" w:rsidRDefault="0023097E" w:rsidP="0023097E">
      <w:pPr>
        <w:ind w:left="-142" w:firstLine="568"/>
        <w:jc w:val="both"/>
        <w:rPr>
          <w:rFonts w:ascii="Times New Roman" w:hAnsi="Times New Roman"/>
          <w:sz w:val="24"/>
          <w:szCs w:val="24"/>
          <w:lang w:val="bg-BG"/>
        </w:rPr>
      </w:pPr>
      <w:r w:rsidRPr="0023097E">
        <w:rPr>
          <w:rFonts w:ascii="Times New Roman" w:hAnsi="Times New Roman"/>
          <w:sz w:val="24"/>
          <w:szCs w:val="24"/>
          <w:lang w:val="bg-BG"/>
        </w:rPr>
        <w:t xml:space="preserve">Със знак „минус” следва да бъдат осигурени отчисленията по чл. 60 и чл.64 от ЗУО. Предвид значителният ресурс, който следваше да бъде осигурен през последните пет години са предприети действия за контрол и трайно намаляване на количеството на депонираните отпадъци. Търсят се варианти за увеличаване на приходоизточника за този вид разход, както и варианти за избягване на внасянето на отчисленията по чл.64 от ЗУО в РИОСВ. През 2026 г., както и през предходните години общината се възползва от законовите мерки, осигуряващи </w:t>
      </w:r>
      <w:proofErr w:type="spellStart"/>
      <w:r w:rsidRPr="0023097E">
        <w:rPr>
          <w:rFonts w:ascii="Times New Roman" w:hAnsi="Times New Roman"/>
          <w:sz w:val="24"/>
          <w:szCs w:val="24"/>
        </w:rPr>
        <w:t>по-голяма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гъвкавост</w:t>
      </w:r>
      <w:proofErr w:type="spellEnd"/>
      <w:r w:rsidRPr="0023097E">
        <w:rPr>
          <w:rFonts w:ascii="Times New Roman" w:hAnsi="Times New Roman"/>
          <w:sz w:val="24"/>
          <w:szCs w:val="24"/>
        </w:rPr>
        <w:t xml:space="preserve"> и </w:t>
      </w:r>
      <w:proofErr w:type="spellStart"/>
      <w:r w:rsidRPr="0023097E">
        <w:rPr>
          <w:rFonts w:ascii="Times New Roman" w:hAnsi="Times New Roman"/>
          <w:sz w:val="24"/>
          <w:szCs w:val="24"/>
        </w:rPr>
        <w:t>оперативност</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при</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ползване</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на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отчисленията</w:t>
      </w:r>
      <w:proofErr w:type="spellEnd"/>
      <w:r w:rsidRPr="0023097E">
        <w:rPr>
          <w:rFonts w:ascii="Times New Roman" w:hAnsi="Times New Roman"/>
          <w:sz w:val="24"/>
          <w:szCs w:val="24"/>
        </w:rPr>
        <w:t xml:space="preserve"> и </w:t>
      </w:r>
      <w:proofErr w:type="spellStart"/>
      <w:r w:rsidRPr="0023097E">
        <w:rPr>
          <w:rFonts w:ascii="Times New Roman" w:hAnsi="Times New Roman"/>
          <w:sz w:val="24"/>
          <w:szCs w:val="24"/>
        </w:rPr>
        <w:t>обезпеченията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по</w:t>
      </w:r>
      <w:proofErr w:type="spellEnd"/>
      <w:r w:rsidRPr="0023097E">
        <w:rPr>
          <w:rFonts w:ascii="Times New Roman" w:hAnsi="Times New Roman"/>
          <w:sz w:val="24"/>
          <w:szCs w:val="24"/>
        </w:rPr>
        <w:t xml:space="preserve"> чл.60 и чл.64 </w:t>
      </w:r>
      <w:proofErr w:type="spellStart"/>
      <w:r w:rsidRPr="0023097E">
        <w:rPr>
          <w:rFonts w:ascii="Times New Roman" w:hAnsi="Times New Roman"/>
          <w:sz w:val="24"/>
          <w:szCs w:val="24"/>
        </w:rPr>
        <w:t>от</w:t>
      </w:r>
      <w:proofErr w:type="spellEnd"/>
      <w:r w:rsidRPr="0023097E">
        <w:rPr>
          <w:rFonts w:ascii="Times New Roman" w:hAnsi="Times New Roman"/>
          <w:sz w:val="24"/>
          <w:szCs w:val="24"/>
        </w:rPr>
        <w:t xml:space="preserve"> ЗУ</w:t>
      </w:r>
      <w:r w:rsidRPr="0023097E">
        <w:rPr>
          <w:rFonts w:ascii="Times New Roman" w:hAnsi="Times New Roman"/>
          <w:sz w:val="24"/>
          <w:szCs w:val="24"/>
          <w:lang w:val="bg-BG"/>
        </w:rPr>
        <w:t xml:space="preserve">О. </w:t>
      </w:r>
    </w:p>
    <w:p w14:paraId="4D99F3DA" w14:textId="77777777" w:rsidR="0023097E" w:rsidRPr="0023097E" w:rsidRDefault="0023097E" w:rsidP="0023097E">
      <w:pPr>
        <w:ind w:left="-142" w:firstLine="568"/>
        <w:jc w:val="both"/>
        <w:rPr>
          <w:rFonts w:ascii="Times New Roman" w:hAnsi="Times New Roman"/>
          <w:sz w:val="24"/>
          <w:szCs w:val="24"/>
          <w:lang w:val="bg-BG"/>
        </w:rPr>
      </w:pPr>
      <w:r w:rsidRPr="0023097E">
        <w:rPr>
          <w:rFonts w:ascii="Times New Roman" w:hAnsi="Times New Roman"/>
          <w:sz w:val="24"/>
          <w:szCs w:val="24"/>
          <w:lang w:val="bg-BG"/>
        </w:rPr>
        <w:t xml:space="preserve">Като база за разработване на трансферите за местни дейности и целевата субсидия за капиталови разходи за периода 2026-2028 година, се залагат размерите, одобрени със Закона за държавния бюджет на Република България за 2026 г. </w:t>
      </w:r>
    </w:p>
    <w:p w14:paraId="262CC511" w14:textId="77777777" w:rsidR="0023097E" w:rsidRPr="0023097E" w:rsidRDefault="0023097E" w:rsidP="0023097E">
      <w:pPr>
        <w:jc w:val="both"/>
        <w:rPr>
          <w:rFonts w:ascii="Times New Roman" w:hAnsi="Times New Roman"/>
          <w:sz w:val="24"/>
          <w:szCs w:val="24"/>
          <w:lang w:val="bg-BG"/>
        </w:rPr>
      </w:pPr>
    </w:p>
    <w:p w14:paraId="1E90F2F9" w14:textId="77777777" w:rsidR="0023097E" w:rsidRPr="0023097E" w:rsidRDefault="0023097E" w:rsidP="0023097E">
      <w:pPr>
        <w:ind w:left="-142" w:firstLine="720"/>
        <w:jc w:val="both"/>
        <w:rPr>
          <w:rFonts w:ascii="Times New Roman" w:hAnsi="Times New Roman"/>
          <w:sz w:val="24"/>
          <w:szCs w:val="24"/>
          <w:lang w:val="bg-BG"/>
        </w:rPr>
      </w:pPr>
      <w:r w:rsidRPr="0023097E">
        <w:rPr>
          <w:rFonts w:ascii="Times New Roman" w:hAnsi="Times New Roman"/>
          <w:b/>
          <w:sz w:val="24"/>
          <w:szCs w:val="24"/>
          <w:lang w:val="bg-BG"/>
        </w:rPr>
        <w:t>Разходната част</w:t>
      </w:r>
      <w:r w:rsidRPr="0023097E">
        <w:rPr>
          <w:rFonts w:ascii="Times New Roman" w:hAnsi="Times New Roman"/>
          <w:sz w:val="24"/>
          <w:szCs w:val="24"/>
          <w:lang w:val="bg-BG"/>
        </w:rPr>
        <w:t xml:space="preserve"> на бюджетната прогноза за 2026-2028 година е разработена по функции и групи (Приложение № 11) при отчитане на въздействието на:</w:t>
      </w:r>
    </w:p>
    <w:p w14:paraId="39C5ED1C"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уточнените натурални и стойностни показатели, като са изключени еднократните разходи;</w:t>
      </w:r>
    </w:p>
    <w:p w14:paraId="79261CEA"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настъпилите до момента на съставянето на бюджетната прогноза промени в нормативната уредба, засягаща местните дейности в общината;</w:t>
      </w:r>
    </w:p>
    <w:p w14:paraId="463043BB" w14:textId="77777777" w:rsidR="0023097E" w:rsidRPr="0023097E" w:rsidRDefault="0023097E" w:rsidP="0023097E">
      <w:pPr>
        <w:ind w:left="-142" w:firstLine="720"/>
        <w:jc w:val="both"/>
        <w:rPr>
          <w:rFonts w:ascii="Times New Roman" w:hAnsi="Times New Roman"/>
          <w:sz w:val="24"/>
          <w:szCs w:val="24"/>
          <w:lang w:val="bg-BG"/>
        </w:rPr>
      </w:pPr>
      <w:r w:rsidRPr="0023097E">
        <w:rPr>
          <w:rFonts w:ascii="Times New Roman" w:hAnsi="Times New Roman"/>
          <w:sz w:val="24"/>
          <w:szCs w:val="24"/>
          <w:lang w:val="bg-BG"/>
        </w:rPr>
        <w:lastRenderedPageBreak/>
        <w:t xml:space="preserve">В разходите за местни дейности са включени текущите  и капиталовите разходи. </w:t>
      </w:r>
    </w:p>
    <w:p w14:paraId="44A32730"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 xml:space="preserve">Предвидени са средства за увеличение на  минимална работна заплата от </w:t>
      </w:r>
      <w:r w:rsidRPr="0023097E">
        <w:rPr>
          <w:rFonts w:ascii="Times New Roman" w:hAnsi="Times New Roman"/>
          <w:sz w:val="24"/>
          <w:szCs w:val="24"/>
        </w:rPr>
        <w:t>1077</w:t>
      </w:r>
      <w:r w:rsidRPr="0023097E">
        <w:rPr>
          <w:rFonts w:ascii="Times New Roman" w:hAnsi="Times New Roman"/>
          <w:sz w:val="24"/>
          <w:szCs w:val="24"/>
          <w:lang w:val="bg-BG"/>
        </w:rPr>
        <w:t xml:space="preserve"> лв. на </w:t>
      </w:r>
      <w:r w:rsidRPr="0023097E">
        <w:rPr>
          <w:rFonts w:ascii="Times New Roman" w:hAnsi="Times New Roman"/>
          <w:sz w:val="24"/>
          <w:szCs w:val="24"/>
        </w:rPr>
        <w:t>1213</w:t>
      </w:r>
      <w:r w:rsidRPr="0023097E">
        <w:rPr>
          <w:rFonts w:ascii="Times New Roman" w:hAnsi="Times New Roman"/>
          <w:sz w:val="24"/>
          <w:szCs w:val="24"/>
          <w:lang w:val="bg-BG"/>
        </w:rPr>
        <w:t xml:space="preserve"> лв.</w:t>
      </w:r>
      <w:r w:rsidRPr="0023097E">
        <w:rPr>
          <w:rFonts w:ascii="Times New Roman" w:hAnsi="Times New Roman"/>
          <w:sz w:val="24"/>
          <w:szCs w:val="24"/>
        </w:rPr>
        <w:t xml:space="preserve"> </w:t>
      </w:r>
      <w:r w:rsidRPr="0023097E">
        <w:rPr>
          <w:rFonts w:ascii="Times New Roman" w:hAnsi="Times New Roman"/>
          <w:sz w:val="24"/>
          <w:szCs w:val="24"/>
          <w:lang w:val="bg-BG"/>
        </w:rPr>
        <w:t>или 620,20 евро за 2026 г. и  среден ръст от 5%  на брутна заплата за прогнозния период.</w:t>
      </w:r>
    </w:p>
    <w:p w14:paraId="42233680" w14:textId="77777777" w:rsidR="0023097E" w:rsidRPr="0023097E" w:rsidRDefault="0023097E" w:rsidP="0023097E">
      <w:pPr>
        <w:ind w:left="-142" w:firstLine="720"/>
        <w:jc w:val="both"/>
        <w:rPr>
          <w:rFonts w:ascii="Times New Roman" w:hAnsi="Times New Roman"/>
          <w:sz w:val="24"/>
          <w:szCs w:val="24"/>
          <w:lang w:val="bg-BG"/>
        </w:rPr>
      </w:pPr>
      <w:r w:rsidRPr="0023097E">
        <w:rPr>
          <w:rFonts w:ascii="Times New Roman" w:hAnsi="Times New Roman"/>
          <w:sz w:val="24"/>
          <w:szCs w:val="24"/>
          <w:lang w:val="bg-BG"/>
        </w:rPr>
        <w:t xml:space="preserve">Средствата в група </w:t>
      </w:r>
      <w:r w:rsidRPr="0023097E">
        <w:rPr>
          <w:rFonts w:ascii="Times New Roman" w:hAnsi="Times New Roman"/>
          <w:b/>
          <w:sz w:val="24"/>
          <w:szCs w:val="24"/>
          <w:lang w:val="bg-BG"/>
        </w:rPr>
        <w:t xml:space="preserve"> „Изпълнителни и законодателни органи“</w:t>
      </w:r>
      <w:r w:rsidRPr="0023097E">
        <w:rPr>
          <w:rFonts w:ascii="Times New Roman" w:hAnsi="Times New Roman"/>
          <w:sz w:val="24"/>
          <w:szCs w:val="24"/>
          <w:lang w:val="bg-BG"/>
        </w:rPr>
        <w:t xml:space="preserve"> са прогнозирани за издръжка на общинска администрация и кметствата,  за заплати и издръжка на Общински съвет гр. Русе, както и помощи по Решение на Общински съвет, в т.ч. еднократните помощи по Наредба 21, стипендии за студенти, средства за платени данъци, такси и административни санкции, трансфери за членски внос и участие в нетърговски организации и дейности и други. През прогнозния период в частта на издръжката функцията е в  намаление спрямо плана за 2026 г., което се дължи на елиминирани еднократни разходи,  преходен остатък от предходна година. Капиталовите разходи също са на по-ниско ниво, поради приключили обекти в инвестиционната програма. </w:t>
      </w:r>
    </w:p>
    <w:p w14:paraId="5BEEB313" w14:textId="77777777" w:rsidR="0023097E" w:rsidRPr="0023097E" w:rsidRDefault="0023097E" w:rsidP="0023097E">
      <w:pPr>
        <w:ind w:left="-142" w:firstLine="720"/>
        <w:jc w:val="both"/>
        <w:rPr>
          <w:rFonts w:ascii="Times New Roman" w:hAnsi="Times New Roman"/>
          <w:sz w:val="23"/>
          <w:szCs w:val="23"/>
          <w:lang w:val="bg-BG"/>
        </w:rPr>
      </w:pPr>
      <w:r w:rsidRPr="0023097E">
        <w:rPr>
          <w:rFonts w:ascii="Times New Roman" w:hAnsi="Times New Roman"/>
          <w:sz w:val="24"/>
          <w:szCs w:val="24"/>
          <w:lang w:val="bg-BG"/>
        </w:rPr>
        <w:t>Във функция</w:t>
      </w:r>
      <w:r w:rsidRPr="0023097E">
        <w:rPr>
          <w:rFonts w:ascii="Times New Roman" w:hAnsi="Times New Roman"/>
          <w:b/>
          <w:sz w:val="24"/>
          <w:szCs w:val="24"/>
          <w:lang w:val="bg-BG"/>
        </w:rPr>
        <w:t xml:space="preserve"> „Образование“</w:t>
      </w:r>
      <w:r w:rsidRPr="0023097E">
        <w:rPr>
          <w:rFonts w:ascii="Times New Roman" w:hAnsi="Times New Roman"/>
          <w:sz w:val="24"/>
          <w:szCs w:val="24"/>
          <w:lang w:val="bg-BG"/>
        </w:rPr>
        <w:t xml:space="preserve"> не са прогнозирани средства в местни дейности. Съгласно указания на Министерство на финансите с</w:t>
      </w:r>
      <w:proofErr w:type="spellStart"/>
      <w:r w:rsidRPr="0023097E">
        <w:rPr>
          <w:rFonts w:ascii="Times New Roman" w:hAnsi="Times New Roman"/>
          <w:sz w:val="23"/>
          <w:szCs w:val="23"/>
        </w:rPr>
        <w:t>ледва</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да</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се</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има</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предвид</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че</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във</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връзка</w:t>
      </w:r>
      <w:proofErr w:type="spellEnd"/>
      <w:r w:rsidRPr="0023097E">
        <w:rPr>
          <w:rFonts w:ascii="Times New Roman" w:hAnsi="Times New Roman"/>
          <w:sz w:val="23"/>
          <w:szCs w:val="23"/>
        </w:rPr>
        <w:t xml:space="preserve"> с </w:t>
      </w:r>
      <w:proofErr w:type="spellStart"/>
      <w:r w:rsidRPr="0023097E">
        <w:rPr>
          <w:rFonts w:ascii="Times New Roman" w:hAnsi="Times New Roman"/>
          <w:sz w:val="23"/>
          <w:szCs w:val="23"/>
        </w:rPr>
        <w:t>отпадането</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на</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съответните</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такси</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по</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чл</w:t>
      </w:r>
      <w:proofErr w:type="spellEnd"/>
      <w:r w:rsidRPr="0023097E">
        <w:rPr>
          <w:rFonts w:ascii="Times New Roman" w:hAnsi="Times New Roman"/>
          <w:sz w:val="23"/>
          <w:szCs w:val="23"/>
        </w:rPr>
        <w:t xml:space="preserve">. 81 </w:t>
      </w:r>
      <w:proofErr w:type="spellStart"/>
      <w:r w:rsidRPr="0023097E">
        <w:rPr>
          <w:rFonts w:ascii="Times New Roman" w:hAnsi="Times New Roman"/>
          <w:sz w:val="23"/>
          <w:szCs w:val="23"/>
        </w:rPr>
        <w:t>от</w:t>
      </w:r>
      <w:proofErr w:type="spellEnd"/>
      <w:r w:rsidRPr="0023097E">
        <w:rPr>
          <w:rFonts w:ascii="Times New Roman" w:hAnsi="Times New Roman"/>
          <w:sz w:val="23"/>
          <w:szCs w:val="23"/>
        </w:rPr>
        <w:t xml:space="preserve"> ЗМДТ </w:t>
      </w:r>
      <w:proofErr w:type="spellStart"/>
      <w:r w:rsidRPr="0023097E">
        <w:rPr>
          <w:rFonts w:ascii="Times New Roman" w:hAnsi="Times New Roman"/>
          <w:sz w:val="23"/>
          <w:szCs w:val="23"/>
        </w:rPr>
        <w:t>разходите</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за</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издръжка</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на</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детските</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градини</w:t>
      </w:r>
      <w:proofErr w:type="spellEnd"/>
      <w:r w:rsidRPr="0023097E">
        <w:rPr>
          <w:rFonts w:ascii="Times New Roman" w:hAnsi="Times New Roman"/>
          <w:sz w:val="23"/>
          <w:szCs w:val="23"/>
        </w:rPr>
        <w:t xml:space="preserve"> и </w:t>
      </w:r>
      <w:proofErr w:type="spellStart"/>
      <w:r w:rsidRPr="0023097E">
        <w:rPr>
          <w:rFonts w:ascii="Times New Roman" w:hAnsi="Times New Roman"/>
          <w:sz w:val="23"/>
          <w:szCs w:val="23"/>
        </w:rPr>
        <w:t>детските</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ясли</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се</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финансират</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чрез</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нормативи</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за</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съответните</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делегирани</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от</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държавата</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дейности</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поради</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което</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за</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периода</w:t>
      </w:r>
      <w:proofErr w:type="spellEnd"/>
      <w:r w:rsidRPr="0023097E">
        <w:rPr>
          <w:rFonts w:ascii="Times New Roman" w:hAnsi="Times New Roman"/>
          <w:sz w:val="23"/>
          <w:szCs w:val="23"/>
        </w:rPr>
        <w:t xml:space="preserve"> 202</w:t>
      </w:r>
      <w:r w:rsidRPr="0023097E">
        <w:rPr>
          <w:rFonts w:ascii="Times New Roman" w:hAnsi="Times New Roman"/>
          <w:sz w:val="23"/>
          <w:szCs w:val="23"/>
          <w:lang w:val="bg-BG"/>
        </w:rPr>
        <w:t>6</w:t>
      </w:r>
      <w:r w:rsidRPr="0023097E">
        <w:rPr>
          <w:rFonts w:ascii="Times New Roman" w:hAnsi="Times New Roman"/>
          <w:sz w:val="23"/>
          <w:szCs w:val="23"/>
        </w:rPr>
        <w:t xml:space="preserve">-2028 г. </w:t>
      </w:r>
      <w:proofErr w:type="spellStart"/>
      <w:r w:rsidRPr="0023097E">
        <w:rPr>
          <w:rFonts w:ascii="Times New Roman" w:hAnsi="Times New Roman"/>
          <w:sz w:val="23"/>
          <w:szCs w:val="23"/>
        </w:rPr>
        <w:t>текущи</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разходи</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за</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детски</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градини</w:t>
      </w:r>
      <w:proofErr w:type="spellEnd"/>
      <w:r w:rsidRPr="0023097E">
        <w:rPr>
          <w:rFonts w:ascii="Times New Roman" w:hAnsi="Times New Roman"/>
          <w:sz w:val="23"/>
          <w:szCs w:val="23"/>
        </w:rPr>
        <w:t xml:space="preserve"> и </w:t>
      </w:r>
      <w:proofErr w:type="spellStart"/>
      <w:r w:rsidRPr="0023097E">
        <w:rPr>
          <w:rFonts w:ascii="Times New Roman" w:hAnsi="Times New Roman"/>
          <w:sz w:val="23"/>
          <w:szCs w:val="23"/>
        </w:rPr>
        <w:t>детски</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ясли</w:t>
      </w:r>
      <w:proofErr w:type="spellEnd"/>
      <w:r w:rsidRPr="0023097E">
        <w:rPr>
          <w:rFonts w:ascii="Times New Roman" w:hAnsi="Times New Roman"/>
          <w:sz w:val="23"/>
          <w:szCs w:val="23"/>
        </w:rPr>
        <w:t xml:space="preserve"> в </w:t>
      </w:r>
      <w:proofErr w:type="spellStart"/>
      <w:r w:rsidRPr="0023097E">
        <w:rPr>
          <w:rFonts w:ascii="Times New Roman" w:hAnsi="Times New Roman"/>
          <w:sz w:val="23"/>
          <w:szCs w:val="23"/>
        </w:rPr>
        <w:t>местните</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дейности</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не</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следва</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да</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се</w:t>
      </w:r>
      <w:proofErr w:type="spellEnd"/>
      <w:r w:rsidRPr="0023097E">
        <w:rPr>
          <w:rFonts w:ascii="Times New Roman" w:hAnsi="Times New Roman"/>
          <w:sz w:val="23"/>
          <w:szCs w:val="23"/>
        </w:rPr>
        <w:t xml:space="preserve"> </w:t>
      </w:r>
      <w:proofErr w:type="spellStart"/>
      <w:r w:rsidRPr="0023097E">
        <w:rPr>
          <w:rFonts w:ascii="Times New Roman" w:hAnsi="Times New Roman"/>
          <w:sz w:val="23"/>
          <w:szCs w:val="23"/>
        </w:rPr>
        <w:t>планират</w:t>
      </w:r>
      <w:proofErr w:type="spellEnd"/>
      <w:r w:rsidRPr="0023097E">
        <w:rPr>
          <w:rFonts w:ascii="Times New Roman" w:hAnsi="Times New Roman"/>
          <w:sz w:val="23"/>
          <w:szCs w:val="23"/>
        </w:rPr>
        <w:t xml:space="preserve">. </w:t>
      </w:r>
      <w:r w:rsidRPr="0023097E">
        <w:rPr>
          <w:rFonts w:ascii="Times New Roman" w:hAnsi="Times New Roman"/>
          <w:sz w:val="23"/>
          <w:szCs w:val="23"/>
          <w:lang w:val="bg-BG"/>
        </w:rPr>
        <w:t>Средствата в частта на капиталовите разходи в проектобюджета за 2026 г. са осигурени за съфинансиране във връзка с изграждането на Международен младежки център, съгласно Решение №1194, прието с Протокол №44 от 24.01.2023 г. на Общински съвет-Русе.</w:t>
      </w:r>
    </w:p>
    <w:p w14:paraId="6F58D34A" w14:textId="77777777" w:rsidR="0023097E" w:rsidRPr="0023097E" w:rsidRDefault="0023097E" w:rsidP="0023097E">
      <w:pPr>
        <w:ind w:left="-142" w:firstLine="720"/>
        <w:jc w:val="both"/>
        <w:rPr>
          <w:rFonts w:ascii="Times New Roman" w:hAnsi="Times New Roman"/>
          <w:sz w:val="24"/>
          <w:szCs w:val="24"/>
          <w:lang w:val="bg-BG"/>
        </w:rPr>
      </w:pPr>
      <w:r w:rsidRPr="0023097E">
        <w:rPr>
          <w:rFonts w:ascii="Times New Roman" w:hAnsi="Times New Roman"/>
          <w:sz w:val="24"/>
          <w:szCs w:val="24"/>
          <w:lang w:val="bg-BG"/>
        </w:rPr>
        <w:t>Функция</w:t>
      </w:r>
      <w:r w:rsidRPr="0023097E">
        <w:rPr>
          <w:rFonts w:ascii="Times New Roman" w:hAnsi="Times New Roman"/>
          <w:b/>
          <w:sz w:val="24"/>
          <w:szCs w:val="24"/>
          <w:lang w:val="bg-BG"/>
        </w:rPr>
        <w:t xml:space="preserve"> „Здравеопазване“</w:t>
      </w:r>
      <w:r w:rsidRPr="0023097E">
        <w:rPr>
          <w:rFonts w:ascii="Times New Roman" w:hAnsi="Times New Roman"/>
          <w:sz w:val="24"/>
          <w:szCs w:val="24"/>
          <w:lang w:val="bg-BG"/>
        </w:rPr>
        <w:t xml:space="preserve">  включва разходи за медицинско обслужване на спортуващите ученици; средства за скрининг профилактика и лечение на гръбначни изкривявания на учениците; средства за издръжка на медицински кабинети в кв. ДЗС, спортни комплекси „Дунав“, „Ялта“ и „Локомотив“; средства за общинска програма „Асистирана репродукция“, общинска програма "Да опазим очите на децата" в детски градини, а от 2024 г. се осигуряват средства за програма за превенция и профилактика на "Сънна апнея", и за програма за превенция на онкологични заболявания. </w:t>
      </w:r>
    </w:p>
    <w:p w14:paraId="3DAEB398" w14:textId="77777777" w:rsidR="0023097E" w:rsidRPr="0023097E" w:rsidRDefault="0023097E" w:rsidP="0023097E">
      <w:pPr>
        <w:ind w:left="-142"/>
        <w:jc w:val="both"/>
        <w:rPr>
          <w:rFonts w:ascii="Times New Roman" w:hAnsi="Times New Roman"/>
          <w:sz w:val="24"/>
          <w:szCs w:val="24"/>
          <w:lang w:val="bg-BG"/>
        </w:rPr>
      </w:pPr>
      <w:r w:rsidRPr="0023097E">
        <w:rPr>
          <w:rFonts w:ascii="Times New Roman" w:hAnsi="Times New Roman"/>
          <w:sz w:val="24"/>
          <w:szCs w:val="24"/>
          <w:lang w:val="bg-BG"/>
        </w:rPr>
        <w:t>В група „Програми, дейности и служби по социалното осигуряване, подпомагане и заетостта“ от функция</w:t>
      </w:r>
      <w:r w:rsidRPr="0023097E">
        <w:rPr>
          <w:rFonts w:ascii="Times New Roman" w:hAnsi="Times New Roman"/>
          <w:b/>
          <w:sz w:val="24"/>
          <w:szCs w:val="24"/>
          <w:lang w:val="bg-BG"/>
        </w:rPr>
        <w:t xml:space="preserve"> </w:t>
      </w:r>
      <w:r w:rsidRPr="0023097E">
        <w:rPr>
          <w:rFonts w:ascii="Times New Roman" w:hAnsi="Times New Roman"/>
          <w:b/>
          <w:sz w:val="24"/>
          <w:szCs w:val="24"/>
          <w:lang w:val="ru-RU"/>
        </w:rPr>
        <w:t>“</w:t>
      </w:r>
      <w:proofErr w:type="spellStart"/>
      <w:r w:rsidRPr="0023097E">
        <w:rPr>
          <w:rFonts w:ascii="Times New Roman" w:hAnsi="Times New Roman"/>
          <w:b/>
          <w:sz w:val="24"/>
          <w:szCs w:val="24"/>
          <w:lang w:val="ru-RU"/>
        </w:rPr>
        <w:t>Социално</w:t>
      </w:r>
      <w:proofErr w:type="spellEnd"/>
      <w:r w:rsidRPr="0023097E">
        <w:rPr>
          <w:rFonts w:ascii="Times New Roman" w:hAnsi="Times New Roman"/>
          <w:b/>
          <w:sz w:val="24"/>
          <w:szCs w:val="24"/>
          <w:lang w:val="ru-RU"/>
        </w:rPr>
        <w:t xml:space="preserve"> </w:t>
      </w:r>
      <w:proofErr w:type="spellStart"/>
      <w:r w:rsidRPr="0023097E">
        <w:rPr>
          <w:rFonts w:ascii="Times New Roman" w:hAnsi="Times New Roman"/>
          <w:b/>
          <w:sz w:val="24"/>
          <w:szCs w:val="24"/>
          <w:lang w:val="ru-RU"/>
        </w:rPr>
        <w:t>осигуряване</w:t>
      </w:r>
      <w:proofErr w:type="spellEnd"/>
      <w:r w:rsidRPr="0023097E">
        <w:rPr>
          <w:rFonts w:ascii="Times New Roman" w:hAnsi="Times New Roman"/>
          <w:b/>
          <w:sz w:val="24"/>
          <w:szCs w:val="24"/>
          <w:lang w:val="ru-RU"/>
        </w:rPr>
        <w:t xml:space="preserve">, </w:t>
      </w:r>
      <w:proofErr w:type="spellStart"/>
      <w:r w:rsidRPr="0023097E">
        <w:rPr>
          <w:rFonts w:ascii="Times New Roman" w:hAnsi="Times New Roman"/>
          <w:b/>
          <w:sz w:val="24"/>
          <w:szCs w:val="24"/>
          <w:lang w:val="ru-RU"/>
        </w:rPr>
        <w:t>подпомагане</w:t>
      </w:r>
      <w:proofErr w:type="spellEnd"/>
      <w:r w:rsidRPr="0023097E">
        <w:rPr>
          <w:rFonts w:ascii="Times New Roman" w:hAnsi="Times New Roman"/>
          <w:b/>
          <w:sz w:val="24"/>
          <w:szCs w:val="24"/>
          <w:lang w:val="ru-RU"/>
        </w:rPr>
        <w:t xml:space="preserve"> и </w:t>
      </w:r>
      <w:proofErr w:type="spellStart"/>
      <w:r w:rsidRPr="0023097E">
        <w:rPr>
          <w:rFonts w:ascii="Times New Roman" w:hAnsi="Times New Roman"/>
          <w:b/>
          <w:sz w:val="24"/>
          <w:szCs w:val="24"/>
          <w:lang w:val="ru-RU"/>
        </w:rPr>
        <w:t>грижи</w:t>
      </w:r>
      <w:proofErr w:type="spellEnd"/>
      <w:r w:rsidRPr="0023097E">
        <w:rPr>
          <w:rFonts w:ascii="Times New Roman" w:hAnsi="Times New Roman"/>
          <w:b/>
          <w:sz w:val="24"/>
          <w:szCs w:val="24"/>
          <w:lang w:val="ru-RU"/>
        </w:rPr>
        <w:t>”</w:t>
      </w:r>
      <w:r w:rsidRPr="0023097E">
        <w:rPr>
          <w:rFonts w:ascii="Times New Roman" w:hAnsi="Times New Roman"/>
          <w:sz w:val="24"/>
          <w:szCs w:val="24"/>
          <w:lang w:val="bg-BG"/>
        </w:rPr>
        <w:t xml:space="preserve">  общинското финансиране обхваща възнагражденията, осигуровките и издръжката на Домашен социален патронаж с 40 бр. щатен персонал; издръжка на дейността по програмите за временна заетост, както и подпомагане на пенсионерските клубове, клубове на инвалида и други клубове, средства за обезщетения по чл.224 от КТ по Механизъм за личната помощ – Споразумение с НОИ и АСП. Осигурени са средства за ОП „Социални дейности и услуги“ -  с численост на персонала – 21 щ. бр. Прогнозирано е увеличение на минималната работна заплата и среден ръст от 5%  на брутна заплата за 2026 г., не се предвиждат капиталови разходи.</w:t>
      </w:r>
    </w:p>
    <w:p w14:paraId="722CB5D8" w14:textId="77777777" w:rsidR="0023097E" w:rsidRPr="0023097E" w:rsidRDefault="0023097E" w:rsidP="0023097E">
      <w:pPr>
        <w:ind w:left="-142" w:firstLine="720"/>
        <w:jc w:val="both"/>
        <w:rPr>
          <w:rFonts w:ascii="Times New Roman" w:hAnsi="Times New Roman"/>
          <w:sz w:val="24"/>
          <w:szCs w:val="24"/>
          <w:lang w:val="bg-BG"/>
        </w:rPr>
      </w:pPr>
      <w:r w:rsidRPr="0023097E">
        <w:rPr>
          <w:rFonts w:ascii="Times New Roman" w:hAnsi="Times New Roman"/>
          <w:b/>
          <w:sz w:val="24"/>
          <w:szCs w:val="24"/>
          <w:lang w:val="ru-RU"/>
        </w:rPr>
        <w:t>Функция “</w:t>
      </w:r>
      <w:proofErr w:type="spellStart"/>
      <w:r w:rsidRPr="0023097E">
        <w:rPr>
          <w:rFonts w:ascii="Times New Roman" w:hAnsi="Times New Roman"/>
          <w:b/>
          <w:sz w:val="24"/>
          <w:szCs w:val="24"/>
          <w:lang w:val="ru-RU"/>
        </w:rPr>
        <w:t>Жилищно</w:t>
      </w:r>
      <w:proofErr w:type="spellEnd"/>
      <w:r w:rsidRPr="0023097E">
        <w:rPr>
          <w:rFonts w:ascii="Times New Roman" w:hAnsi="Times New Roman"/>
          <w:b/>
          <w:sz w:val="24"/>
          <w:szCs w:val="24"/>
          <w:lang w:val="ru-RU"/>
        </w:rPr>
        <w:t xml:space="preserve"> </w:t>
      </w:r>
      <w:proofErr w:type="spellStart"/>
      <w:r w:rsidRPr="0023097E">
        <w:rPr>
          <w:rFonts w:ascii="Times New Roman" w:hAnsi="Times New Roman"/>
          <w:b/>
          <w:sz w:val="24"/>
          <w:szCs w:val="24"/>
          <w:lang w:val="ru-RU"/>
        </w:rPr>
        <w:t>строителство</w:t>
      </w:r>
      <w:proofErr w:type="spellEnd"/>
      <w:r w:rsidRPr="0023097E">
        <w:rPr>
          <w:rFonts w:ascii="Times New Roman" w:hAnsi="Times New Roman"/>
          <w:b/>
          <w:sz w:val="24"/>
          <w:szCs w:val="24"/>
          <w:lang w:val="ru-RU"/>
        </w:rPr>
        <w:t xml:space="preserve">, БКС и </w:t>
      </w:r>
      <w:proofErr w:type="spellStart"/>
      <w:r w:rsidRPr="0023097E">
        <w:rPr>
          <w:rFonts w:ascii="Times New Roman" w:hAnsi="Times New Roman"/>
          <w:b/>
          <w:sz w:val="24"/>
          <w:szCs w:val="24"/>
          <w:lang w:val="ru-RU"/>
        </w:rPr>
        <w:t>опазване</w:t>
      </w:r>
      <w:proofErr w:type="spellEnd"/>
      <w:r w:rsidRPr="0023097E">
        <w:rPr>
          <w:rFonts w:ascii="Times New Roman" w:hAnsi="Times New Roman"/>
          <w:b/>
          <w:sz w:val="24"/>
          <w:szCs w:val="24"/>
          <w:lang w:val="ru-RU"/>
        </w:rPr>
        <w:t xml:space="preserve"> на </w:t>
      </w:r>
      <w:proofErr w:type="spellStart"/>
      <w:r w:rsidRPr="0023097E">
        <w:rPr>
          <w:rFonts w:ascii="Times New Roman" w:hAnsi="Times New Roman"/>
          <w:b/>
          <w:sz w:val="24"/>
          <w:szCs w:val="24"/>
          <w:lang w:val="ru-RU"/>
        </w:rPr>
        <w:t>околната</w:t>
      </w:r>
      <w:proofErr w:type="spellEnd"/>
      <w:r w:rsidRPr="0023097E">
        <w:rPr>
          <w:rFonts w:ascii="Times New Roman" w:hAnsi="Times New Roman"/>
          <w:b/>
          <w:sz w:val="24"/>
          <w:szCs w:val="24"/>
          <w:lang w:val="ru-RU"/>
        </w:rPr>
        <w:t xml:space="preserve"> среда</w:t>
      </w:r>
      <w:r w:rsidRPr="0023097E">
        <w:rPr>
          <w:rFonts w:ascii="Times New Roman" w:hAnsi="Times New Roman"/>
          <w:sz w:val="24"/>
          <w:szCs w:val="24"/>
          <w:lang w:val="ru-RU"/>
        </w:rPr>
        <w:t>”</w:t>
      </w:r>
      <w:r w:rsidRPr="0023097E">
        <w:rPr>
          <w:rFonts w:ascii="Times New Roman" w:hAnsi="Times New Roman"/>
          <w:sz w:val="24"/>
          <w:szCs w:val="24"/>
          <w:lang w:val="bg-BG"/>
        </w:rPr>
        <w:t xml:space="preserve"> е прогнозирана в две групи: „Жилищно строителство, БКС“ и „Опазване на околната среда“.</w:t>
      </w:r>
    </w:p>
    <w:p w14:paraId="38490153" w14:textId="77777777" w:rsidR="0023097E" w:rsidRPr="0023097E" w:rsidRDefault="0023097E" w:rsidP="0023097E">
      <w:pPr>
        <w:ind w:left="-142" w:firstLine="720"/>
        <w:jc w:val="both"/>
        <w:rPr>
          <w:rFonts w:ascii="Times New Roman" w:hAnsi="Times New Roman"/>
          <w:sz w:val="24"/>
          <w:szCs w:val="24"/>
          <w:lang w:val="bg-BG"/>
        </w:rPr>
      </w:pPr>
      <w:r w:rsidRPr="0023097E">
        <w:rPr>
          <w:rFonts w:ascii="Times New Roman" w:hAnsi="Times New Roman"/>
          <w:i/>
          <w:sz w:val="24"/>
          <w:szCs w:val="24"/>
          <w:lang w:val="bg-BG"/>
        </w:rPr>
        <w:lastRenderedPageBreak/>
        <w:t>В първа група „Жилищно строителство, благоустройство, комунално стопанство“</w:t>
      </w:r>
      <w:r w:rsidRPr="0023097E">
        <w:rPr>
          <w:rFonts w:ascii="Times New Roman" w:hAnsi="Times New Roman"/>
          <w:sz w:val="24"/>
          <w:szCs w:val="24"/>
          <w:lang w:val="bg-BG"/>
        </w:rPr>
        <w:t xml:space="preserve"> са прогнозирани средства по дейностите: „Осветление на улици и площади”- на град Русе и кметствата; „Изграждане, ремонт и поддържане на уличната мрежа” и „Други дейности по жилищното строителство и регионално развитие”. </w:t>
      </w:r>
    </w:p>
    <w:p w14:paraId="63C4AFAE" w14:textId="77777777" w:rsidR="0023097E" w:rsidRPr="0023097E" w:rsidRDefault="0023097E" w:rsidP="0023097E">
      <w:pPr>
        <w:ind w:left="-142" w:firstLine="720"/>
        <w:jc w:val="both"/>
        <w:rPr>
          <w:rFonts w:ascii="Times New Roman" w:hAnsi="Times New Roman"/>
          <w:sz w:val="24"/>
          <w:szCs w:val="24"/>
          <w:lang w:val="bg-BG"/>
        </w:rPr>
      </w:pPr>
      <w:r w:rsidRPr="0023097E">
        <w:rPr>
          <w:rFonts w:ascii="Times New Roman" w:hAnsi="Times New Roman"/>
          <w:sz w:val="24"/>
          <w:szCs w:val="24"/>
          <w:lang w:val="bg-BG"/>
        </w:rPr>
        <w:t xml:space="preserve">В дейност 606 „Изграждане, ремонт и поддържане на уличната мрежа” са прогнозирани средства за възнаграждения на 113 щ. бр. и издръжка на ОП „Комунални дейности“, като трудовите разходи бележат ръст с увеличена минимална заплата и среден ръст от 5%  на работна заплата за 2026 г. За периода 2027 г. – 2028 г. средния ръста на възнагражденията е с 5 %. </w:t>
      </w:r>
    </w:p>
    <w:p w14:paraId="0B94A0F2" w14:textId="77777777" w:rsidR="0023097E" w:rsidRPr="0023097E" w:rsidRDefault="0023097E" w:rsidP="0023097E">
      <w:pPr>
        <w:ind w:left="-142" w:firstLine="720"/>
        <w:jc w:val="both"/>
        <w:rPr>
          <w:rFonts w:ascii="Times New Roman" w:hAnsi="Times New Roman"/>
          <w:sz w:val="24"/>
          <w:szCs w:val="24"/>
          <w:lang w:val="bg-BG"/>
        </w:rPr>
      </w:pPr>
      <w:r w:rsidRPr="0023097E">
        <w:rPr>
          <w:rFonts w:ascii="Times New Roman" w:hAnsi="Times New Roman"/>
          <w:sz w:val="24"/>
          <w:szCs w:val="24"/>
          <w:lang w:val="bg-BG"/>
        </w:rPr>
        <w:t xml:space="preserve">В дейност 619 „Други дейности по жилищното строителство и регионално развитие” са прогнозирани средства за геоложки и геодезически изследвания, за текущи  и аварийни ремонти на общински сгради, в т.ч. достъпна среда за хора в неравностойно положение и междублокови пространства, за събаряне на сгради и съоръжения общинска собственост, за проектирания; заснемане на имоти, оценки, скици, вписвания, обяви, категоризации и др.; за енергиен мениджмънт на сгради общинска собственост, средства за благоустрояване в кметствата и други. Елиминирани са разходите по приключили обекти в инвестиционната програма на Община Русе. Разходите за издръжка са намалени с над 3 млн. евро за прогнозния период.  </w:t>
      </w:r>
    </w:p>
    <w:p w14:paraId="5FEF2B9E" w14:textId="77777777" w:rsidR="0023097E" w:rsidRPr="0023097E" w:rsidRDefault="0023097E" w:rsidP="0023097E">
      <w:pPr>
        <w:ind w:left="-142" w:firstLine="720"/>
        <w:jc w:val="both"/>
        <w:rPr>
          <w:rFonts w:ascii="Times New Roman" w:hAnsi="Times New Roman"/>
          <w:sz w:val="24"/>
          <w:szCs w:val="24"/>
          <w:lang w:val="bg-BG"/>
        </w:rPr>
      </w:pPr>
      <w:r w:rsidRPr="0023097E">
        <w:rPr>
          <w:rFonts w:ascii="Times New Roman" w:hAnsi="Times New Roman"/>
          <w:i/>
          <w:sz w:val="24"/>
          <w:szCs w:val="24"/>
          <w:lang w:val="bg-BG"/>
        </w:rPr>
        <w:t>В група „Опазване на околната среда“</w:t>
      </w:r>
      <w:r w:rsidRPr="0023097E">
        <w:rPr>
          <w:rFonts w:ascii="Times New Roman" w:hAnsi="Times New Roman"/>
          <w:sz w:val="24"/>
          <w:szCs w:val="24"/>
          <w:lang w:val="bg-BG"/>
        </w:rPr>
        <w:t xml:space="preserve"> са прогнозирани дейностите „Управление, контрол и регулиране на дейностите по опазване на околната среда; „Озеленяване”, „Чистота” и „Други дейности по опазване на околната среда“. За 2026 г. са </w:t>
      </w:r>
      <w:proofErr w:type="spellStart"/>
      <w:r w:rsidRPr="0023097E">
        <w:rPr>
          <w:rFonts w:ascii="Times New Roman" w:hAnsi="Times New Roman"/>
          <w:sz w:val="24"/>
          <w:szCs w:val="24"/>
          <w:lang w:val="bg-BG"/>
        </w:rPr>
        <w:t>пр</w:t>
      </w:r>
      <w:proofErr w:type="spellEnd"/>
      <w:r w:rsidRPr="0023097E">
        <w:rPr>
          <w:rFonts w:ascii="Times New Roman" w:hAnsi="Times New Roman"/>
          <w:sz w:val="24"/>
          <w:szCs w:val="24"/>
        </w:rPr>
        <w:t>e</w:t>
      </w:r>
      <w:proofErr w:type="spellStart"/>
      <w:r w:rsidRPr="0023097E">
        <w:rPr>
          <w:rFonts w:ascii="Times New Roman" w:hAnsi="Times New Roman"/>
          <w:sz w:val="24"/>
          <w:szCs w:val="24"/>
          <w:lang w:val="bg-BG"/>
        </w:rPr>
        <w:t>двидени</w:t>
      </w:r>
      <w:proofErr w:type="spellEnd"/>
      <w:r w:rsidRPr="0023097E">
        <w:rPr>
          <w:rFonts w:ascii="Times New Roman" w:hAnsi="Times New Roman"/>
          <w:sz w:val="24"/>
          <w:szCs w:val="24"/>
          <w:lang w:val="bg-BG"/>
        </w:rPr>
        <w:t xml:space="preserve"> средства за </w:t>
      </w:r>
      <w:proofErr w:type="spellStart"/>
      <w:r w:rsidRPr="0023097E">
        <w:rPr>
          <w:rFonts w:ascii="Times New Roman" w:hAnsi="Times New Roman"/>
          <w:sz w:val="24"/>
          <w:szCs w:val="24"/>
          <w:shd w:val="clear" w:color="auto" w:fill="FFFFFF"/>
          <w:lang w:val="bg-BG"/>
        </w:rPr>
        <w:t>oрганизиране</w:t>
      </w:r>
      <w:proofErr w:type="spellEnd"/>
      <w:r w:rsidRPr="0023097E">
        <w:rPr>
          <w:rFonts w:ascii="Times New Roman" w:hAnsi="Times New Roman"/>
          <w:sz w:val="24"/>
          <w:szCs w:val="24"/>
          <w:shd w:val="clear" w:color="auto" w:fill="FFFFFF"/>
          <w:lang w:val="bg-BG"/>
        </w:rPr>
        <w:t xml:space="preserve"> на информационни и разяснителни кампании в областта на управление на отпадъците;</w:t>
      </w:r>
      <w:r w:rsidRPr="0023097E">
        <w:rPr>
          <w:rFonts w:ascii="Times New Roman" w:hAnsi="Times New Roman"/>
          <w:sz w:val="24"/>
          <w:szCs w:val="24"/>
          <w:lang w:val="bg-BG"/>
        </w:rPr>
        <w:t xml:space="preserve"> за финансиране на дейностите по рециклиране на отпадъци от контейнерите за текстил; за Санитарна програма /третиране срещу комари и кърлежи/ в гр. Русе, квартали и кметствата; за предаване за последващо третиране на разделно събрани отпадъци от хартия, пластмаса, метал и стъкло от мобилните центрове; за събиране на опасни отпадъци; за рециклиране на строителни отпадъци и други. В групата са прогнозирани средства и за поддържане на детски площадки; поддържане на зелените площи и резитба на дървета; за вода, ел. енергия и резервни части за фонтаните; за растителна защита и други. В дейността по опазване на околната среда са планирани средства за възнаграждения и издръжка на ОП „</w:t>
      </w:r>
      <w:proofErr w:type="spellStart"/>
      <w:r w:rsidRPr="0023097E">
        <w:rPr>
          <w:rFonts w:ascii="Times New Roman" w:hAnsi="Times New Roman"/>
          <w:sz w:val="24"/>
          <w:szCs w:val="24"/>
          <w:lang w:val="bg-BG"/>
        </w:rPr>
        <w:t>Паркстрой</w:t>
      </w:r>
      <w:proofErr w:type="spellEnd"/>
      <w:r w:rsidRPr="0023097E">
        <w:rPr>
          <w:rFonts w:ascii="Times New Roman" w:hAnsi="Times New Roman"/>
          <w:sz w:val="24"/>
          <w:szCs w:val="24"/>
          <w:lang w:val="bg-BG"/>
        </w:rPr>
        <w:t xml:space="preserve">”. Увеличение на възнагражденията за 2027-2028 г. е средно с 5%. </w:t>
      </w:r>
    </w:p>
    <w:p w14:paraId="75694614"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sz w:val="24"/>
          <w:szCs w:val="24"/>
          <w:lang w:val="bg-BG"/>
        </w:rPr>
        <w:t>В дейност „Чистота” за 2026 г.</w:t>
      </w:r>
      <w:r w:rsidRPr="0023097E">
        <w:rPr>
          <w:rFonts w:ascii="Times New Roman" w:hAnsi="Times New Roman"/>
          <w:b/>
          <w:sz w:val="24"/>
          <w:szCs w:val="24"/>
          <w:lang w:val="bg-BG"/>
        </w:rPr>
        <w:t xml:space="preserve"> </w:t>
      </w:r>
      <w:r w:rsidRPr="0023097E">
        <w:rPr>
          <w:rFonts w:ascii="Times New Roman" w:hAnsi="Times New Roman"/>
          <w:sz w:val="24"/>
          <w:szCs w:val="24"/>
          <w:lang w:val="bg-BG"/>
        </w:rPr>
        <w:t>текущите</w:t>
      </w:r>
      <w:r w:rsidRPr="0023097E">
        <w:rPr>
          <w:rFonts w:ascii="Times New Roman" w:hAnsi="Times New Roman"/>
          <w:b/>
          <w:sz w:val="24"/>
          <w:szCs w:val="24"/>
          <w:lang w:val="bg-BG"/>
        </w:rPr>
        <w:t xml:space="preserve"> </w:t>
      </w:r>
      <w:r w:rsidRPr="0023097E">
        <w:rPr>
          <w:rFonts w:ascii="Times New Roman" w:hAnsi="Times New Roman"/>
          <w:sz w:val="24"/>
          <w:szCs w:val="24"/>
          <w:lang w:val="bg-BG"/>
        </w:rPr>
        <w:t>разходите</w:t>
      </w:r>
      <w:r w:rsidRPr="0023097E">
        <w:rPr>
          <w:rFonts w:ascii="Times New Roman" w:hAnsi="Times New Roman"/>
          <w:b/>
          <w:sz w:val="24"/>
          <w:szCs w:val="24"/>
          <w:lang w:val="bg-BG"/>
        </w:rPr>
        <w:t xml:space="preserve"> </w:t>
      </w:r>
      <w:r w:rsidRPr="0023097E">
        <w:rPr>
          <w:rFonts w:ascii="Times New Roman" w:hAnsi="Times New Roman"/>
          <w:sz w:val="24"/>
          <w:szCs w:val="24"/>
          <w:lang w:val="bg-BG"/>
        </w:rPr>
        <w:t xml:space="preserve">са планирани с </w:t>
      </w:r>
      <w:r w:rsidRPr="0023097E">
        <w:rPr>
          <w:rFonts w:ascii="Times New Roman" w:hAnsi="Times New Roman"/>
          <w:sz w:val="24"/>
          <w:szCs w:val="24"/>
        </w:rPr>
        <w:t>3</w:t>
      </w:r>
      <w:r w:rsidRPr="0023097E">
        <w:rPr>
          <w:rFonts w:ascii="Times New Roman" w:hAnsi="Times New Roman"/>
          <w:sz w:val="24"/>
          <w:szCs w:val="24"/>
          <w:lang w:val="bg-BG"/>
        </w:rPr>
        <w:t>1% ръст в сравнение с предходната година и са с общ размер 16 259 880 евро, финансирането от такса битови отпадъци /ТБО/ покрива едва 47% от тях. За прогнозния период е предвиден среден ръст от 5% увеличение на възнагражденията, издръжката на предприятието е прогнозирана на по – ниско ниво спрямо 2025 г., изключени са еднократни разходи и не са предвидени капиталови обекти.</w:t>
      </w:r>
      <w:r w:rsidRPr="0023097E">
        <w:rPr>
          <w:rFonts w:ascii="Times New Roman" w:hAnsi="Times New Roman"/>
          <w:sz w:val="24"/>
          <w:szCs w:val="24"/>
        </w:rPr>
        <w:t xml:space="preserve"> </w:t>
      </w:r>
      <w:r w:rsidRPr="0023097E">
        <w:rPr>
          <w:rFonts w:ascii="Times New Roman" w:hAnsi="Times New Roman"/>
          <w:sz w:val="24"/>
          <w:szCs w:val="24"/>
          <w:lang w:val="bg-BG"/>
        </w:rPr>
        <w:t>Приходоизточникът /такса битови отпадъци/ е крайно недостатъчен за покриване на разходите в дейността.  Съгл. §</w:t>
      </w:r>
      <w:r w:rsidRPr="0023097E">
        <w:rPr>
          <w:rFonts w:ascii="Times New Roman" w:hAnsi="Times New Roman"/>
          <w:sz w:val="24"/>
          <w:szCs w:val="24"/>
        </w:rPr>
        <w:t>8</w:t>
      </w:r>
      <w:r w:rsidRPr="0023097E">
        <w:rPr>
          <w:rFonts w:ascii="Times New Roman" w:hAnsi="Times New Roman"/>
          <w:sz w:val="24"/>
          <w:szCs w:val="24"/>
          <w:lang w:val="bg-BG"/>
        </w:rPr>
        <w:t xml:space="preserve">, ал. 1 от преходните и заключителни разпоредби към Закона за събирането на приходи и извършването на разходи през 2026 г., Общински съвет – Русе взе решение № 903 от 26.02.2026 г. да не се </w:t>
      </w:r>
      <w:r w:rsidRPr="0023097E">
        <w:rPr>
          <w:rFonts w:ascii="Times New Roman" w:hAnsi="Times New Roman"/>
          <w:sz w:val="24"/>
          <w:szCs w:val="24"/>
          <w:lang w:val="bg-BG"/>
        </w:rPr>
        <w:lastRenderedPageBreak/>
        <w:t xml:space="preserve">внасят отчисленията по сметка на РИОСВ за 2026 г.  В прогнозните години също не е предвидено тяхното внасяне. </w:t>
      </w:r>
    </w:p>
    <w:p w14:paraId="62B26CDE"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sz w:val="24"/>
          <w:szCs w:val="24"/>
          <w:lang w:val="bg-BG"/>
        </w:rPr>
        <w:t>Очаква се пълно разходване на средствата през 2026 г. в дейност „Чистота”, която от 10 години е със сериозен недостиг спрямо сумата, която се събира от ТБО.</w:t>
      </w:r>
    </w:p>
    <w:p w14:paraId="7207675F" w14:textId="77777777" w:rsidR="0023097E" w:rsidRPr="0023097E" w:rsidRDefault="0023097E" w:rsidP="0023097E">
      <w:pPr>
        <w:spacing w:after="120"/>
        <w:ind w:left="-142" w:firstLine="708"/>
        <w:contextualSpacing/>
        <w:jc w:val="both"/>
        <w:rPr>
          <w:rFonts w:ascii="Times New Roman" w:hAnsi="Times New Roman"/>
          <w:sz w:val="24"/>
          <w:szCs w:val="24"/>
          <w:lang w:val="bg-BG"/>
        </w:rPr>
      </w:pPr>
      <w:proofErr w:type="spellStart"/>
      <w:r w:rsidRPr="0023097E">
        <w:rPr>
          <w:rFonts w:ascii="Times New Roman" w:hAnsi="Times New Roman"/>
          <w:sz w:val="24"/>
          <w:szCs w:val="24"/>
        </w:rPr>
        <w:t>Продължава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тенденция</w:t>
      </w:r>
      <w:proofErr w:type="spellEnd"/>
      <w:r w:rsidRPr="0023097E">
        <w:rPr>
          <w:rFonts w:ascii="Times New Roman" w:hAnsi="Times New Roman"/>
          <w:sz w:val="24"/>
          <w:szCs w:val="24"/>
          <w:lang w:val="bg-BG"/>
        </w:rPr>
        <w:t>та</w:t>
      </w:r>
      <w:r w:rsidRPr="0023097E">
        <w:rPr>
          <w:rFonts w:ascii="Times New Roman" w:hAnsi="Times New Roman"/>
          <w:sz w:val="24"/>
          <w:szCs w:val="24"/>
        </w:rPr>
        <w:t xml:space="preserve"> </w:t>
      </w:r>
      <w:proofErr w:type="spellStart"/>
      <w:r w:rsidRPr="0023097E">
        <w:rPr>
          <w:rFonts w:ascii="Times New Roman" w:hAnsi="Times New Roman"/>
          <w:sz w:val="24"/>
          <w:szCs w:val="24"/>
        </w:rPr>
        <w:t>за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увеличаване</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на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дела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на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приетите</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битови</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отпадъци</w:t>
      </w:r>
      <w:proofErr w:type="spellEnd"/>
      <w:r w:rsidRPr="0023097E">
        <w:rPr>
          <w:rFonts w:ascii="Times New Roman" w:hAnsi="Times New Roman"/>
          <w:sz w:val="24"/>
          <w:szCs w:val="24"/>
        </w:rPr>
        <w:t xml:space="preserve"> в </w:t>
      </w:r>
      <w:proofErr w:type="spellStart"/>
      <w:r w:rsidRPr="0023097E">
        <w:rPr>
          <w:rFonts w:ascii="Times New Roman" w:hAnsi="Times New Roman"/>
          <w:sz w:val="24"/>
          <w:szCs w:val="24"/>
        </w:rPr>
        <w:t>инсталация</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за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предварително</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третиране</w:t>
      </w:r>
      <w:proofErr w:type="spellEnd"/>
      <w:r w:rsidRPr="0023097E">
        <w:rPr>
          <w:rFonts w:ascii="Times New Roman" w:hAnsi="Times New Roman"/>
          <w:sz w:val="24"/>
          <w:szCs w:val="24"/>
        </w:rPr>
        <w:t xml:space="preserve">. </w:t>
      </w:r>
      <w:r w:rsidRPr="0023097E">
        <w:rPr>
          <w:rFonts w:ascii="Times New Roman" w:hAnsi="Times New Roman"/>
          <w:sz w:val="24"/>
          <w:szCs w:val="24"/>
          <w:lang w:val="bg-BG"/>
        </w:rPr>
        <w:t>През</w:t>
      </w:r>
      <w:r w:rsidRPr="0023097E">
        <w:rPr>
          <w:rFonts w:ascii="Times New Roman" w:hAnsi="Times New Roman"/>
          <w:sz w:val="24"/>
          <w:szCs w:val="24"/>
        </w:rPr>
        <w:t xml:space="preserve"> 2024 г. </w:t>
      </w:r>
      <w:r w:rsidRPr="0023097E">
        <w:rPr>
          <w:rFonts w:ascii="Times New Roman" w:hAnsi="Times New Roman"/>
          <w:sz w:val="24"/>
          <w:szCs w:val="24"/>
          <w:lang w:val="bg-BG"/>
        </w:rPr>
        <w:t>е</w:t>
      </w:r>
      <w:r w:rsidRPr="0023097E">
        <w:rPr>
          <w:rFonts w:ascii="Times New Roman" w:hAnsi="Times New Roman"/>
          <w:sz w:val="24"/>
          <w:szCs w:val="24"/>
        </w:rPr>
        <w:t xml:space="preserve"> </w:t>
      </w:r>
      <w:proofErr w:type="spellStart"/>
      <w:r w:rsidRPr="0023097E">
        <w:rPr>
          <w:rFonts w:ascii="Times New Roman" w:hAnsi="Times New Roman"/>
          <w:sz w:val="24"/>
          <w:szCs w:val="24"/>
        </w:rPr>
        <w:t>въведена</w:t>
      </w:r>
      <w:proofErr w:type="spellEnd"/>
      <w:r w:rsidRPr="0023097E">
        <w:rPr>
          <w:rFonts w:ascii="Times New Roman" w:hAnsi="Times New Roman"/>
          <w:sz w:val="24"/>
          <w:szCs w:val="24"/>
        </w:rPr>
        <w:t xml:space="preserve"> в </w:t>
      </w:r>
      <w:proofErr w:type="spellStart"/>
      <w:r w:rsidRPr="0023097E">
        <w:rPr>
          <w:rFonts w:ascii="Times New Roman" w:hAnsi="Times New Roman"/>
          <w:sz w:val="24"/>
          <w:szCs w:val="24"/>
        </w:rPr>
        <w:t>експлоатация</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инсталацията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за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анаеробно</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разграждане</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на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биоразградими</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отпадъци</w:t>
      </w:r>
      <w:proofErr w:type="spellEnd"/>
      <w:r w:rsidRPr="0023097E">
        <w:rPr>
          <w:rFonts w:ascii="Times New Roman" w:hAnsi="Times New Roman"/>
          <w:sz w:val="24"/>
          <w:szCs w:val="24"/>
        </w:rPr>
        <w:t>.</w:t>
      </w:r>
    </w:p>
    <w:p w14:paraId="2115A8D7" w14:textId="77777777" w:rsidR="0023097E" w:rsidRPr="0023097E" w:rsidRDefault="0023097E" w:rsidP="0023097E">
      <w:pPr>
        <w:ind w:left="-142"/>
        <w:jc w:val="both"/>
        <w:rPr>
          <w:rFonts w:ascii="Times New Roman" w:hAnsi="Times New Roman"/>
          <w:sz w:val="24"/>
          <w:szCs w:val="24"/>
        </w:rPr>
      </w:pPr>
      <w:r w:rsidRPr="0023097E">
        <w:rPr>
          <w:rFonts w:ascii="Times New Roman" w:hAnsi="Times New Roman"/>
          <w:sz w:val="24"/>
          <w:szCs w:val="24"/>
          <w:lang w:val="bg-BG"/>
        </w:rPr>
        <w:t xml:space="preserve">За да се поддържа чистотата на града и на населените места на по-високо ниво, е необходимо да се актуализират данъчните оценки на имотите и да се търсят справедливи основи за определяне на ТБО.  </w:t>
      </w:r>
    </w:p>
    <w:p w14:paraId="56FB075C"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sz w:val="24"/>
          <w:szCs w:val="24"/>
          <w:lang w:val="bg-BG"/>
        </w:rPr>
        <w:t xml:space="preserve">Във </w:t>
      </w:r>
      <w:r w:rsidRPr="0023097E">
        <w:rPr>
          <w:rFonts w:ascii="Times New Roman" w:hAnsi="Times New Roman"/>
          <w:b/>
          <w:sz w:val="24"/>
          <w:szCs w:val="24"/>
          <w:lang w:val="bg-BG"/>
        </w:rPr>
        <w:t>функция „Почивно дело, култура, религиозни дейности“</w:t>
      </w:r>
      <w:r w:rsidRPr="0023097E">
        <w:rPr>
          <w:rFonts w:ascii="Times New Roman" w:hAnsi="Times New Roman"/>
          <w:sz w:val="24"/>
          <w:szCs w:val="24"/>
          <w:lang w:val="bg-BG"/>
        </w:rPr>
        <w:t xml:space="preserve"> средствата са прогнозирани в три групи: „Почивно дело“; „Физическа култура и спорт“ и „Култура“. </w:t>
      </w:r>
    </w:p>
    <w:p w14:paraId="77564AA8"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i/>
          <w:sz w:val="24"/>
          <w:szCs w:val="24"/>
          <w:lang w:val="bg-BG"/>
        </w:rPr>
        <w:t>В първата</w:t>
      </w:r>
      <w:r w:rsidRPr="0023097E">
        <w:rPr>
          <w:rFonts w:ascii="Times New Roman" w:hAnsi="Times New Roman"/>
          <w:sz w:val="24"/>
          <w:szCs w:val="24"/>
          <w:lang w:val="bg-BG"/>
        </w:rPr>
        <w:t xml:space="preserve"> са осигурени средства за увеличение на възнагражденията и за осигурителни вноски. Издръжката за 2026 г. и за прогнозните години е намалена за сметка на ремонтите дейности на  туристическите  бази на общината. </w:t>
      </w:r>
    </w:p>
    <w:p w14:paraId="447B00FF"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i/>
          <w:sz w:val="24"/>
          <w:szCs w:val="24"/>
          <w:lang w:val="bg-BG"/>
        </w:rPr>
        <w:t>Във втората група Физическа култура и спорт</w:t>
      </w:r>
      <w:r w:rsidRPr="0023097E">
        <w:rPr>
          <w:rFonts w:ascii="Times New Roman" w:hAnsi="Times New Roman"/>
          <w:sz w:val="24"/>
          <w:szCs w:val="24"/>
          <w:lang w:val="bg-BG"/>
        </w:rPr>
        <w:t xml:space="preserve"> са прогнозирани средствата за:  програма „Спорт“ – не по – малко от </w:t>
      </w:r>
      <w:r w:rsidRPr="0023097E">
        <w:rPr>
          <w:rFonts w:ascii="Times New Roman" w:hAnsi="Times New Roman"/>
          <w:sz w:val="24"/>
          <w:szCs w:val="24"/>
          <w:shd w:val="clear" w:color="auto" w:fill="FFFFFF"/>
          <w:lang w:val="bg-BG"/>
        </w:rPr>
        <w:t>3 % от собствените приходи на общината, като се изключат целевите приходи и приходите от Културните институти и училища</w:t>
      </w:r>
      <w:r w:rsidRPr="0023097E">
        <w:rPr>
          <w:rFonts w:ascii="Times New Roman" w:hAnsi="Times New Roman"/>
          <w:sz w:val="24"/>
          <w:szCs w:val="24"/>
          <w:lang w:val="bg-BG"/>
        </w:rPr>
        <w:t>., съгласно  Наредба за условията и реда за финансово подпомагане на спортни клубове и спортни дейности. Размерът за 2026 г. е 637 978 евро, за прогнозния период е предвиден на нивото на 2026 г. Осигурени са средства за спорт и спортни бази в кметствата. За прогнозния период поради елиминиране на капиталови разходи групата е в намаление.</w:t>
      </w:r>
    </w:p>
    <w:p w14:paraId="3DE21B1E"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i/>
          <w:sz w:val="24"/>
          <w:szCs w:val="24"/>
          <w:lang w:val="bg-BG"/>
        </w:rPr>
        <w:t>В трета група „Култура“</w:t>
      </w:r>
      <w:r w:rsidRPr="0023097E">
        <w:rPr>
          <w:rFonts w:ascii="Times New Roman" w:hAnsi="Times New Roman"/>
          <w:sz w:val="24"/>
          <w:szCs w:val="24"/>
          <w:lang w:val="bg-BG"/>
        </w:rPr>
        <w:t xml:space="preserve"> през 2026 г. е разчетено увеличение на минимална заплата и ръст от 5%  на брутна заплата, за служителите които не са на минимална работна заплата. Предвидени са средства за осигурителни вноски и издръжка на ОП „Обреден дом“; за оркестри и ансамбли; за КДК /Клуб на дейците на културата/; Програма „Култура“; мероприятията по културния календар на Община Русе. Средствата за ремонти на читалищни сгради са увеличени спрямо 2025 г. Осигурените средства за фондация „Русе – град на свободния дух“ за периода 2027-2028 г. запазват нивото  на планираните през 2026 г. – 61 355 евро. За периода 2027-2028 година групата е прогнозирана  в намаление поради приключили обекти в Инвестиционната програма на общината.</w:t>
      </w:r>
    </w:p>
    <w:p w14:paraId="263717A1" w14:textId="77777777" w:rsidR="0023097E" w:rsidRPr="0023097E" w:rsidRDefault="0023097E" w:rsidP="0023097E">
      <w:pPr>
        <w:ind w:firstLine="720"/>
        <w:jc w:val="both"/>
        <w:rPr>
          <w:rFonts w:ascii="Times New Roman" w:hAnsi="Times New Roman"/>
          <w:sz w:val="24"/>
          <w:szCs w:val="24"/>
          <w:lang w:val="bg-BG"/>
        </w:rPr>
      </w:pPr>
      <w:r w:rsidRPr="0023097E">
        <w:rPr>
          <w:rFonts w:ascii="Times New Roman" w:hAnsi="Times New Roman"/>
          <w:sz w:val="24"/>
          <w:szCs w:val="24"/>
          <w:lang w:val="bg-BG"/>
        </w:rPr>
        <w:t xml:space="preserve">Във </w:t>
      </w:r>
      <w:r w:rsidRPr="0023097E">
        <w:rPr>
          <w:rFonts w:ascii="Times New Roman" w:hAnsi="Times New Roman"/>
          <w:b/>
          <w:sz w:val="24"/>
          <w:szCs w:val="24"/>
          <w:lang w:val="bg-BG"/>
        </w:rPr>
        <w:t xml:space="preserve">функция </w:t>
      </w:r>
      <w:r w:rsidRPr="0023097E">
        <w:rPr>
          <w:rFonts w:ascii="Times New Roman" w:hAnsi="Times New Roman"/>
          <w:b/>
          <w:sz w:val="24"/>
          <w:szCs w:val="24"/>
          <w:lang w:val="ru-RU"/>
        </w:rPr>
        <w:t>“</w:t>
      </w:r>
      <w:proofErr w:type="spellStart"/>
      <w:r w:rsidRPr="0023097E">
        <w:rPr>
          <w:rFonts w:ascii="Times New Roman" w:hAnsi="Times New Roman"/>
          <w:b/>
          <w:sz w:val="24"/>
          <w:szCs w:val="24"/>
          <w:lang w:val="ru-RU"/>
        </w:rPr>
        <w:t>Икономически</w:t>
      </w:r>
      <w:proofErr w:type="spellEnd"/>
      <w:r w:rsidRPr="0023097E">
        <w:rPr>
          <w:rFonts w:ascii="Times New Roman" w:hAnsi="Times New Roman"/>
          <w:b/>
          <w:sz w:val="24"/>
          <w:szCs w:val="24"/>
          <w:lang w:val="ru-RU"/>
        </w:rPr>
        <w:t xml:space="preserve"> </w:t>
      </w:r>
      <w:proofErr w:type="spellStart"/>
      <w:r w:rsidRPr="0023097E">
        <w:rPr>
          <w:rFonts w:ascii="Times New Roman" w:hAnsi="Times New Roman"/>
          <w:b/>
          <w:sz w:val="24"/>
          <w:szCs w:val="24"/>
          <w:lang w:val="ru-RU"/>
        </w:rPr>
        <w:t>дейности</w:t>
      </w:r>
      <w:proofErr w:type="spellEnd"/>
      <w:r w:rsidRPr="0023097E">
        <w:rPr>
          <w:rFonts w:ascii="Times New Roman" w:hAnsi="Times New Roman"/>
          <w:b/>
          <w:sz w:val="24"/>
          <w:szCs w:val="24"/>
          <w:lang w:val="ru-RU"/>
        </w:rPr>
        <w:t xml:space="preserve"> </w:t>
      </w:r>
      <w:r w:rsidRPr="0023097E">
        <w:rPr>
          <w:rFonts w:ascii="Times New Roman" w:hAnsi="Times New Roman"/>
          <w:b/>
          <w:sz w:val="24"/>
          <w:szCs w:val="24"/>
          <w:lang w:val="bg-BG"/>
        </w:rPr>
        <w:t xml:space="preserve"> </w:t>
      </w:r>
      <w:r w:rsidRPr="0023097E">
        <w:rPr>
          <w:rFonts w:ascii="Times New Roman" w:hAnsi="Times New Roman"/>
          <w:b/>
          <w:sz w:val="24"/>
          <w:szCs w:val="24"/>
          <w:lang w:val="ru-RU"/>
        </w:rPr>
        <w:t>и услуги”</w:t>
      </w:r>
      <w:r w:rsidRPr="0023097E">
        <w:rPr>
          <w:rFonts w:ascii="Times New Roman" w:hAnsi="Times New Roman"/>
          <w:sz w:val="24"/>
          <w:szCs w:val="24"/>
          <w:lang w:val="bg-BG"/>
        </w:rPr>
        <w:t xml:space="preserve">  са прогнозирани три групи. </w:t>
      </w:r>
    </w:p>
    <w:p w14:paraId="2A924B24"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i/>
          <w:sz w:val="24"/>
          <w:szCs w:val="24"/>
          <w:lang w:val="bg-BG"/>
        </w:rPr>
        <w:t>В първата група „Транспорт и съобщения“</w:t>
      </w:r>
      <w:r w:rsidRPr="0023097E">
        <w:rPr>
          <w:rFonts w:ascii="Times New Roman" w:hAnsi="Times New Roman"/>
          <w:sz w:val="24"/>
          <w:szCs w:val="24"/>
          <w:lang w:val="bg-BG"/>
        </w:rPr>
        <w:t xml:space="preserve"> са прогнозирани дейностите „Служби и дейности по поддържане, ремонт и изграждане на пътищата“ и „Други дейности по транспорта, пътищата, пощите и далекосъобщенията“. Прогнозирани са средства за зимно поддържане и снегопочистване - от държавна субсидия и от собствени приходи, които спрямо 2025 г. са увеличени с 25%., поради недостиг на държавната субсидия; изработка на холограмни стикери за такситата, т</w:t>
      </w:r>
      <w:proofErr w:type="spellStart"/>
      <w:r w:rsidRPr="0023097E">
        <w:rPr>
          <w:rFonts w:ascii="Times New Roman" w:hAnsi="Times New Roman"/>
          <w:sz w:val="24"/>
          <w:szCs w:val="24"/>
          <w:lang w:val="ru-RU"/>
        </w:rPr>
        <w:t>ранспортната</w:t>
      </w:r>
      <w:proofErr w:type="spellEnd"/>
      <w:r w:rsidRPr="0023097E">
        <w:rPr>
          <w:rFonts w:ascii="Times New Roman" w:hAnsi="Times New Roman"/>
          <w:sz w:val="24"/>
          <w:szCs w:val="24"/>
          <w:lang w:val="ru-RU"/>
        </w:rPr>
        <w:t xml:space="preserve"> субсидия за </w:t>
      </w:r>
      <w:proofErr w:type="spellStart"/>
      <w:r w:rsidRPr="0023097E">
        <w:rPr>
          <w:rFonts w:ascii="Times New Roman" w:hAnsi="Times New Roman"/>
          <w:sz w:val="24"/>
          <w:szCs w:val="24"/>
          <w:lang w:val="ru-RU"/>
        </w:rPr>
        <w:t>осигуряване</w:t>
      </w:r>
      <w:proofErr w:type="spellEnd"/>
      <w:r w:rsidRPr="0023097E">
        <w:rPr>
          <w:rFonts w:ascii="Times New Roman" w:hAnsi="Times New Roman"/>
          <w:sz w:val="24"/>
          <w:szCs w:val="24"/>
          <w:lang w:val="ru-RU"/>
        </w:rPr>
        <w:t xml:space="preserve"> на </w:t>
      </w:r>
      <w:proofErr w:type="spellStart"/>
      <w:r w:rsidRPr="0023097E">
        <w:rPr>
          <w:rFonts w:ascii="Times New Roman" w:hAnsi="Times New Roman"/>
          <w:sz w:val="24"/>
          <w:szCs w:val="24"/>
          <w:lang w:val="ru-RU"/>
        </w:rPr>
        <w:t>процентно</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намаление</w:t>
      </w:r>
      <w:proofErr w:type="spellEnd"/>
      <w:r w:rsidRPr="0023097E">
        <w:rPr>
          <w:rFonts w:ascii="Times New Roman" w:hAnsi="Times New Roman"/>
          <w:sz w:val="24"/>
          <w:szCs w:val="24"/>
          <w:lang w:val="ru-RU"/>
        </w:rPr>
        <w:t xml:space="preserve"> на </w:t>
      </w:r>
      <w:proofErr w:type="spellStart"/>
      <w:r w:rsidRPr="0023097E">
        <w:rPr>
          <w:rFonts w:ascii="Times New Roman" w:hAnsi="Times New Roman"/>
          <w:sz w:val="24"/>
          <w:szCs w:val="24"/>
          <w:lang w:val="ru-RU"/>
        </w:rPr>
        <w:t>пътуващите</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възрастни</w:t>
      </w:r>
      <w:proofErr w:type="spellEnd"/>
      <w:r w:rsidRPr="0023097E">
        <w:rPr>
          <w:rFonts w:ascii="Times New Roman" w:hAnsi="Times New Roman"/>
          <w:sz w:val="24"/>
          <w:szCs w:val="24"/>
          <w:lang w:val="ru-RU"/>
        </w:rPr>
        <w:t xml:space="preserve"> </w:t>
      </w:r>
      <w:proofErr w:type="spellStart"/>
      <w:r w:rsidRPr="0023097E">
        <w:rPr>
          <w:rFonts w:ascii="Times New Roman" w:hAnsi="Times New Roman"/>
          <w:sz w:val="24"/>
          <w:szCs w:val="24"/>
          <w:lang w:val="ru-RU"/>
        </w:rPr>
        <w:t>граждани</w:t>
      </w:r>
      <w:proofErr w:type="spellEnd"/>
      <w:r w:rsidRPr="0023097E">
        <w:rPr>
          <w:rFonts w:ascii="Times New Roman" w:hAnsi="Times New Roman"/>
          <w:sz w:val="24"/>
          <w:szCs w:val="24"/>
          <w:lang w:val="ru-RU"/>
        </w:rPr>
        <w:t xml:space="preserve">, хора с </w:t>
      </w:r>
      <w:proofErr w:type="spellStart"/>
      <w:r w:rsidRPr="0023097E">
        <w:rPr>
          <w:rFonts w:ascii="Times New Roman" w:hAnsi="Times New Roman"/>
          <w:sz w:val="24"/>
          <w:szCs w:val="24"/>
          <w:lang w:val="ru-RU"/>
        </w:rPr>
        <w:t>увреждания</w:t>
      </w:r>
      <w:proofErr w:type="spellEnd"/>
      <w:r w:rsidRPr="0023097E">
        <w:rPr>
          <w:rFonts w:ascii="Times New Roman" w:hAnsi="Times New Roman"/>
          <w:sz w:val="24"/>
          <w:szCs w:val="24"/>
          <w:lang w:val="ru-RU"/>
        </w:rPr>
        <w:t xml:space="preserve">  и </w:t>
      </w:r>
      <w:proofErr w:type="spellStart"/>
      <w:r w:rsidRPr="0023097E">
        <w:rPr>
          <w:rFonts w:ascii="Times New Roman" w:hAnsi="Times New Roman"/>
          <w:sz w:val="24"/>
          <w:szCs w:val="24"/>
          <w:lang w:val="ru-RU"/>
        </w:rPr>
        <w:t>ученици</w:t>
      </w:r>
      <w:proofErr w:type="spellEnd"/>
      <w:r w:rsidRPr="0023097E">
        <w:rPr>
          <w:rFonts w:ascii="Times New Roman" w:hAnsi="Times New Roman"/>
          <w:sz w:val="24"/>
          <w:szCs w:val="24"/>
          <w:lang w:val="ru-RU"/>
        </w:rPr>
        <w:t xml:space="preserve"> е увеличена </w:t>
      </w:r>
      <w:r w:rsidRPr="0023097E">
        <w:rPr>
          <w:rFonts w:ascii="Times New Roman" w:hAnsi="Times New Roman"/>
          <w:sz w:val="24"/>
          <w:szCs w:val="24"/>
          <w:lang w:val="ru-RU"/>
        </w:rPr>
        <w:lastRenderedPageBreak/>
        <w:t xml:space="preserve">с 3% </w:t>
      </w:r>
      <w:proofErr w:type="spellStart"/>
      <w:r w:rsidRPr="0023097E">
        <w:rPr>
          <w:rFonts w:ascii="Times New Roman" w:hAnsi="Times New Roman"/>
          <w:sz w:val="24"/>
          <w:szCs w:val="24"/>
          <w:lang w:val="ru-RU"/>
        </w:rPr>
        <w:t>през</w:t>
      </w:r>
      <w:proofErr w:type="spellEnd"/>
      <w:r w:rsidRPr="0023097E">
        <w:rPr>
          <w:rFonts w:ascii="Times New Roman" w:hAnsi="Times New Roman"/>
          <w:sz w:val="24"/>
          <w:szCs w:val="24"/>
          <w:lang w:val="ru-RU"/>
        </w:rPr>
        <w:t xml:space="preserve"> 2025 г. и </w:t>
      </w:r>
      <w:proofErr w:type="spellStart"/>
      <w:r w:rsidRPr="0023097E">
        <w:rPr>
          <w:rFonts w:ascii="Times New Roman" w:hAnsi="Times New Roman"/>
          <w:sz w:val="24"/>
          <w:szCs w:val="24"/>
          <w:lang w:val="ru-RU"/>
        </w:rPr>
        <w:t>запазва</w:t>
      </w:r>
      <w:proofErr w:type="spellEnd"/>
      <w:r w:rsidRPr="0023097E">
        <w:rPr>
          <w:rFonts w:ascii="Times New Roman" w:hAnsi="Times New Roman"/>
          <w:sz w:val="24"/>
          <w:szCs w:val="24"/>
          <w:lang w:val="ru-RU"/>
        </w:rPr>
        <w:t xml:space="preserve"> размера си за </w:t>
      </w:r>
      <w:proofErr w:type="spellStart"/>
      <w:r w:rsidRPr="0023097E">
        <w:rPr>
          <w:rFonts w:ascii="Times New Roman" w:hAnsi="Times New Roman"/>
          <w:sz w:val="24"/>
          <w:szCs w:val="24"/>
          <w:lang w:val="ru-RU"/>
        </w:rPr>
        <w:t>прогнозния</w:t>
      </w:r>
      <w:proofErr w:type="spellEnd"/>
      <w:r w:rsidRPr="0023097E">
        <w:rPr>
          <w:rFonts w:ascii="Times New Roman" w:hAnsi="Times New Roman"/>
          <w:sz w:val="24"/>
          <w:szCs w:val="24"/>
          <w:lang w:val="ru-RU"/>
        </w:rPr>
        <w:t xml:space="preserve"> период</w:t>
      </w:r>
      <w:r w:rsidRPr="0023097E">
        <w:rPr>
          <w:rFonts w:ascii="Times New Roman" w:hAnsi="Times New Roman"/>
          <w:sz w:val="24"/>
          <w:szCs w:val="24"/>
          <w:lang w:val="bg-BG"/>
        </w:rPr>
        <w:t>. Прогнозирани са средства за ремонт и  поддържане на оборудване в транспортната дейност; поетапно въвеждане на „Синя зона“, проектиране и изграждане на „Успокоени зони за движение“ /зона 30/.</w:t>
      </w:r>
    </w:p>
    <w:p w14:paraId="49595AC7"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i/>
          <w:sz w:val="24"/>
          <w:szCs w:val="24"/>
          <w:lang w:val="bg-BG"/>
        </w:rPr>
        <w:t>Във втората група „Туризъм</w:t>
      </w:r>
      <w:r w:rsidRPr="0023097E">
        <w:rPr>
          <w:rFonts w:ascii="Times New Roman" w:hAnsi="Times New Roman"/>
          <w:sz w:val="24"/>
          <w:szCs w:val="24"/>
          <w:lang w:val="bg-BG"/>
        </w:rPr>
        <w:t xml:space="preserve">“ са отразени средствата за Програма за развитие на туризма - за прогнозния период запазват нивото на 2026 г., при елиминиран преходен остатък. </w:t>
      </w:r>
    </w:p>
    <w:p w14:paraId="03FC4EB3" w14:textId="77777777" w:rsidR="0023097E" w:rsidRPr="0023097E" w:rsidRDefault="0023097E" w:rsidP="0023097E">
      <w:pPr>
        <w:ind w:left="-142" w:firstLine="862"/>
        <w:jc w:val="both"/>
        <w:rPr>
          <w:rFonts w:ascii="Times New Roman" w:hAnsi="Times New Roman"/>
          <w:sz w:val="24"/>
          <w:szCs w:val="24"/>
          <w:lang w:val="bg-BG"/>
        </w:rPr>
      </w:pPr>
      <w:r w:rsidRPr="0023097E">
        <w:rPr>
          <w:rFonts w:ascii="Times New Roman" w:hAnsi="Times New Roman"/>
          <w:i/>
          <w:sz w:val="24"/>
          <w:szCs w:val="24"/>
          <w:lang w:val="bg-BG"/>
        </w:rPr>
        <w:t>В третата група Други дейности по икономиката</w:t>
      </w:r>
      <w:r w:rsidRPr="0023097E">
        <w:rPr>
          <w:rFonts w:ascii="Times New Roman" w:hAnsi="Times New Roman"/>
          <w:sz w:val="24"/>
          <w:szCs w:val="24"/>
          <w:lang w:val="bg-BG"/>
        </w:rPr>
        <w:t xml:space="preserve"> е прогнозирано увеличение на минималната работна заплата и среден ръст от 16%  на брутна заплата за 2025 г. Предвидени са и средства за  осигурителни вноски и издръжка на общинските предприятия: (ОП „Русе АРТ“; ОП „Спортни имоти“, ОП „Управление на общинските имоти“  и ОП „Комунални дейности“ – Приют за безстопанствени животни) и на Младежки дом, Общински детски център за култура и изкуство, СЗ ИООРС, както и за текущи разходи по приватизация. За 2026 г. е предвидено увеличение на възнагражденията във всички второстепенни разпоредители от групата с 6%, а за 2027 г. и 2028 г. с 5%. За прогнозния период издръжката е в намаление. </w:t>
      </w:r>
    </w:p>
    <w:p w14:paraId="0163EAAB" w14:textId="77777777" w:rsidR="0023097E" w:rsidRPr="0023097E" w:rsidRDefault="0023097E" w:rsidP="0023097E">
      <w:pPr>
        <w:ind w:left="-142" w:firstLine="720"/>
        <w:jc w:val="both"/>
        <w:rPr>
          <w:rFonts w:ascii="Times New Roman" w:hAnsi="Times New Roman"/>
          <w:sz w:val="24"/>
          <w:szCs w:val="24"/>
          <w:lang w:val="bg-BG"/>
        </w:rPr>
      </w:pPr>
      <w:r w:rsidRPr="0023097E">
        <w:rPr>
          <w:rFonts w:ascii="Times New Roman" w:hAnsi="Times New Roman"/>
          <w:sz w:val="24"/>
          <w:szCs w:val="24"/>
          <w:lang w:val="bg-BG"/>
        </w:rPr>
        <w:t xml:space="preserve">Във </w:t>
      </w:r>
      <w:r w:rsidRPr="0023097E">
        <w:rPr>
          <w:rFonts w:ascii="Times New Roman" w:hAnsi="Times New Roman"/>
          <w:b/>
          <w:sz w:val="24"/>
          <w:szCs w:val="24"/>
          <w:lang w:val="bg-BG"/>
        </w:rPr>
        <w:t>функция „Разходи некласифицирани в други функции“</w:t>
      </w:r>
      <w:r w:rsidRPr="0023097E">
        <w:rPr>
          <w:rFonts w:ascii="Times New Roman" w:hAnsi="Times New Roman"/>
          <w:sz w:val="24"/>
          <w:szCs w:val="24"/>
          <w:lang w:val="bg-BG"/>
        </w:rPr>
        <w:t xml:space="preserve">  за периода 2027-2028 г. са планирани бюджетни средства за плащане на лихви по заеми от банки и фондове за управление на финансови инструменти, а през 2026 г. и за резерв за непредвидени и неотложни разходи.</w:t>
      </w:r>
    </w:p>
    <w:p w14:paraId="712E5A17" w14:textId="77777777" w:rsidR="0023097E" w:rsidRPr="0023097E" w:rsidRDefault="0023097E" w:rsidP="0023097E">
      <w:pPr>
        <w:ind w:left="-142" w:firstLine="720"/>
        <w:jc w:val="both"/>
        <w:rPr>
          <w:rFonts w:ascii="Times New Roman" w:hAnsi="Times New Roman"/>
          <w:sz w:val="24"/>
          <w:szCs w:val="24"/>
          <w:lang w:val="bg-BG"/>
        </w:rPr>
      </w:pPr>
      <w:r w:rsidRPr="0023097E">
        <w:rPr>
          <w:rFonts w:ascii="Times New Roman" w:hAnsi="Times New Roman"/>
          <w:sz w:val="24"/>
          <w:szCs w:val="24"/>
          <w:lang w:val="bg-BG"/>
        </w:rPr>
        <w:t xml:space="preserve">Анализът показва, че през 2027 - 2028 г. при елиминиран преходен остатък приходите са недостатъчни за покриване на всички необходими разходи. Исканията на хората и желанията на различните ръководители на бюджетни звена стават все по-настоятелни предвид нуждата от задоволяване на потребности в сферата на благоустрояването, озеленяването, общинската собственост и чистотата. </w:t>
      </w:r>
    </w:p>
    <w:p w14:paraId="1A431880" w14:textId="77777777" w:rsidR="0023097E" w:rsidRPr="0023097E" w:rsidRDefault="0023097E" w:rsidP="0023097E">
      <w:pPr>
        <w:ind w:left="-142" w:firstLine="720"/>
        <w:jc w:val="both"/>
        <w:rPr>
          <w:rFonts w:ascii="Times New Roman" w:hAnsi="Times New Roman"/>
          <w:sz w:val="24"/>
          <w:szCs w:val="24"/>
          <w:lang w:val="bg-BG"/>
        </w:rPr>
      </w:pPr>
      <w:r w:rsidRPr="0023097E">
        <w:rPr>
          <w:rFonts w:ascii="Times New Roman" w:hAnsi="Times New Roman"/>
          <w:sz w:val="24"/>
          <w:szCs w:val="24"/>
          <w:lang w:val="bg-BG"/>
        </w:rPr>
        <w:t xml:space="preserve">Един от основните показатели за финансова устойчивост и ефективност е бюджетното салдо. Средносрочната цел по бюджета на общината е придържане към балансирано бюджетно салдо, изчислено на касова основа. Видно от Приложение № 11 за прогнозния период 2027 – 2028 г., при така планираните приходи и разходи, резултатът е дефицит, т.е. разходите превишават приходите и заедно с прогнозираното отрицателно финансиране /при елиминиране на преходен остатък/ размерът му за 2027 г. </w:t>
      </w:r>
      <w:r w:rsidRPr="0023097E">
        <w:rPr>
          <w:rFonts w:ascii="Times New Roman" w:hAnsi="Times New Roman"/>
          <w:sz w:val="24"/>
          <w:szCs w:val="24"/>
        </w:rPr>
        <w:t xml:space="preserve">e </w:t>
      </w:r>
      <w:r w:rsidRPr="0023097E">
        <w:rPr>
          <w:rFonts w:ascii="Times New Roman" w:hAnsi="Times New Roman"/>
          <w:sz w:val="24"/>
          <w:szCs w:val="24"/>
          <w:lang w:val="bg-BG"/>
        </w:rPr>
        <w:t>над 2</w:t>
      </w:r>
      <w:r w:rsidRPr="0023097E">
        <w:rPr>
          <w:rFonts w:ascii="Times New Roman" w:hAnsi="Times New Roman"/>
          <w:sz w:val="24"/>
          <w:szCs w:val="24"/>
        </w:rPr>
        <w:t>,</w:t>
      </w:r>
      <w:r w:rsidRPr="0023097E">
        <w:rPr>
          <w:rFonts w:ascii="Times New Roman" w:hAnsi="Times New Roman"/>
          <w:sz w:val="24"/>
          <w:szCs w:val="24"/>
          <w:lang w:val="bg-BG"/>
        </w:rPr>
        <w:t>7 млн.</w:t>
      </w:r>
      <w:r w:rsidRPr="0023097E">
        <w:rPr>
          <w:rFonts w:ascii="Times New Roman" w:hAnsi="Times New Roman"/>
          <w:sz w:val="24"/>
          <w:szCs w:val="24"/>
        </w:rPr>
        <w:t xml:space="preserve"> </w:t>
      </w:r>
      <w:r w:rsidRPr="0023097E">
        <w:rPr>
          <w:rFonts w:ascii="Times New Roman" w:hAnsi="Times New Roman"/>
          <w:sz w:val="24"/>
          <w:szCs w:val="24"/>
          <w:lang w:val="bg-BG"/>
        </w:rPr>
        <w:t xml:space="preserve">евро, за 2028 г. близо 4 млн. евро Следва да се има предвид, че разходите за издръжка в повечето групи са запазени на нивото на 2026 г. или на по-ниско ниво, поради изключени еднократни разходи. Разходите за текущи ремонти  на междублокови пространства и сгради общинска собственост за благоустрояване и подобряване на инфраструктурата са осигурени чрез преобразуване на целевата субсидия за капиталови разходи. Капиталовите разходи, които са финансирани от същата са ограничени до минимум. За периода не са предвидени средства за съфинансиране и авансово финансиране на плащания по проекти, финансирани със средства от Европейския съюз и от други международни програми и договори. Не са планирани и средства за внасяне на отчисления по чл. 60 и чл. 64 на ЗУО в РИОСВ. През 2027 – 2028 г. не е разчетен резерв за непредвидени и неотложни разходи. </w:t>
      </w:r>
    </w:p>
    <w:p w14:paraId="1B0F93FC" w14:textId="77777777" w:rsidR="0023097E" w:rsidRPr="0023097E" w:rsidRDefault="0023097E" w:rsidP="0023097E">
      <w:pPr>
        <w:ind w:left="-142" w:firstLine="720"/>
        <w:jc w:val="both"/>
        <w:rPr>
          <w:rFonts w:ascii="Times New Roman" w:hAnsi="Times New Roman"/>
          <w:b/>
          <w:sz w:val="24"/>
          <w:szCs w:val="24"/>
          <w:lang w:val="bg-BG"/>
        </w:rPr>
      </w:pPr>
      <w:r w:rsidRPr="0023097E">
        <w:rPr>
          <w:rFonts w:ascii="Times New Roman" w:hAnsi="Times New Roman"/>
          <w:sz w:val="24"/>
          <w:szCs w:val="24"/>
          <w:lang w:val="bg-BG"/>
        </w:rPr>
        <w:lastRenderedPageBreak/>
        <w:t xml:space="preserve">От изложеното става ясно, че нормалното функциониране на общинските дейности е </w:t>
      </w:r>
      <w:proofErr w:type="spellStart"/>
      <w:r w:rsidRPr="0023097E">
        <w:rPr>
          <w:rFonts w:ascii="Times New Roman" w:hAnsi="Times New Roman"/>
          <w:sz w:val="24"/>
          <w:szCs w:val="24"/>
          <w:lang w:val="bg-BG"/>
        </w:rPr>
        <w:t>зaстрашено</w:t>
      </w:r>
      <w:proofErr w:type="spellEnd"/>
      <w:r w:rsidRPr="0023097E">
        <w:rPr>
          <w:rFonts w:ascii="Times New Roman" w:hAnsi="Times New Roman"/>
          <w:sz w:val="24"/>
          <w:szCs w:val="24"/>
          <w:lang w:val="bg-BG"/>
        </w:rPr>
        <w:t>. Необходимо е да се осигури финансова стабилност и устойчивост на общината като се предприемат мерки за трайно повишаване на приходите</w:t>
      </w:r>
      <w:r w:rsidRPr="0023097E">
        <w:rPr>
          <w:rFonts w:ascii="Times New Roman" w:hAnsi="Times New Roman"/>
          <w:b/>
          <w:sz w:val="24"/>
          <w:szCs w:val="24"/>
          <w:lang w:val="bg-BG"/>
        </w:rPr>
        <w:t xml:space="preserve">, </w:t>
      </w:r>
      <w:r w:rsidRPr="0023097E">
        <w:rPr>
          <w:rFonts w:ascii="Times New Roman" w:hAnsi="Times New Roman"/>
          <w:sz w:val="24"/>
          <w:szCs w:val="24"/>
          <w:lang w:val="bg-BG"/>
        </w:rPr>
        <w:t>в т.ч. такса битови отпадъци.</w:t>
      </w:r>
      <w:r w:rsidRPr="0023097E">
        <w:rPr>
          <w:rFonts w:ascii="Times New Roman" w:hAnsi="Times New Roman"/>
          <w:b/>
          <w:sz w:val="24"/>
          <w:szCs w:val="24"/>
          <w:lang w:val="bg-BG"/>
        </w:rPr>
        <w:t xml:space="preserve"> </w:t>
      </w:r>
      <w:r w:rsidRPr="0023097E">
        <w:rPr>
          <w:rStyle w:val="afe"/>
          <w:rFonts w:ascii="Times New Roman" w:hAnsi="Times New Roman"/>
          <w:b w:val="0"/>
          <w:sz w:val="24"/>
          <w:szCs w:val="24"/>
        </w:rPr>
        <w:t xml:space="preserve">С </w:t>
      </w:r>
      <w:proofErr w:type="spellStart"/>
      <w:r w:rsidRPr="0023097E">
        <w:rPr>
          <w:rStyle w:val="afe"/>
          <w:rFonts w:ascii="Times New Roman" w:hAnsi="Times New Roman"/>
          <w:b w:val="0"/>
          <w:sz w:val="24"/>
          <w:szCs w:val="24"/>
        </w:rPr>
        <w:t>оглед</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нарастването</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на</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цените</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на</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стоки</w:t>
      </w:r>
      <w:proofErr w:type="spellEnd"/>
      <w:r w:rsidRPr="0023097E">
        <w:rPr>
          <w:rStyle w:val="afe"/>
          <w:rFonts w:ascii="Times New Roman" w:hAnsi="Times New Roman"/>
          <w:b w:val="0"/>
          <w:sz w:val="24"/>
          <w:szCs w:val="24"/>
        </w:rPr>
        <w:t xml:space="preserve"> и </w:t>
      </w:r>
      <w:proofErr w:type="spellStart"/>
      <w:r w:rsidRPr="0023097E">
        <w:rPr>
          <w:rStyle w:val="afe"/>
          <w:rFonts w:ascii="Times New Roman" w:hAnsi="Times New Roman"/>
          <w:b w:val="0"/>
          <w:sz w:val="24"/>
          <w:szCs w:val="24"/>
        </w:rPr>
        <w:t>услуги</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увеличението</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на</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разходите</w:t>
      </w:r>
      <w:proofErr w:type="spellEnd"/>
      <w:r w:rsidRPr="0023097E">
        <w:rPr>
          <w:rStyle w:val="afe"/>
          <w:rFonts w:ascii="Times New Roman" w:hAnsi="Times New Roman"/>
          <w:b w:val="0"/>
          <w:sz w:val="24"/>
          <w:szCs w:val="24"/>
        </w:rPr>
        <w:t xml:space="preserve"> </w:t>
      </w:r>
      <w:r w:rsidRPr="0023097E">
        <w:rPr>
          <w:rStyle w:val="afe"/>
          <w:rFonts w:ascii="Times New Roman" w:hAnsi="Times New Roman"/>
          <w:b w:val="0"/>
          <w:sz w:val="24"/>
          <w:szCs w:val="24"/>
          <w:lang w:val="bg-BG"/>
        </w:rPr>
        <w:t>на</w:t>
      </w:r>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труд</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енергия</w:t>
      </w:r>
      <w:proofErr w:type="spellEnd"/>
      <w:r w:rsidRPr="0023097E">
        <w:rPr>
          <w:rStyle w:val="afe"/>
          <w:rFonts w:ascii="Times New Roman" w:hAnsi="Times New Roman"/>
          <w:b w:val="0"/>
          <w:sz w:val="24"/>
          <w:szCs w:val="24"/>
        </w:rPr>
        <w:t xml:space="preserve"> и </w:t>
      </w:r>
      <w:proofErr w:type="spellStart"/>
      <w:r w:rsidRPr="0023097E">
        <w:rPr>
          <w:rStyle w:val="afe"/>
          <w:rFonts w:ascii="Times New Roman" w:hAnsi="Times New Roman"/>
          <w:b w:val="0"/>
          <w:sz w:val="24"/>
          <w:szCs w:val="24"/>
        </w:rPr>
        <w:t>материали</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както</w:t>
      </w:r>
      <w:proofErr w:type="spellEnd"/>
      <w:r w:rsidRPr="0023097E">
        <w:rPr>
          <w:rStyle w:val="afe"/>
          <w:rFonts w:ascii="Times New Roman" w:hAnsi="Times New Roman"/>
          <w:b w:val="0"/>
          <w:sz w:val="24"/>
          <w:szCs w:val="24"/>
        </w:rPr>
        <w:t xml:space="preserve"> и </w:t>
      </w:r>
      <w:proofErr w:type="spellStart"/>
      <w:r w:rsidRPr="0023097E">
        <w:rPr>
          <w:rStyle w:val="afe"/>
          <w:rFonts w:ascii="Times New Roman" w:hAnsi="Times New Roman"/>
          <w:b w:val="0"/>
          <w:sz w:val="24"/>
          <w:szCs w:val="24"/>
        </w:rPr>
        <w:t>необходимостта</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от</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стабилно</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финансиране</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на</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ключови</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общински</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дейности</w:t>
      </w:r>
      <w:proofErr w:type="spellEnd"/>
      <w:r w:rsidRPr="0023097E">
        <w:rPr>
          <w:rStyle w:val="afe"/>
          <w:rFonts w:ascii="Times New Roman" w:hAnsi="Times New Roman"/>
          <w:b w:val="0"/>
          <w:sz w:val="24"/>
          <w:szCs w:val="24"/>
          <w:lang w:val="bg-BG"/>
        </w:rPr>
        <w:t xml:space="preserve">, </w:t>
      </w:r>
      <w:proofErr w:type="gramStart"/>
      <w:r w:rsidRPr="0023097E">
        <w:rPr>
          <w:rStyle w:val="afe"/>
          <w:rFonts w:ascii="Times New Roman" w:hAnsi="Times New Roman"/>
          <w:b w:val="0"/>
          <w:sz w:val="24"/>
          <w:szCs w:val="24"/>
          <w:lang w:val="bg-BG"/>
        </w:rPr>
        <w:t>същите  могат</w:t>
      </w:r>
      <w:proofErr w:type="gramEnd"/>
      <w:r w:rsidRPr="0023097E">
        <w:rPr>
          <w:rStyle w:val="afe"/>
          <w:rFonts w:ascii="Times New Roman" w:hAnsi="Times New Roman"/>
          <w:b w:val="0"/>
          <w:sz w:val="24"/>
          <w:szCs w:val="24"/>
          <w:lang w:val="bg-BG"/>
        </w:rPr>
        <w:t xml:space="preserve"> да бъдат компенсирани само с трайни приходи, които нямат еднократен характер</w:t>
      </w:r>
      <w:r w:rsidRPr="0023097E">
        <w:rPr>
          <w:rStyle w:val="afe"/>
          <w:rFonts w:ascii="Times New Roman" w:hAnsi="Times New Roman"/>
          <w:b w:val="0"/>
          <w:sz w:val="24"/>
          <w:szCs w:val="24"/>
        </w:rPr>
        <w:t>.</w:t>
      </w:r>
      <w:r w:rsidRPr="0023097E">
        <w:rPr>
          <w:rStyle w:val="afe"/>
          <w:rFonts w:ascii="Times New Roman" w:hAnsi="Times New Roman"/>
          <w:b w:val="0"/>
          <w:sz w:val="24"/>
          <w:szCs w:val="24"/>
          <w:lang w:val="bg-BG"/>
        </w:rPr>
        <w:t xml:space="preserve"> Необходими са устойчиви приходи за </w:t>
      </w:r>
      <w:r w:rsidRPr="0023097E">
        <w:rPr>
          <w:rStyle w:val="afe"/>
          <w:rFonts w:ascii="Times New Roman" w:hAnsi="Times New Roman"/>
        </w:rPr>
        <w:t xml:space="preserve"> </w:t>
      </w:r>
      <w:proofErr w:type="spellStart"/>
      <w:r w:rsidRPr="0023097E">
        <w:rPr>
          <w:rStyle w:val="afe"/>
          <w:rFonts w:ascii="Times New Roman" w:hAnsi="Times New Roman"/>
          <w:b w:val="0"/>
          <w:sz w:val="24"/>
          <w:szCs w:val="24"/>
        </w:rPr>
        <w:t>финансиране</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на</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публичните</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услуги</w:t>
      </w:r>
      <w:proofErr w:type="spellEnd"/>
      <w:r w:rsidRPr="0023097E">
        <w:rPr>
          <w:rStyle w:val="afe"/>
          <w:rFonts w:ascii="Times New Roman" w:hAnsi="Times New Roman"/>
          <w:b w:val="0"/>
          <w:sz w:val="24"/>
          <w:szCs w:val="24"/>
        </w:rPr>
        <w:t xml:space="preserve"> и </w:t>
      </w:r>
      <w:proofErr w:type="spellStart"/>
      <w:r w:rsidRPr="0023097E">
        <w:rPr>
          <w:rStyle w:val="afe"/>
          <w:rFonts w:ascii="Times New Roman" w:hAnsi="Times New Roman"/>
          <w:b w:val="0"/>
          <w:sz w:val="24"/>
          <w:szCs w:val="24"/>
        </w:rPr>
        <w:t>инвестиционната</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програма</w:t>
      </w:r>
      <w:proofErr w:type="spellEnd"/>
      <w:r w:rsidRPr="0023097E">
        <w:rPr>
          <w:rStyle w:val="afe"/>
          <w:rFonts w:ascii="Times New Roman" w:hAnsi="Times New Roman"/>
          <w:b w:val="0"/>
          <w:sz w:val="24"/>
          <w:szCs w:val="24"/>
        </w:rPr>
        <w:t xml:space="preserve">. През </w:t>
      </w:r>
      <w:proofErr w:type="spellStart"/>
      <w:r w:rsidRPr="0023097E">
        <w:rPr>
          <w:rStyle w:val="afe"/>
          <w:rFonts w:ascii="Times New Roman" w:hAnsi="Times New Roman"/>
          <w:b w:val="0"/>
          <w:sz w:val="24"/>
          <w:szCs w:val="24"/>
        </w:rPr>
        <w:t>последните</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години</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разходите</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за</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поддържане</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на</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инфраструктурата</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образование</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социални</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дейности</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сметоизвозване</w:t>
      </w:r>
      <w:proofErr w:type="spellEnd"/>
      <w:r w:rsidRPr="0023097E">
        <w:rPr>
          <w:rStyle w:val="afe"/>
          <w:rFonts w:ascii="Times New Roman" w:hAnsi="Times New Roman"/>
          <w:b w:val="0"/>
          <w:sz w:val="24"/>
          <w:szCs w:val="24"/>
        </w:rPr>
        <w:t xml:space="preserve"> и </w:t>
      </w:r>
      <w:proofErr w:type="spellStart"/>
      <w:r w:rsidRPr="0023097E">
        <w:rPr>
          <w:rStyle w:val="afe"/>
          <w:rFonts w:ascii="Times New Roman" w:hAnsi="Times New Roman"/>
          <w:b w:val="0"/>
          <w:sz w:val="24"/>
          <w:szCs w:val="24"/>
        </w:rPr>
        <w:t>обществения</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ред</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нарастват</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значително</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докато</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нивата</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на</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местните</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приходи</w:t>
      </w:r>
      <w:proofErr w:type="spellEnd"/>
      <w:r w:rsidRPr="0023097E">
        <w:rPr>
          <w:rStyle w:val="afe"/>
          <w:rFonts w:ascii="Times New Roman" w:hAnsi="Times New Roman"/>
          <w:b w:val="0"/>
          <w:sz w:val="24"/>
          <w:szCs w:val="24"/>
        </w:rPr>
        <w:t xml:space="preserve"> </w:t>
      </w:r>
      <w:r w:rsidRPr="0023097E">
        <w:rPr>
          <w:rStyle w:val="afe"/>
          <w:rFonts w:ascii="Times New Roman" w:hAnsi="Times New Roman"/>
          <w:b w:val="0"/>
          <w:sz w:val="24"/>
          <w:szCs w:val="24"/>
          <w:lang w:val="bg-BG"/>
        </w:rPr>
        <w:t>са</w:t>
      </w:r>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недостатъчни</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за</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покриване</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на</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реалните</w:t>
      </w:r>
      <w:proofErr w:type="spellEnd"/>
      <w:r w:rsidRPr="0023097E">
        <w:rPr>
          <w:rStyle w:val="afe"/>
          <w:rFonts w:ascii="Times New Roman" w:hAnsi="Times New Roman"/>
          <w:b w:val="0"/>
          <w:sz w:val="24"/>
          <w:szCs w:val="24"/>
        </w:rPr>
        <w:t xml:space="preserve"> </w:t>
      </w:r>
      <w:proofErr w:type="spellStart"/>
      <w:r w:rsidRPr="0023097E">
        <w:rPr>
          <w:rStyle w:val="afe"/>
          <w:rFonts w:ascii="Times New Roman" w:hAnsi="Times New Roman"/>
          <w:b w:val="0"/>
          <w:sz w:val="24"/>
          <w:szCs w:val="24"/>
        </w:rPr>
        <w:t>потребности</w:t>
      </w:r>
      <w:proofErr w:type="spellEnd"/>
      <w:r w:rsidRPr="0023097E">
        <w:rPr>
          <w:rStyle w:val="afe"/>
          <w:rFonts w:ascii="Times New Roman" w:hAnsi="Times New Roman"/>
          <w:b w:val="0"/>
          <w:sz w:val="24"/>
          <w:szCs w:val="24"/>
        </w:rPr>
        <w:t>.</w:t>
      </w:r>
    </w:p>
    <w:p w14:paraId="3FACE7D7" w14:textId="77777777" w:rsidR="0023097E" w:rsidRPr="0023097E" w:rsidRDefault="0023097E" w:rsidP="0023097E">
      <w:pPr>
        <w:ind w:left="-142" w:firstLine="720"/>
        <w:jc w:val="both"/>
        <w:rPr>
          <w:rFonts w:ascii="Times New Roman" w:hAnsi="Times New Roman"/>
          <w:sz w:val="24"/>
          <w:szCs w:val="24"/>
          <w:lang w:val="bg-BG"/>
        </w:rPr>
      </w:pPr>
      <w:r w:rsidRPr="0023097E">
        <w:rPr>
          <w:rFonts w:ascii="Times New Roman" w:hAnsi="Times New Roman"/>
          <w:sz w:val="24"/>
          <w:szCs w:val="24"/>
          <w:lang w:val="bg-BG"/>
        </w:rPr>
        <w:t>Комплексът от икономически фактори и последици от политическата криза и макроикономическите промени в страната правят непредсказуема икономическа среда. Налице са тенденции за трайно увеличаване на съществени разходи като МРЗ, което води до трайно увеличаване на важни комунални разходи, цени на хранителните продукти и строителни материали, както и на получаваните услуги от всички бюджетни звена.</w:t>
      </w:r>
    </w:p>
    <w:p w14:paraId="6746ECE8" w14:textId="77777777" w:rsidR="0023097E" w:rsidRPr="0023097E" w:rsidRDefault="0023097E" w:rsidP="0023097E">
      <w:pPr>
        <w:rPr>
          <w:rFonts w:ascii="Times New Roman" w:hAnsi="Times New Roman"/>
          <w:b/>
          <w:sz w:val="24"/>
          <w:szCs w:val="24"/>
          <w:lang w:val="bg-BG"/>
        </w:rPr>
      </w:pPr>
    </w:p>
    <w:p w14:paraId="26FB7D43" w14:textId="77777777" w:rsidR="0023097E" w:rsidRPr="0023097E" w:rsidRDefault="0023097E" w:rsidP="0023097E">
      <w:pPr>
        <w:ind w:left="-142"/>
        <w:jc w:val="center"/>
        <w:rPr>
          <w:rFonts w:ascii="Times New Roman" w:hAnsi="Times New Roman"/>
          <w:b/>
          <w:sz w:val="24"/>
          <w:szCs w:val="24"/>
          <w:u w:val="single"/>
        </w:rPr>
      </w:pPr>
      <w:r w:rsidRPr="0023097E">
        <w:rPr>
          <w:rFonts w:ascii="Times New Roman" w:hAnsi="Times New Roman"/>
          <w:b/>
          <w:sz w:val="24"/>
          <w:szCs w:val="24"/>
          <w:u w:val="single"/>
        </w:rPr>
        <w:t>ОЧАКВАНИ РЕЗУЛТАТИ ПРЕЗ 20</w:t>
      </w:r>
      <w:r w:rsidRPr="0023097E">
        <w:rPr>
          <w:rFonts w:ascii="Times New Roman" w:hAnsi="Times New Roman"/>
          <w:b/>
          <w:sz w:val="24"/>
          <w:szCs w:val="24"/>
          <w:u w:val="single"/>
          <w:lang w:val="bg-BG"/>
        </w:rPr>
        <w:t>26</w:t>
      </w:r>
      <w:r w:rsidRPr="0023097E">
        <w:rPr>
          <w:rFonts w:ascii="Times New Roman" w:hAnsi="Times New Roman"/>
          <w:b/>
          <w:sz w:val="24"/>
          <w:szCs w:val="24"/>
          <w:u w:val="single"/>
        </w:rPr>
        <w:t xml:space="preserve"> ГОДИНА</w:t>
      </w:r>
    </w:p>
    <w:p w14:paraId="19014C48" w14:textId="77777777" w:rsidR="0023097E" w:rsidRPr="0023097E" w:rsidRDefault="0023097E" w:rsidP="0023097E">
      <w:pPr>
        <w:ind w:left="-142"/>
        <w:jc w:val="center"/>
        <w:rPr>
          <w:rFonts w:ascii="Times New Roman" w:hAnsi="Times New Roman"/>
          <w:b/>
          <w:sz w:val="24"/>
          <w:szCs w:val="24"/>
          <w:u w:val="single"/>
        </w:rPr>
      </w:pPr>
    </w:p>
    <w:p w14:paraId="61D830EF" w14:textId="77777777" w:rsidR="0023097E" w:rsidRPr="0023097E" w:rsidRDefault="0023097E" w:rsidP="0023097E">
      <w:pPr>
        <w:pStyle w:val="a9"/>
        <w:numPr>
          <w:ilvl w:val="0"/>
          <w:numId w:val="27"/>
        </w:numPr>
        <w:spacing w:after="0" w:line="259" w:lineRule="auto"/>
        <w:ind w:left="-142" w:hanging="284"/>
        <w:jc w:val="both"/>
      </w:pPr>
      <w:r w:rsidRPr="0023097E">
        <w:t>Успешно финализиране на проекти по ПВУ;</w:t>
      </w:r>
    </w:p>
    <w:p w14:paraId="3DDA254E" w14:textId="77777777" w:rsidR="0023097E" w:rsidRPr="0023097E" w:rsidRDefault="0023097E" w:rsidP="0023097E">
      <w:pPr>
        <w:pStyle w:val="a9"/>
        <w:numPr>
          <w:ilvl w:val="0"/>
          <w:numId w:val="27"/>
        </w:numPr>
        <w:spacing w:after="0" w:line="259" w:lineRule="auto"/>
        <w:ind w:left="-142" w:hanging="284"/>
        <w:jc w:val="both"/>
      </w:pPr>
      <w:r w:rsidRPr="0023097E">
        <w:t>Ремонт на асфалтова настилка по улична мрежа във всички населени места в община Русе и ремонтирани десетки междублокови пространства в гр. Русе;</w:t>
      </w:r>
    </w:p>
    <w:p w14:paraId="74D5EB10" w14:textId="77777777" w:rsidR="0023097E" w:rsidRPr="0023097E" w:rsidRDefault="0023097E" w:rsidP="0023097E">
      <w:pPr>
        <w:pStyle w:val="a9"/>
        <w:numPr>
          <w:ilvl w:val="0"/>
          <w:numId w:val="27"/>
        </w:numPr>
        <w:spacing w:after="0" w:line="259" w:lineRule="auto"/>
        <w:ind w:left="-142" w:hanging="284"/>
        <w:jc w:val="both"/>
      </w:pPr>
      <w:r w:rsidRPr="0023097E">
        <w:t>Въведен етап от Синя зона и разработени подробни проекти по част „Организация на движението“, съгласно приетия Генерален план;</w:t>
      </w:r>
    </w:p>
    <w:p w14:paraId="4DA7BAD3" w14:textId="77777777" w:rsidR="0023097E" w:rsidRPr="0023097E" w:rsidRDefault="0023097E" w:rsidP="0023097E">
      <w:pPr>
        <w:pStyle w:val="a9"/>
        <w:numPr>
          <w:ilvl w:val="0"/>
          <w:numId w:val="27"/>
        </w:numPr>
        <w:spacing w:after="0" w:line="259" w:lineRule="auto"/>
        <w:ind w:left="-142" w:hanging="284"/>
        <w:jc w:val="both"/>
      </w:pPr>
      <w:r w:rsidRPr="0023097E">
        <w:t>Проектирани и изградени „успокоени зони за движение /Зона 30/, обхващащи ул. Юндола, ул. Петрохан, ул. Околчица, ул. Чипровци, ул. Тича, съгласно приетия Генерален план за организация на движението;</w:t>
      </w:r>
    </w:p>
    <w:p w14:paraId="36B70DCA" w14:textId="77777777" w:rsidR="0023097E" w:rsidRPr="0023097E" w:rsidRDefault="0023097E" w:rsidP="0023097E">
      <w:pPr>
        <w:pStyle w:val="a9"/>
        <w:numPr>
          <w:ilvl w:val="0"/>
          <w:numId w:val="27"/>
        </w:numPr>
        <w:spacing w:after="0" w:line="259" w:lineRule="auto"/>
        <w:ind w:left="-142"/>
        <w:jc w:val="both"/>
      </w:pPr>
      <w:r w:rsidRPr="0023097E">
        <w:t>Извършване на 110 скрининг-тестове в амбулаторни условия за диагностика на Сънна апнея за граждани с постоянен адрес в Община Русе;</w:t>
      </w:r>
    </w:p>
    <w:p w14:paraId="2798CFC2" w14:textId="77777777" w:rsidR="0023097E" w:rsidRPr="0023097E" w:rsidRDefault="0023097E" w:rsidP="0023097E">
      <w:pPr>
        <w:pStyle w:val="a9"/>
        <w:numPr>
          <w:ilvl w:val="0"/>
          <w:numId w:val="27"/>
        </w:numPr>
        <w:spacing w:after="0" w:line="259" w:lineRule="auto"/>
        <w:ind w:left="-142" w:hanging="284"/>
        <w:jc w:val="both"/>
      </w:pPr>
      <w:r w:rsidRPr="0023097E">
        <w:t>Извършване на 100 медицински прегледи и диагностика на онкологични заболявания от специалисти на Комплексен онкологичен център - Русе ЕООД на здравно неосигурени жени и с нисък социален статус, на многодетни майки на възраст от 30 до 50 години с постоянен адрес на територията на Община Русе;</w:t>
      </w:r>
    </w:p>
    <w:p w14:paraId="2C6702FF" w14:textId="77777777" w:rsidR="0023097E" w:rsidRPr="0023097E" w:rsidRDefault="0023097E" w:rsidP="0023097E">
      <w:pPr>
        <w:pStyle w:val="a9"/>
        <w:numPr>
          <w:ilvl w:val="0"/>
          <w:numId w:val="27"/>
        </w:numPr>
        <w:spacing w:after="0" w:line="259" w:lineRule="auto"/>
        <w:ind w:left="-142" w:hanging="284"/>
        <w:jc w:val="both"/>
      </w:pPr>
      <w:r w:rsidRPr="0023097E">
        <w:t>Обхванати 1</w:t>
      </w:r>
      <w:r w:rsidRPr="0023097E">
        <w:rPr>
          <w:lang w:val="en-US"/>
        </w:rPr>
        <w:t>00</w:t>
      </w:r>
      <w:r w:rsidRPr="0023097E">
        <w:t xml:space="preserve"> ученици от 1-ви до 5-ти клас </w:t>
      </w:r>
      <w:r w:rsidRPr="0023097E">
        <w:rPr>
          <w:bCs/>
        </w:rPr>
        <w:t>в двумесечни курсове</w:t>
      </w:r>
      <w:r w:rsidRPr="0023097E">
        <w:t xml:space="preserve"> по лечебна гимнастика;</w:t>
      </w:r>
    </w:p>
    <w:p w14:paraId="06EAA8FD" w14:textId="77777777" w:rsidR="0023097E" w:rsidRPr="0023097E" w:rsidRDefault="0023097E" w:rsidP="0023097E">
      <w:pPr>
        <w:pStyle w:val="a9"/>
        <w:numPr>
          <w:ilvl w:val="0"/>
          <w:numId w:val="27"/>
        </w:numPr>
        <w:spacing w:after="0" w:line="259" w:lineRule="auto"/>
        <w:ind w:left="-142" w:hanging="284"/>
        <w:jc w:val="both"/>
      </w:pPr>
      <w:r w:rsidRPr="0023097E">
        <w:t xml:space="preserve">Осигурени профилактични прегледи за превенция и диагностика на очни заболявания на над 900 деца от </w:t>
      </w:r>
      <w:r w:rsidRPr="0023097E">
        <w:rPr>
          <w:lang w:val="en-US"/>
        </w:rPr>
        <w:t>IV</w:t>
      </w:r>
      <w:r w:rsidRPr="0023097E">
        <w:t xml:space="preserve"> предучилищна група от детските градини ;</w:t>
      </w:r>
    </w:p>
    <w:p w14:paraId="736195CC" w14:textId="77777777" w:rsidR="0023097E" w:rsidRPr="0023097E" w:rsidRDefault="0023097E" w:rsidP="0023097E">
      <w:pPr>
        <w:pStyle w:val="a9"/>
        <w:numPr>
          <w:ilvl w:val="0"/>
          <w:numId w:val="27"/>
        </w:numPr>
        <w:spacing w:after="0" w:line="259" w:lineRule="auto"/>
        <w:ind w:left="-142" w:hanging="284"/>
        <w:jc w:val="both"/>
      </w:pPr>
      <w:r w:rsidRPr="0023097E">
        <w:t xml:space="preserve">Осигурени профилактични прегледи на </w:t>
      </w:r>
      <w:r w:rsidRPr="0023097E">
        <w:rPr>
          <w:bCs/>
        </w:rPr>
        <w:t>4800</w:t>
      </w:r>
      <w:r w:rsidRPr="0023097E">
        <w:t xml:space="preserve"> спортуващи деца и ученици;</w:t>
      </w:r>
    </w:p>
    <w:p w14:paraId="01BCB38A" w14:textId="77777777" w:rsidR="0023097E" w:rsidRPr="0023097E" w:rsidRDefault="0023097E" w:rsidP="0023097E">
      <w:pPr>
        <w:pStyle w:val="a9"/>
        <w:numPr>
          <w:ilvl w:val="0"/>
          <w:numId w:val="27"/>
        </w:numPr>
        <w:spacing w:after="0" w:line="259" w:lineRule="auto"/>
        <w:ind w:left="-142" w:hanging="284"/>
        <w:jc w:val="both"/>
      </w:pPr>
      <w:r w:rsidRPr="0023097E">
        <w:t>Възможност за включване на 40 двойки с репродуктивни проблеми в програма  „Асистирана репродукция“;</w:t>
      </w:r>
    </w:p>
    <w:p w14:paraId="3F40757F" w14:textId="77777777" w:rsidR="0023097E" w:rsidRPr="0023097E" w:rsidRDefault="0023097E" w:rsidP="0023097E">
      <w:pPr>
        <w:pStyle w:val="a9"/>
        <w:numPr>
          <w:ilvl w:val="0"/>
          <w:numId w:val="27"/>
        </w:numPr>
        <w:spacing w:after="0" w:line="259" w:lineRule="auto"/>
        <w:ind w:left="-142" w:hanging="284"/>
        <w:jc w:val="both"/>
      </w:pPr>
      <w:r w:rsidRPr="0023097E">
        <w:t>384 потребители на социална услуга  "Асистентска подкрепа";</w:t>
      </w:r>
    </w:p>
    <w:p w14:paraId="26E8641B" w14:textId="77777777" w:rsidR="0023097E" w:rsidRPr="0023097E" w:rsidRDefault="0023097E" w:rsidP="0023097E">
      <w:pPr>
        <w:pStyle w:val="a9"/>
        <w:numPr>
          <w:ilvl w:val="0"/>
          <w:numId w:val="27"/>
        </w:numPr>
        <w:spacing w:after="0" w:line="259" w:lineRule="auto"/>
        <w:ind w:left="-142" w:hanging="284"/>
        <w:jc w:val="both"/>
      </w:pPr>
      <w:r w:rsidRPr="0023097E">
        <w:rPr>
          <w:lang w:val="en-US"/>
        </w:rPr>
        <w:t>2</w:t>
      </w:r>
      <w:r w:rsidRPr="0023097E">
        <w:t xml:space="preserve">50 потребители на социална услуга „Обществена </w:t>
      </w:r>
      <w:proofErr w:type="gramStart"/>
      <w:r w:rsidRPr="0023097E">
        <w:t>трапезария“</w:t>
      </w:r>
      <w:proofErr w:type="gramEnd"/>
      <w:r w:rsidRPr="0023097E">
        <w:t>, получаващи топъл обяд;</w:t>
      </w:r>
    </w:p>
    <w:p w14:paraId="3C55178E" w14:textId="77777777" w:rsidR="0023097E" w:rsidRPr="0023097E" w:rsidRDefault="0023097E" w:rsidP="0023097E">
      <w:pPr>
        <w:pStyle w:val="a9"/>
        <w:numPr>
          <w:ilvl w:val="0"/>
          <w:numId w:val="27"/>
        </w:numPr>
        <w:spacing w:after="0" w:line="259" w:lineRule="auto"/>
        <w:ind w:left="-142" w:hanging="284"/>
        <w:jc w:val="both"/>
      </w:pPr>
      <w:r w:rsidRPr="0023097E">
        <w:lastRenderedPageBreak/>
        <w:t>45 приемни семейства и настанени в тях деца;</w:t>
      </w:r>
    </w:p>
    <w:p w14:paraId="277581D2" w14:textId="77777777" w:rsidR="0023097E" w:rsidRPr="0023097E" w:rsidRDefault="0023097E" w:rsidP="0023097E">
      <w:pPr>
        <w:pStyle w:val="a9"/>
        <w:numPr>
          <w:ilvl w:val="0"/>
          <w:numId w:val="27"/>
        </w:numPr>
        <w:spacing w:after="0" w:line="259" w:lineRule="auto"/>
        <w:ind w:left="-142" w:hanging="284"/>
        <w:jc w:val="both"/>
      </w:pPr>
      <w:proofErr w:type="spellStart"/>
      <w:r w:rsidRPr="0023097E">
        <w:t>Обгрижени</w:t>
      </w:r>
      <w:proofErr w:type="spellEnd"/>
      <w:r w:rsidRPr="0023097E">
        <w:t xml:space="preserve"> 436</w:t>
      </w:r>
      <w:r w:rsidRPr="0023097E">
        <w:rPr>
          <w:color w:val="C00000"/>
        </w:rPr>
        <w:t xml:space="preserve"> </w:t>
      </w:r>
      <w:r w:rsidRPr="0023097E">
        <w:t>лица в специализирани институции;</w:t>
      </w:r>
    </w:p>
    <w:p w14:paraId="620229F5" w14:textId="77777777" w:rsidR="0023097E" w:rsidRPr="0023097E" w:rsidRDefault="0023097E" w:rsidP="0023097E">
      <w:pPr>
        <w:pStyle w:val="a9"/>
        <w:numPr>
          <w:ilvl w:val="0"/>
          <w:numId w:val="27"/>
        </w:numPr>
        <w:spacing w:after="0" w:line="259" w:lineRule="auto"/>
        <w:ind w:left="-142" w:hanging="284"/>
        <w:jc w:val="both"/>
      </w:pPr>
      <w:r w:rsidRPr="0023097E">
        <w:rPr>
          <w:lang w:val="en-US"/>
        </w:rPr>
        <w:t>5</w:t>
      </w:r>
      <w:r w:rsidRPr="0023097E">
        <w:t>55 потребители, ползващи услуги в ДСП;</w:t>
      </w:r>
    </w:p>
    <w:p w14:paraId="08107F96" w14:textId="77777777" w:rsidR="0023097E" w:rsidRPr="0023097E" w:rsidRDefault="0023097E" w:rsidP="0023097E">
      <w:pPr>
        <w:pStyle w:val="a9"/>
        <w:numPr>
          <w:ilvl w:val="0"/>
          <w:numId w:val="27"/>
        </w:numPr>
        <w:spacing w:after="0" w:line="259" w:lineRule="auto"/>
        <w:ind w:left="-142" w:hanging="284"/>
        <w:jc w:val="both"/>
      </w:pPr>
      <w:r w:rsidRPr="0023097E">
        <w:t>1600 ползватели по Механизъм  лична помощ, съгласно Закона за лична помощ;</w:t>
      </w:r>
    </w:p>
    <w:p w14:paraId="7BFB6053" w14:textId="77777777" w:rsidR="0023097E" w:rsidRPr="0023097E" w:rsidRDefault="0023097E" w:rsidP="0023097E">
      <w:pPr>
        <w:pStyle w:val="a9"/>
        <w:numPr>
          <w:ilvl w:val="0"/>
          <w:numId w:val="27"/>
        </w:numPr>
        <w:spacing w:after="0" w:line="259" w:lineRule="auto"/>
        <w:ind w:left="-142" w:hanging="284"/>
        <w:jc w:val="both"/>
      </w:pPr>
      <w:r w:rsidRPr="0023097E">
        <w:t>245 потребители включени на почасови мобилни интегрирани здравно-социални услуги по домовете и психологическа подкрепа за възрастни хора в невъзможност за самообслужване и лица с увреждания по проект „Иновативни здравно – социални услуги“;</w:t>
      </w:r>
    </w:p>
    <w:p w14:paraId="75AB5140" w14:textId="77777777" w:rsidR="0023097E" w:rsidRPr="0023097E" w:rsidRDefault="0023097E" w:rsidP="0023097E">
      <w:pPr>
        <w:pStyle w:val="a9"/>
        <w:numPr>
          <w:ilvl w:val="0"/>
          <w:numId w:val="27"/>
        </w:numPr>
        <w:spacing w:after="0" w:line="259" w:lineRule="auto"/>
        <w:ind w:left="-142" w:hanging="284"/>
        <w:jc w:val="both"/>
      </w:pPr>
      <w:r w:rsidRPr="0023097E">
        <w:t xml:space="preserve">750 </w:t>
      </w:r>
      <w:proofErr w:type="spellStart"/>
      <w:r w:rsidRPr="0023097E">
        <w:t>бр</w:t>
      </w:r>
      <w:proofErr w:type="spellEnd"/>
      <w:r w:rsidRPr="0023097E">
        <w:t xml:space="preserve"> деца на възраст от 1-3 години от детски ясли, обследвани по програма "Моите зъбки - здрави и бели";</w:t>
      </w:r>
    </w:p>
    <w:p w14:paraId="48590341" w14:textId="77777777" w:rsidR="0023097E" w:rsidRPr="0023097E" w:rsidRDefault="0023097E" w:rsidP="0023097E">
      <w:pPr>
        <w:pStyle w:val="a9"/>
        <w:numPr>
          <w:ilvl w:val="0"/>
          <w:numId w:val="27"/>
        </w:numPr>
        <w:spacing w:after="0" w:line="259" w:lineRule="auto"/>
        <w:ind w:left="-142" w:hanging="284"/>
        <w:jc w:val="both"/>
      </w:pPr>
      <w:r w:rsidRPr="0023097E">
        <w:t>над 160 деца с изявени дарби в областта на науката, културата и спорта ще получат еднократно подпомагане;</w:t>
      </w:r>
    </w:p>
    <w:p w14:paraId="19DEA9F6" w14:textId="77777777" w:rsidR="0023097E" w:rsidRPr="0023097E" w:rsidRDefault="0023097E" w:rsidP="0023097E">
      <w:pPr>
        <w:pStyle w:val="a9"/>
        <w:numPr>
          <w:ilvl w:val="0"/>
          <w:numId w:val="27"/>
        </w:numPr>
        <w:spacing w:after="0" w:line="259" w:lineRule="auto"/>
        <w:ind w:left="-142" w:hanging="284"/>
        <w:jc w:val="both"/>
      </w:pPr>
      <w:r w:rsidRPr="0023097E">
        <w:t>над 60 спортни клуба ще получат подпомагане по програма Спорт;</w:t>
      </w:r>
    </w:p>
    <w:p w14:paraId="0E2AF193" w14:textId="77777777" w:rsidR="0023097E" w:rsidRPr="0023097E" w:rsidRDefault="0023097E" w:rsidP="0023097E">
      <w:pPr>
        <w:pStyle w:val="a9"/>
        <w:numPr>
          <w:ilvl w:val="0"/>
          <w:numId w:val="27"/>
        </w:numPr>
        <w:spacing w:after="0" w:line="259" w:lineRule="auto"/>
        <w:ind w:left="-142" w:hanging="284"/>
        <w:jc w:val="both"/>
      </w:pPr>
      <w:r w:rsidRPr="0023097E">
        <w:t>Коледно-новогодишен фестивал – над 15 събития, очакван брой посетители над 12000;</w:t>
      </w:r>
    </w:p>
    <w:p w14:paraId="20825884" w14:textId="77777777" w:rsidR="0023097E" w:rsidRPr="0023097E" w:rsidRDefault="0023097E" w:rsidP="0023097E">
      <w:pPr>
        <w:pStyle w:val="a9"/>
        <w:numPr>
          <w:ilvl w:val="0"/>
          <w:numId w:val="27"/>
        </w:numPr>
        <w:spacing w:after="0" w:line="259" w:lineRule="auto"/>
        <w:ind w:left="-142" w:hanging="284"/>
        <w:jc w:val="both"/>
      </w:pPr>
      <w:r w:rsidRPr="0023097E">
        <w:t>18 концерта, над 5 съпътстващи събития: изложби, представяния и др. в рамките на Мартенски музикални дни;</w:t>
      </w:r>
    </w:p>
    <w:p w14:paraId="438A77B3" w14:textId="77777777" w:rsidR="0023097E" w:rsidRPr="0023097E" w:rsidRDefault="0023097E" w:rsidP="0023097E">
      <w:pPr>
        <w:pStyle w:val="a9"/>
        <w:numPr>
          <w:ilvl w:val="0"/>
          <w:numId w:val="27"/>
        </w:numPr>
        <w:spacing w:after="0" w:line="259" w:lineRule="auto"/>
        <w:ind w:left="-142" w:hanging="284"/>
        <w:jc w:val="both"/>
      </w:pPr>
      <w:r w:rsidRPr="0023097E">
        <w:t>Финансиране</w:t>
      </w:r>
      <w:r w:rsidRPr="0023097E">
        <w:rPr>
          <w:lang w:val="en-US"/>
        </w:rPr>
        <w:t xml:space="preserve"> 3</w:t>
      </w:r>
      <w:r w:rsidRPr="0023097E">
        <w:t>5 проекта на културни организации по програма „Култура“;</w:t>
      </w:r>
    </w:p>
    <w:p w14:paraId="321EED43" w14:textId="77777777" w:rsidR="0023097E" w:rsidRPr="0023097E" w:rsidRDefault="0023097E" w:rsidP="0023097E">
      <w:pPr>
        <w:pStyle w:val="a9"/>
        <w:numPr>
          <w:ilvl w:val="0"/>
          <w:numId w:val="27"/>
        </w:numPr>
        <w:spacing w:after="0" w:line="259" w:lineRule="auto"/>
        <w:ind w:left="-142" w:hanging="284"/>
        <w:jc w:val="both"/>
      </w:pPr>
      <w:r w:rsidRPr="0023097E">
        <w:t>Над 200 културни събития в рамките на Културния календар;</w:t>
      </w:r>
    </w:p>
    <w:p w14:paraId="6780F802" w14:textId="77777777" w:rsidR="0023097E" w:rsidRPr="0023097E" w:rsidRDefault="0023097E" w:rsidP="0023097E">
      <w:pPr>
        <w:pStyle w:val="a9"/>
        <w:numPr>
          <w:ilvl w:val="0"/>
          <w:numId w:val="27"/>
        </w:numPr>
        <w:spacing w:after="0" w:line="259" w:lineRule="auto"/>
        <w:ind w:left="-142"/>
        <w:jc w:val="both"/>
      </w:pPr>
      <w:r w:rsidRPr="0023097E">
        <w:t>Поддържане на 13 форми на работа в Младежки дом, където са обхванати над 600 младежи и девойки;</w:t>
      </w:r>
    </w:p>
    <w:p w14:paraId="59B7484E" w14:textId="77777777" w:rsidR="0023097E" w:rsidRPr="0023097E" w:rsidRDefault="0023097E" w:rsidP="0023097E">
      <w:pPr>
        <w:numPr>
          <w:ilvl w:val="0"/>
          <w:numId w:val="27"/>
        </w:numPr>
        <w:spacing w:after="0" w:line="240" w:lineRule="auto"/>
        <w:ind w:left="-142"/>
        <w:jc w:val="both"/>
        <w:rPr>
          <w:rFonts w:ascii="Times New Roman" w:hAnsi="Times New Roman"/>
          <w:sz w:val="24"/>
          <w:szCs w:val="24"/>
          <w:lang w:val="bg-BG"/>
        </w:rPr>
      </w:pPr>
      <w:r w:rsidRPr="0023097E">
        <w:rPr>
          <w:rFonts w:ascii="Times New Roman" w:hAnsi="Times New Roman"/>
          <w:sz w:val="24"/>
          <w:szCs w:val="24"/>
          <w:lang w:val="bg-BG"/>
        </w:rPr>
        <w:t xml:space="preserve">поредица културни събития в календара на Младежки дом: 5 мащабни конкурса, част от които национални и международни,  4 турнира на клубовете по шах и </w:t>
      </w:r>
      <w:proofErr w:type="spellStart"/>
      <w:r w:rsidRPr="0023097E">
        <w:rPr>
          <w:rFonts w:ascii="Times New Roman" w:hAnsi="Times New Roman"/>
          <w:sz w:val="24"/>
          <w:szCs w:val="24"/>
          <w:lang w:val="bg-BG"/>
        </w:rPr>
        <w:t>ушу</w:t>
      </w:r>
      <w:proofErr w:type="spellEnd"/>
      <w:r w:rsidRPr="0023097E">
        <w:rPr>
          <w:rFonts w:ascii="Times New Roman" w:hAnsi="Times New Roman"/>
          <w:sz w:val="24"/>
          <w:szCs w:val="24"/>
          <w:lang w:val="bg-BG"/>
        </w:rPr>
        <w:t xml:space="preserve">, както и  провеждането на Юбилейното 30-годишно издание на конкурса „Северно сияние“. </w:t>
      </w:r>
    </w:p>
    <w:p w14:paraId="675DC188" w14:textId="77777777" w:rsidR="0023097E" w:rsidRPr="0023097E" w:rsidRDefault="0023097E" w:rsidP="0023097E">
      <w:pPr>
        <w:pStyle w:val="a9"/>
        <w:numPr>
          <w:ilvl w:val="0"/>
          <w:numId w:val="27"/>
        </w:numPr>
        <w:spacing w:after="0" w:line="259" w:lineRule="auto"/>
        <w:ind w:left="-142"/>
        <w:jc w:val="both"/>
      </w:pPr>
      <w:r w:rsidRPr="0023097E">
        <w:t>Действащ младежки гвардейски отряд и детски духов оркестър;</w:t>
      </w:r>
    </w:p>
    <w:p w14:paraId="12D67F83" w14:textId="77777777" w:rsidR="0023097E" w:rsidRPr="0023097E" w:rsidRDefault="0023097E" w:rsidP="0023097E">
      <w:pPr>
        <w:pStyle w:val="a9"/>
        <w:numPr>
          <w:ilvl w:val="0"/>
          <w:numId w:val="27"/>
        </w:numPr>
        <w:spacing w:after="0" w:line="259" w:lineRule="auto"/>
        <w:ind w:left="-142"/>
        <w:jc w:val="both"/>
      </w:pPr>
      <w:r w:rsidRPr="0023097E">
        <w:t>Поддържане на 18 форми на работа в Общински детски център за култура и изкуство, където са обхванати 1100 деца и младежи;</w:t>
      </w:r>
    </w:p>
    <w:p w14:paraId="49E676CB" w14:textId="77777777" w:rsidR="0023097E" w:rsidRPr="0023097E" w:rsidRDefault="0023097E" w:rsidP="0023097E">
      <w:pPr>
        <w:pStyle w:val="a9"/>
        <w:numPr>
          <w:ilvl w:val="0"/>
          <w:numId w:val="27"/>
        </w:numPr>
        <w:spacing w:after="0" w:line="259" w:lineRule="auto"/>
        <w:ind w:left="-142"/>
        <w:jc w:val="both"/>
      </w:pPr>
      <w:r w:rsidRPr="0023097E">
        <w:t>Организация от Общински детски център за култура и изкуство на 5 национални конкурса;</w:t>
      </w:r>
    </w:p>
    <w:p w14:paraId="2968180C" w14:textId="77777777" w:rsidR="0023097E" w:rsidRPr="0023097E" w:rsidRDefault="0023097E" w:rsidP="0023097E">
      <w:pPr>
        <w:ind w:left="-142" w:firstLine="709"/>
        <w:jc w:val="both"/>
        <w:rPr>
          <w:rFonts w:ascii="Times New Roman" w:hAnsi="Times New Roman"/>
          <w:b/>
          <w:sz w:val="24"/>
          <w:szCs w:val="24"/>
          <w:u w:val="single"/>
          <w:lang w:val="bg-BG"/>
        </w:rPr>
      </w:pPr>
    </w:p>
    <w:p w14:paraId="196F5715" w14:textId="77777777" w:rsidR="0023097E" w:rsidRPr="0023097E" w:rsidRDefault="0023097E" w:rsidP="0023097E">
      <w:pPr>
        <w:ind w:left="-142" w:firstLine="709"/>
        <w:jc w:val="both"/>
        <w:rPr>
          <w:rFonts w:ascii="Times New Roman" w:hAnsi="Times New Roman"/>
          <w:b/>
          <w:sz w:val="24"/>
          <w:szCs w:val="24"/>
          <w:u w:val="single"/>
          <w:lang w:val="bg-BG"/>
        </w:rPr>
      </w:pPr>
    </w:p>
    <w:p w14:paraId="5F6C887C" w14:textId="77777777" w:rsidR="0023097E" w:rsidRPr="0023097E" w:rsidRDefault="0023097E" w:rsidP="0023097E">
      <w:pPr>
        <w:ind w:left="-142" w:firstLine="709"/>
        <w:jc w:val="both"/>
        <w:rPr>
          <w:rFonts w:ascii="Times New Roman" w:hAnsi="Times New Roman"/>
          <w:sz w:val="24"/>
          <w:szCs w:val="24"/>
          <w:lang w:val="bg-BG"/>
        </w:rPr>
      </w:pPr>
      <w:r w:rsidRPr="0023097E">
        <w:rPr>
          <w:rFonts w:ascii="Times New Roman" w:hAnsi="Times New Roman"/>
          <w:b/>
          <w:sz w:val="24"/>
          <w:szCs w:val="24"/>
          <w:u w:val="single"/>
          <w:lang w:val="bg-BG"/>
        </w:rPr>
        <w:t>РИСКОВЕ ПРЕД БЮДЖЕТ 2026 ГОДИНА</w:t>
      </w:r>
      <w:r w:rsidRPr="0023097E">
        <w:rPr>
          <w:rFonts w:ascii="Times New Roman" w:hAnsi="Times New Roman"/>
          <w:sz w:val="24"/>
          <w:szCs w:val="24"/>
          <w:lang w:val="bg-BG"/>
        </w:rPr>
        <w:t>:</w:t>
      </w:r>
    </w:p>
    <w:p w14:paraId="61BCDE4D" w14:textId="77777777" w:rsidR="0023097E" w:rsidRPr="0023097E" w:rsidRDefault="0023097E" w:rsidP="0023097E">
      <w:pPr>
        <w:jc w:val="both"/>
        <w:rPr>
          <w:rFonts w:ascii="Times New Roman" w:hAnsi="Times New Roman"/>
          <w:b/>
          <w:bCs/>
          <w:sz w:val="24"/>
          <w:szCs w:val="24"/>
          <w:lang w:val="bg-BG"/>
        </w:rPr>
      </w:pPr>
    </w:p>
    <w:p w14:paraId="25A92756" w14:textId="77777777" w:rsidR="0023097E" w:rsidRPr="0023097E" w:rsidRDefault="0023097E" w:rsidP="0023097E">
      <w:pPr>
        <w:numPr>
          <w:ilvl w:val="0"/>
          <w:numId w:val="38"/>
        </w:numPr>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въвеждането на еврото и произтичащите от него предизвикателства в условията на динамична икономическа среда;</w:t>
      </w:r>
    </w:p>
    <w:p w14:paraId="6556CF47" w14:textId="77777777" w:rsidR="0023097E" w:rsidRPr="0023097E" w:rsidRDefault="0023097E" w:rsidP="0023097E">
      <w:pPr>
        <w:numPr>
          <w:ilvl w:val="0"/>
          <w:numId w:val="38"/>
        </w:numPr>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усложнената финансова, политическа и икономическа обстановка;</w:t>
      </w:r>
    </w:p>
    <w:p w14:paraId="4E5ACA1B" w14:textId="77777777" w:rsidR="0023097E" w:rsidRPr="0023097E" w:rsidRDefault="0023097E" w:rsidP="0023097E">
      <w:pPr>
        <w:numPr>
          <w:ilvl w:val="0"/>
          <w:numId w:val="38"/>
        </w:numPr>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риск от забавяне или затруднения при изпълнението на значими инфраструктурни обекти и предоставянето на основни външни услуги;</w:t>
      </w:r>
    </w:p>
    <w:p w14:paraId="0C085C8E" w14:textId="77777777" w:rsidR="0023097E" w:rsidRPr="0023097E" w:rsidRDefault="0023097E" w:rsidP="0023097E">
      <w:pPr>
        <w:numPr>
          <w:ilvl w:val="0"/>
          <w:numId w:val="38"/>
        </w:numPr>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през май 2026 г. месечната инфлация е 0,0%, годишната инфлация (май 2026 г. спрямо май 2025 г.) е 6,9%, а инфлацията от началото на годината (май 2026 г. спрямо декември 2025 г.) е 3,8%. Запазването на инфлационния натиск създава предпоставки за формиране на бюджетен дефицит и влошаване на бюджетното салдо;</w:t>
      </w:r>
    </w:p>
    <w:p w14:paraId="37D378E5" w14:textId="77777777" w:rsidR="0023097E" w:rsidRPr="0023097E" w:rsidRDefault="0023097E" w:rsidP="0023097E">
      <w:pPr>
        <w:numPr>
          <w:ilvl w:val="0"/>
          <w:numId w:val="38"/>
        </w:numPr>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несигурност по отношение на разходите за електроенергия, природен газ и горива;</w:t>
      </w:r>
    </w:p>
    <w:p w14:paraId="46D1C3B4" w14:textId="77777777" w:rsidR="0023097E" w:rsidRPr="0023097E" w:rsidRDefault="0023097E" w:rsidP="0023097E">
      <w:pPr>
        <w:numPr>
          <w:ilvl w:val="0"/>
          <w:numId w:val="38"/>
        </w:numPr>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t>несигурност при цените на строителните материали и хранителните продукти;</w:t>
      </w:r>
    </w:p>
    <w:p w14:paraId="784DBA69" w14:textId="77777777" w:rsidR="0023097E" w:rsidRPr="0023097E" w:rsidRDefault="0023097E" w:rsidP="0023097E">
      <w:pPr>
        <w:numPr>
          <w:ilvl w:val="0"/>
          <w:numId w:val="38"/>
        </w:numPr>
        <w:spacing w:after="0" w:line="240" w:lineRule="auto"/>
        <w:jc w:val="both"/>
        <w:rPr>
          <w:rFonts w:ascii="Times New Roman" w:hAnsi="Times New Roman"/>
          <w:sz w:val="24"/>
          <w:szCs w:val="24"/>
          <w:lang w:val="bg-BG"/>
        </w:rPr>
      </w:pPr>
      <w:r w:rsidRPr="0023097E">
        <w:rPr>
          <w:rFonts w:ascii="Times New Roman" w:hAnsi="Times New Roman"/>
          <w:sz w:val="24"/>
          <w:szCs w:val="24"/>
          <w:lang w:val="bg-BG"/>
        </w:rPr>
        <w:lastRenderedPageBreak/>
        <w:t>риск от неизпълнение на планираните приходи, което може да доведе до ограничаване на възможностите за реализация на предвидените разходи.</w:t>
      </w:r>
    </w:p>
    <w:p w14:paraId="58F54F2B" w14:textId="77777777" w:rsidR="0023097E" w:rsidRPr="0023097E" w:rsidRDefault="0023097E" w:rsidP="0023097E">
      <w:pPr>
        <w:ind w:firstLine="360"/>
        <w:jc w:val="both"/>
        <w:rPr>
          <w:rFonts w:ascii="Times New Roman" w:hAnsi="Times New Roman"/>
          <w:sz w:val="24"/>
          <w:szCs w:val="24"/>
          <w:lang w:val="bg-BG"/>
        </w:rPr>
      </w:pPr>
      <w:r w:rsidRPr="0023097E">
        <w:rPr>
          <w:rFonts w:ascii="Times New Roman" w:hAnsi="Times New Roman"/>
          <w:b/>
          <w:bCs/>
          <w:sz w:val="24"/>
          <w:szCs w:val="24"/>
          <w:lang w:val="bg-BG"/>
        </w:rPr>
        <w:t>Въвеждането на еврото поражда предизвикателства, свързани основно с риска от временни ценови дисбаланси и инфлационни отклонения, както и с необходимостта от адаптиране на бюджетното планиране и финансовото управление към новата валута</w:t>
      </w:r>
      <w:r w:rsidRPr="0023097E">
        <w:rPr>
          <w:rFonts w:ascii="Times New Roman" w:hAnsi="Times New Roman"/>
          <w:sz w:val="24"/>
          <w:szCs w:val="24"/>
          <w:lang w:val="bg-BG"/>
        </w:rPr>
        <w:t>.</w:t>
      </w:r>
    </w:p>
    <w:p w14:paraId="55EB1CBB" w14:textId="77777777" w:rsidR="0023097E" w:rsidRPr="0023097E" w:rsidRDefault="0023097E" w:rsidP="0023097E">
      <w:pPr>
        <w:ind w:firstLine="360"/>
        <w:jc w:val="both"/>
        <w:rPr>
          <w:rFonts w:ascii="Times New Roman" w:hAnsi="Times New Roman"/>
          <w:sz w:val="24"/>
          <w:szCs w:val="24"/>
          <w:lang w:val="bg-BG"/>
        </w:rPr>
      </w:pPr>
      <w:r w:rsidRPr="0023097E">
        <w:rPr>
          <w:rFonts w:ascii="Times New Roman" w:hAnsi="Times New Roman"/>
          <w:sz w:val="24"/>
          <w:szCs w:val="24"/>
          <w:lang w:val="bg-BG"/>
        </w:rPr>
        <w:t>Продължаващите военни конфликти и геополитическата нестабилност запазват риска от нарушения във веригите на доставки, ограничено предлагане на суровини и повишаване на международните цени на енергийните ресурси. Това създава предпоставки за ускоряване на инфлационните процеси и за запазване на рестриктивната парична политика за по-дълъг период от предварително очаквания. Основните рискове по отношение на инфлацията са свързани с динамиката на цените на енергийните суровини, останалите търгувани стоки и нарастващите разходи за труд.</w:t>
      </w:r>
    </w:p>
    <w:p w14:paraId="37BA124B" w14:textId="77777777" w:rsidR="0023097E" w:rsidRPr="0023097E" w:rsidRDefault="0023097E" w:rsidP="0023097E">
      <w:pPr>
        <w:jc w:val="both"/>
        <w:rPr>
          <w:rFonts w:ascii="Times New Roman" w:hAnsi="Times New Roman"/>
          <w:sz w:val="24"/>
          <w:szCs w:val="24"/>
          <w:lang w:val="bg-BG"/>
        </w:rPr>
      </w:pPr>
      <w:r w:rsidRPr="0023097E">
        <w:rPr>
          <w:rFonts w:ascii="Times New Roman" w:hAnsi="Times New Roman"/>
          <w:sz w:val="24"/>
          <w:szCs w:val="24"/>
          <w:lang w:val="bg-BG"/>
        </w:rPr>
        <w:t>В тази среда проектът на бюджет на Община Русе е разработен с приоритет върху запазването на финансовата стабилност, устойчивостта на публичните услуги и защитата на обществения интерес. Осигурен е резерв за непредвидени и/или неотложни разходи като механизъм за ограничаване на неблагоприятните последици от възможни икономически сътресения, но същият е с р</w:t>
      </w:r>
      <w:r w:rsidRPr="0023097E">
        <w:rPr>
          <w:rFonts w:ascii="Times New Roman" w:hAnsi="Times New Roman"/>
          <w:b/>
          <w:bCs/>
          <w:sz w:val="24"/>
          <w:szCs w:val="24"/>
          <w:lang w:val="bg-BG"/>
        </w:rPr>
        <w:t>азмер на критично ниско ниво – под 1% от общия размер на бюджета</w:t>
      </w:r>
      <w:r w:rsidRPr="0023097E">
        <w:rPr>
          <w:rFonts w:ascii="Times New Roman" w:hAnsi="Times New Roman"/>
          <w:sz w:val="24"/>
          <w:szCs w:val="24"/>
          <w:lang w:val="bg-BG"/>
        </w:rPr>
        <w:t xml:space="preserve"> предвид късното приемане на ЗДБРБ за 2026г.</w:t>
      </w:r>
    </w:p>
    <w:p w14:paraId="785C9159" w14:textId="77777777" w:rsidR="0023097E" w:rsidRPr="0023097E" w:rsidRDefault="0023097E" w:rsidP="0023097E">
      <w:pPr>
        <w:jc w:val="both"/>
        <w:rPr>
          <w:rFonts w:ascii="Times New Roman" w:hAnsi="Times New Roman"/>
          <w:sz w:val="24"/>
          <w:szCs w:val="24"/>
          <w:lang w:val="bg-BG"/>
        </w:rPr>
      </w:pPr>
      <w:r w:rsidRPr="0023097E">
        <w:rPr>
          <w:rFonts w:ascii="Times New Roman" w:hAnsi="Times New Roman"/>
          <w:sz w:val="24"/>
          <w:szCs w:val="24"/>
          <w:lang w:val="bg-BG"/>
        </w:rPr>
        <w:t>Във всички бюджетни функции са осигурени средства за отразяване на увеличението на минималната работна заплата от 1 077 лв. на 1 213 лв. (620,20 евро), както и за еднократна индексация в размер на 5% на индивидуалните основни работни заплати във всички бюджетни звена, считано от достигнатите размери към 31.12.2025 г.</w:t>
      </w:r>
    </w:p>
    <w:p w14:paraId="1240F5D3" w14:textId="77777777" w:rsidR="0023097E" w:rsidRPr="0023097E" w:rsidRDefault="0023097E" w:rsidP="0023097E">
      <w:pPr>
        <w:ind w:firstLine="720"/>
        <w:jc w:val="both"/>
        <w:rPr>
          <w:rFonts w:ascii="Times New Roman" w:hAnsi="Times New Roman"/>
          <w:sz w:val="24"/>
          <w:szCs w:val="24"/>
          <w:u w:val="single"/>
          <w:lang w:val="bg-BG"/>
        </w:rPr>
      </w:pPr>
      <w:r w:rsidRPr="0023097E">
        <w:rPr>
          <w:rFonts w:ascii="Times New Roman" w:hAnsi="Times New Roman"/>
          <w:sz w:val="24"/>
          <w:szCs w:val="24"/>
          <w:lang w:val="bg-BG"/>
        </w:rPr>
        <w:t xml:space="preserve">В заключение следва да се отбележи, че обществените очаквания към качеството и обхвата на предоставяните общински услуги продължават да нарастват. Налице е необходимост от последователни инвестиции за подобряване на техническата и социалната инфраструктура, поддържане на чистотата и озеленяването, изграждане и обновяване на детски и спортни площадки, както и за разширяване на подкрепата в сферите на образованието, културата и спорта. Реализирането на тези приоритети изисква провеждането на последователна финансова политика, основана на строга финансова дисциплина, ефективен контрол и законосъобразно, целесъобразно и икономично управление на публичните средства. Наред с това е необходимо стриктно спазване на фискалните правила и предприемане на </w:t>
      </w:r>
      <w:r w:rsidRPr="0023097E">
        <w:rPr>
          <w:rFonts w:ascii="Times New Roman" w:hAnsi="Times New Roman"/>
          <w:sz w:val="24"/>
          <w:szCs w:val="24"/>
          <w:u w:val="single"/>
          <w:lang w:val="bg-BG"/>
        </w:rPr>
        <w:t>мерки за повишаване на  устойчивите собствени приходи на общината, с цел гарантиране на дългосрочната финансова устойчивост и защита на обществения интерес.</w:t>
      </w:r>
    </w:p>
    <w:p w14:paraId="6123681B" w14:textId="77777777" w:rsidR="0023097E" w:rsidRPr="0023097E" w:rsidRDefault="0023097E" w:rsidP="0023097E">
      <w:pPr>
        <w:jc w:val="both"/>
        <w:rPr>
          <w:rFonts w:ascii="Times New Roman" w:hAnsi="Times New Roman"/>
          <w:sz w:val="24"/>
          <w:szCs w:val="24"/>
          <w:lang w:val="bg-BG"/>
        </w:rPr>
      </w:pPr>
      <w:r w:rsidRPr="0023097E">
        <w:rPr>
          <w:rFonts w:ascii="Times New Roman" w:hAnsi="Times New Roman"/>
          <w:sz w:val="24"/>
          <w:szCs w:val="24"/>
          <w:lang w:val="bg-BG"/>
        </w:rPr>
        <w:t>След проведеното публично обсъждане на проекта за бюджет на 19.08.2026 г. е съставен протокол, представляващ неразделна част от проекта на бюджета на Община Русе (Приложение № 31).</w:t>
      </w:r>
    </w:p>
    <w:p w14:paraId="265DC673" w14:textId="77777777" w:rsidR="0023097E" w:rsidRPr="0023097E" w:rsidRDefault="0023097E" w:rsidP="0023097E">
      <w:pPr>
        <w:jc w:val="both"/>
        <w:rPr>
          <w:rFonts w:ascii="Times New Roman" w:hAnsi="Times New Roman"/>
          <w:sz w:val="24"/>
          <w:szCs w:val="24"/>
          <w:lang w:val="bg-BG"/>
        </w:rPr>
      </w:pPr>
      <w:r w:rsidRPr="0023097E">
        <w:rPr>
          <w:rFonts w:ascii="Times New Roman" w:hAnsi="Times New Roman"/>
          <w:sz w:val="24"/>
          <w:szCs w:val="24"/>
          <w:lang w:val="bg-BG"/>
        </w:rPr>
        <w:tab/>
        <w:t xml:space="preserve">Извършена е оценка на всички постъпили предложения, включително на тези, постъпили в края на 2025 г., и е анализирана възможността за тяхната реализация. Част </w:t>
      </w:r>
      <w:r w:rsidRPr="0023097E">
        <w:rPr>
          <w:rFonts w:ascii="Times New Roman" w:hAnsi="Times New Roman"/>
          <w:sz w:val="24"/>
          <w:szCs w:val="24"/>
          <w:lang w:val="bg-BG"/>
        </w:rPr>
        <w:lastRenderedPageBreak/>
        <w:t>от предложенията са включени в проекта на бюджета за 2026 г., а за останалите ще бъдат търсени възможности за финансиране в процеса на изпълнение на бюджета през 2026 г. и/или в следващите бюджетни години, съобразно финансовите възможности на общината и наличните външни източници на финансиране.</w:t>
      </w:r>
    </w:p>
    <w:p w14:paraId="7693002B" w14:textId="77777777" w:rsidR="0023097E" w:rsidRPr="0023097E" w:rsidRDefault="0023097E" w:rsidP="0023097E">
      <w:pPr>
        <w:ind w:firstLine="720"/>
        <w:jc w:val="both"/>
        <w:rPr>
          <w:rFonts w:ascii="Times New Roman" w:hAnsi="Times New Roman"/>
          <w:b/>
          <w:bCs/>
          <w:sz w:val="24"/>
          <w:szCs w:val="24"/>
          <w:lang w:val="bg-BG"/>
        </w:rPr>
      </w:pPr>
      <w:proofErr w:type="spellStart"/>
      <w:r w:rsidRPr="0023097E">
        <w:rPr>
          <w:rFonts w:ascii="Times New Roman" w:hAnsi="Times New Roman"/>
          <w:sz w:val="24"/>
          <w:szCs w:val="24"/>
        </w:rPr>
        <w:t>Предложеният</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проект</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на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бюджет</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за</w:t>
      </w:r>
      <w:proofErr w:type="spellEnd"/>
      <w:r w:rsidRPr="0023097E">
        <w:rPr>
          <w:rFonts w:ascii="Times New Roman" w:hAnsi="Times New Roman"/>
          <w:sz w:val="24"/>
          <w:szCs w:val="24"/>
        </w:rPr>
        <w:t xml:space="preserve"> 2026 г. </w:t>
      </w:r>
      <w:proofErr w:type="spellStart"/>
      <w:r w:rsidRPr="0023097E">
        <w:rPr>
          <w:rFonts w:ascii="Times New Roman" w:hAnsi="Times New Roman"/>
          <w:sz w:val="24"/>
          <w:szCs w:val="24"/>
        </w:rPr>
        <w:t>създава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условия</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за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изпълнение</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на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законово</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регламентираните</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функции</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на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общината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реализиране</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на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приоритетните</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политики</w:t>
      </w:r>
      <w:proofErr w:type="spellEnd"/>
      <w:r w:rsidRPr="0023097E">
        <w:rPr>
          <w:rFonts w:ascii="Times New Roman" w:hAnsi="Times New Roman"/>
          <w:sz w:val="24"/>
          <w:szCs w:val="24"/>
        </w:rPr>
        <w:t xml:space="preserve"> и </w:t>
      </w:r>
      <w:proofErr w:type="spellStart"/>
      <w:r w:rsidRPr="0023097E">
        <w:rPr>
          <w:rFonts w:ascii="Times New Roman" w:hAnsi="Times New Roman"/>
          <w:sz w:val="24"/>
          <w:szCs w:val="24"/>
        </w:rPr>
        <w:t>осигуряване</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на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финансова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устойчивост</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през</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бюджетната</w:t>
      </w:r>
      <w:proofErr w:type="spellEnd"/>
      <w:r w:rsidRPr="0023097E">
        <w:rPr>
          <w:rFonts w:ascii="Times New Roman" w:hAnsi="Times New Roman"/>
          <w:sz w:val="24"/>
          <w:szCs w:val="24"/>
        </w:rPr>
        <w:t xml:space="preserve"> </w:t>
      </w:r>
      <w:proofErr w:type="spellStart"/>
      <w:r w:rsidRPr="0023097E">
        <w:rPr>
          <w:rFonts w:ascii="Times New Roman" w:hAnsi="Times New Roman"/>
          <w:sz w:val="24"/>
          <w:szCs w:val="24"/>
        </w:rPr>
        <w:t>година</w:t>
      </w:r>
      <w:proofErr w:type="spellEnd"/>
      <w:r w:rsidRPr="0023097E">
        <w:rPr>
          <w:rFonts w:ascii="Times New Roman" w:hAnsi="Times New Roman"/>
          <w:sz w:val="24"/>
          <w:szCs w:val="24"/>
        </w:rPr>
        <w:t>.</w:t>
      </w:r>
    </w:p>
    <w:p w14:paraId="007A5C06" w14:textId="77777777" w:rsidR="0023097E" w:rsidRPr="0023097E" w:rsidRDefault="0023097E" w:rsidP="0023097E">
      <w:pPr>
        <w:ind w:left="-142"/>
        <w:rPr>
          <w:rFonts w:ascii="Times New Roman" w:hAnsi="Times New Roman"/>
          <w:b/>
          <w:i/>
          <w:color w:val="000000"/>
          <w:sz w:val="24"/>
          <w:szCs w:val="24"/>
          <w:lang w:val="bg-BG"/>
        </w:rPr>
      </w:pPr>
    </w:p>
    <w:p w14:paraId="712902F5" w14:textId="77777777" w:rsidR="0023097E" w:rsidRPr="0023097E" w:rsidRDefault="0023097E" w:rsidP="0023097E">
      <w:pPr>
        <w:ind w:left="-142"/>
        <w:rPr>
          <w:rFonts w:ascii="Times New Roman" w:hAnsi="Times New Roman"/>
          <w:b/>
          <w:i/>
          <w:color w:val="000000"/>
          <w:sz w:val="24"/>
          <w:szCs w:val="24"/>
          <w:lang w:val="bg-BG"/>
        </w:rPr>
      </w:pPr>
    </w:p>
    <w:p w14:paraId="4D63545C" w14:textId="77777777" w:rsidR="0023097E" w:rsidRPr="0023097E" w:rsidRDefault="0023097E" w:rsidP="0023097E">
      <w:pPr>
        <w:ind w:left="-142"/>
        <w:rPr>
          <w:rFonts w:ascii="Times New Roman" w:hAnsi="Times New Roman"/>
          <w:b/>
          <w:i/>
          <w:color w:val="000000"/>
          <w:sz w:val="24"/>
          <w:szCs w:val="24"/>
          <w:lang w:val="bg-BG"/>
        </w:rPr>
      </w:pPr>
      <w:r w:rsidRPr="0023097E">
        <w:rPr>
          <w:rFonts w:ascii="Times New Roman" w:hAnsi="Times New Roman"/>
          <w:b/>
          <w:i/>
          <w:color w:val="000000"/>
          <w:sz w:val="24"/>
          <w:szCs w:val="24"/>
          <w:lang w:val="bg-BG"/>
        </w:rPr>
        <w:t xml:space="preserve">Емилия Пенева, </w:t>
      </w:r>
    </w:p>
    <w:p w14:paraId="76A82D41" w14:textId="77777777" w:rsidR="0023097E" w:rsidRPr="0023097E" w:rsidRDefault="0023097E" w:rsidP="0023097E">
      <w:pPr>
        <w:ind w:left="-142"/>
        <w:outlineLvl w:val="0"/>
        <w:rPr>
          <w:rFonts w:ascii="Times New Roman" w:hAnsi="Times New Roman"/>
          <w:b/>
          <w:bCs/>
          <w:sz w:val="24"/>
          <w:szCs w:val="24"/>
          <w:lang w:val="bg-BG"/>
        </w:rPr>
      </w:pPr>
      <w:r w:rsidRPr="0023097E">
        <w:rPr>
          <w:rFonts w:ascii="Times New Roman" w:hAnsi="Times New Roman"/>
          <w:b/>
          <w:color w:val="000000"/>
          <w:sz w:val="24"/>
          <w:szCs w:val="24"/>
          <w:lang w:val="bg-BG"/>
        </w:rPr>
        <w:t>Директор на дирекция ФСД</w:t>
      </w:r>
    </w:p>
    <w:p w14:paraId="7DFD0809" w14:textId="77777777" w:rsidR="002450EC" w:rsidRPr="0023097E" w:rsidRDefault="002450EC" w:rsidP="002450EC">
      <w:pPr>
        <w:spacing w:after="0"/>
        <w:jc w:val="both"/>
        <w:rPr>
          <w:rFonts w:ascii="Times New Roman" w:hAnsi="Times New Roman"/>
          <w:sz w:val="24"/>
          <w:szCs w:val="24"/>
          <w:lang w:val="bg-BG"/>
        </w:rPr>
      </w:pPr>
    </w:p>
    <w:p w14:paraId="6F2A48D0" w14:textId="77777777" w:rsidR="002450EC" w:rsidRPr="0023097E" w:rsidRDefault="002450EC" w:rsidP="0034503D">
      <w:pPr>
        <w:spacing w:after="0" w:line="240" w:lineRule="auto"/>
        <w:ind w:right="-1"/>
        <w:jc w:val="both"/>
        <w:rPr>
          <w:rFonts w:ascii="Times New Roman" w:hAnsi="Times New Roman"/>
          <w:i/>
          <w:sz w:val="24"/>
          <w:szCs w:val="24"/>
          <w:lang w:val="bg-BG"/>
        </w:rPr>
      </w:pPr>
    </w:p>
    <w:p w14:paraId="44384408" w14:textId="77777777" w:rsidR="002450EC" w:rsidRPr="0023097E" w:rsidRDefault="002450EC" w:rsidP="0034503D">
      <w:pPr>
        <w:spacing w:after="0" w:line="240" w:lineRule="auto"/>
        <w:ind w:right="-1"/>
        <w:jc w:val="both"/>
        <w:rPr>
          <w:rFonts w:ascii="Times New Roman" w:hAnsi="Times New Roman"/>
          <w:i/>
          <w:sz w:val="24"/>
          <w:szCs w:val="24"/>
          <w:lang w:val="bg-BG"/>
        </w:rPr>
      </w:pPr>
    </w:p>
    <w:p w14:paraId="3D96B31C" w14:textId="77777777" w:rsidR="002450EC" w:rsidRPr="0023097E" w:rsidRDefault="002450EC" w:rsidP="0034503D">
      <w:pPr>
        <w:spacing w:after="0" w:line="240" w:lineRule="auto"/>
        <w:ind w:right="-1"/>
        <w:jc w:val="both"/>
        <w:rPr>
          <w:rFonts w:ascii="Times New Roman" w:hAnsi="Times New Roman"/>
          <w:i/>
          <w:sz w:val="24"/>
          <w:szCs w:val="24"/>
          <w:lang w:val="bg-BG"/>
        </w:rPr>
      </w:pPr>
    </w:p>
    <w:p w14:paraId="59620898" w14:textId="77777777" w:rsidR="002450EC" w:rsidRPr="0023097E" w:rsidRDefault="002450EC" w:rsidP="0034503D">
      <w:pPr>
        <w:spacing w:after="0" w:line="240" w:lineRule="auto"/>
        <w:ind w:right="-1"/>
        <w:jc w:val="both"/>
        <w:rPr>
          <w:rFonts w:ascii="Times New Roman" w:hAnsi="Times New Roman"/>
          <w:i/>
          <w:sz w:val="24"/>
          <w:szCs w:val="24"/>
          <w:lang w:val="bg-BG"/>
        </w:rPr>
      </w:pPr>
    </w:p>
    <w:p w14:paraId="20F09DBD" w14:textId="77777777" w:rsidR="002450EC" w:rsidRPr="0023097E" w:rsidRDefault="002450EC" w:rsidP="0034503D">
      <w:pPr>
        <w:spacing w:after="0" w:line="240" w:lineRule="auto"/>
        <w:ind w:right="-1"/>
        <w:jc w:val="both"/>
        <w:rPr>
          <w:rFonts w:ascii="Times New Roman" w:hAnsi="Times New Roman"/>
          <w:i/>
          <w:sz w:val="24"/>
          <w:szCs w:val="24"/>
          <w:lang w:val="bg-BG"/>
        </w:rPr>
      </w:pPr>
    </w:p>
    <w:p w14:paraId="49E0326D" w14:textId="77777777" w:rsidR="002450EC" w:rsidRPr="0023097E" w:rsidRDefault="002450EC" w:rsidP="0034503D">
      <w:pPr>
        <w:spacing w:after="0" w:line="240" w:lineRule="auto"/>
        <w:ind w:right="-1"/>
        <w:jc w:val="both"/>
        <w:rPr>
          <w:rFonts w:ascii="Times New Roman" w:hAnsi="Times New Roman"/>
          <w:i/>
          <w:sz w:val="24"/>
          <w:szCs w:val="24"/>
          <w:lang w:val="bg-BG"/>
        </w:rPr>
      </w:pPr>
    </w:p>
    <w:p w14:paraId="38FB667A" w14:textId="77777777" w:rsidR="002450EC" w:rsidRPr="0023097E" w:rsidRDefault="002450EC" w:rsidP="0034503D">
      <w:pPr>
        <w:spacing w:after="0" w:line="240" w:lineRule="auto"/>
        <w:ind w:right="-1"/>
        <w:jc w:val="both"/>
        <w:rPr>
          <w:rFonts w:ascii="Times New Roman" w:hAnsi="Times New Roman"/>
          <w:i/>
          <w:sz w:val="24"/>
          <w:szCs w:val="24"/>
          <w:lang w:val="bg-BG"/>
        </w:rPr>
      </w:pPr>
    </w:p>
    <w:p w14:paraId="1F9718DC" w14:textId="77777777" w:rsidR="002450EC" w:rsidRPr="0023097E" w:rsidRDefault="002450EC" w:rsidP="0034503D">
      <w:pPr>
        <w:spacing w:after="0" w:line="240" w:lineRule="auto"/>
        <w:ind w:right="-1"/>
        <w:jc w:val="both"/>
        <w:rPr>
          <w:rFonts w:ascii="Times New Roman" w:hAnsi="Times New Roman"/>
          <w:i/>
          <w:sz w:val="24"/>
          <w:szCs w:val="24"/>
          <w:lang w:val="bg-BG"/>
        </w:rPr>
      </w:pPr>
    </w:p>
    <w:sectPr w:rsidR="002450EC" w:rsidRPr="0023097E" w:rsidSect="00C97A52">
      <w:footerReference w:type="default" r:id="rId11"/>
      <w:pgSz w:w="11906" w:h="16838"/>
      <w:pgMar w:top="1417" w:right="1417" w:bottom="1417" w:left="1417" w:header="708" w:footer="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B6DFD" w14:textId="77777777" w:rsidR="005B1B32" w:rsidRDefault="005B1B32" w:rsidP="00E53CB6">
      <w:pPr>
        <w:spacing w:after="0" w:line="240" w:lineRule="auto"/>
      </w:pPr>
      <w:r>
        <w:separator/>
      </w:r>
    </w:p>
  </w:endnote>
  <w:endnote w:type="continuationSeparator" w:id="0">
    <w:p w14:paraId="628746AB" w14:textId="77777777" w:rsidR="005B1B32" w:rsidRDefault="005B1B32" w:rsidP="00E53C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okCYR">
    <w:altName w:val="Times New Roman"/>
    <w:panose1 w:val="00000000000000000000"/>
    <w:charset w:val="CC"/>
    <w:family w:val="roman"/>
    <w:notTrueType/>
    <w:pitch w:val="default"/>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bar">
    <w:altName w:val="Arial Narrow"/>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6182629"/>
      <w:docPartObj>
        <w:docPartGallery w:val="Page Numbers (Bottom of Page)"/>
        <w:docPartUnique/>
      </w:docPartObj>
    </w:sdtPr>
    <w:sdtContent>
      <w:p w14:paraId="4E3A4D67" w14:textId="77777777" w:rsidR="00F86329" w:rsidRDefault="00F86329">
        <w:pPr>
          <w:pStyle w:val="a7"/>
          <w:jc w:val="center"/>
        </w:pPr>
        <w:r>
          <w:fldChar w:fldCharType="begin"/>
        </w:r>
        <w:r>
          <w:instrText>PAGE   \* MERGEFORMAT</w:instrText>
        </w:r>
        <w:r>
          <w:fldChar w:fldCharType="separate"/>
        </w:r>
        <w:r w:rsidR="00B32AF6">
          <w:rPr>
            <w:noProof/>
          </w:rPr>
          <w:t>4</w:t>
        </w:r>
        <w:r>
          <w:fldChar w:fldCharType="end"/>
        </w:r>
      </w:p>
    </w:sdtContent>
  </w:sdt>
  <w:p w14:paraId="2DB850CB" w14:textId="77777777" w:rsidR="00F4028E" w:rsidRDefault="00F4028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42E15" w14:textId="77777777" w:rsidR="005B1B32" w:rsidRDefault="005B1B32" w:rsidP="00E53CB6">
      <w:pPr>
        <w:spacing w:after="0" w:line="240" w:lineRule="auto"/>
      </w:pPr>
      <w:r>
        <w:separator/>
      </w:r>
    </w:p>
  </w:footnote>
  <w:footnote w:type="continuationSeparator" w:id="0">
    <w:p w14:paraId="06D87122" w14:textId="77777777" w:rsidR="005B1B32" w:rsidRDefault="005B1B32" w:rsidP="00E53C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393"/>
    <w:multiLevelType w:val="multilevel"/>
    <w:tmpl w:val="86480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6D75A4"/>
    <w:multiLevelType w:val="hybridMultilevel"/>
    <w:tmpl w:val="E21256E2"/>
    <w:lvl w:ilvl="0" w:tplc="04020005">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44D2EBC"/>
    <w:multiLevelType w:val="hybridMultilevel"/>
    <w:tmpl w:val="ACA4A2AA"/>
    <w:lvl w:ilvl="0" w:tplc="C89477B4">
      <w:start w:val="1"/>
      <w:numFmt w:val="bullet"/>
      <w:lvlText w:val=""/>
      <w:lvlJc w:val="left"/>
      <w:pPr>
        <w:ind w:left="786" w:hanging="360"/>
      </w:pPr>
      <w:rPr>
        <w:rFonts w:ascii="Wingdings" w:hAnsi="Wingding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47F2D89"/>
    <w:multiLevelType w:val="hybridMultilevel"/>
    <w:tmpl w:val="F43410A2"/>
    <w:lvl w:ilvl="0" w:tplc="8864E81A">
      <w:start w:val="1"/>
      <w:numFmt w:val="bullet"/>
      <w:lvlText w:val=""/>
      <w:lvlJc w:val="left"/>
      <w:pPr>
        <w:ind w:left="720" w:hanging="360"/>
      </w:pPr>
      <w:rPr>
        <w:rFonts w:ascii="Wingdings" w:hAnsi="Wingding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BDE0166"/>
    <w:multiLevelType w:val="hybridMultilevel"/>
    <w:tmpl w:val="99386570"/>
    <w:lvl w:ilvl="0" w:tplc="BCAC89AE">
      <w:start w:val="1"/>
      <w:numFmt w:val="bullet"/>
      <w:lvlText w:val="−"/>
      <w:lvlJc w:val="left"/>
      <w:pPr>
        <w:ind w:left="720" w:hanging="360"/>
      </w:pPr>
      <w:rPr>
        <w:rFonts w:ascii="Cambria" w:hAnsi="Cambria" w:hint="default"/>
      </w:rPr>
    </w:lvl>
    <w:lvl w:ilvl="1" w:tplc="F64AF780">
      <w:start w:val="1"/>
      <w:numFmt w:val="bullet"/>
      <w:lvlText w:val="-"/>
      <w:lvlJc w:val="left"/>
      <w:pPr>
        <w:ind w:left="1440" w:hanging="360"/>
      </w:pPr>
      <w:rPr>
        <w:rFonts w:ascii="Times New Roman" w:eastAsia="Times New Roman" w:hAnsi="Times New Roman" w:cs="Times New Roman" w:hint="default"/>
        <w:i/>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0BED412F"/>
    <w:multiLevelType w:val="hybridMultilevel"/>
    <w:tmpl w:val="EAEE5BDA"/>
    <w:lvl w:ilvl="0" w:tplc="7FB6D6E6">
      <w:start w:val="1"/>
      <w:numFmt w:val="decimal"/>
      <w:lvlText w:val="%1."/>
      <w:lvlJc w:val="left"/>
      <w:pPr>
        <w:tabs>
          <w:tab w:val="num" w:pos="1065"/>
        </w:tabs>
        <w:ind w:left="1065" w:hanging="360"/>
      </w:pPr>
      <w:rPr>
        <w:rFonts w:hint="default"/>
      </w:rPr>
    </w:lvl>
    <w:lvl w:ilvl="1" w:tplc="04020019" w:tentative="1">
      <w:start w:val="1"/>
      <w:numFmt w:val="lowerLetter"/>
      <w:lvlText w:val="%2."/>
      <w:lvlJc w:val="left"/>
      <w:pPr>
        <w:tabs>
          <w:tab w:val="num" w:pos="1785"/>
        </w:tabs>
        <w:ind w:left="1785" w:hanging="360"/>
      </w:pPr>
    </w:lvl>
    <w:lvl w:ilvl="2" w:tplc="0402001B" w:tentative="1">
      <w:start w:val="1"/>
      <w:numFmt w:val="lowerRoman"/>
      <w:lvlText w:val="%3."/>
      <w:lvlJc w:val="right"/>
      <w:pPr>
        <w:tabs>
          <w:tab w:val="num" w:pos="2505"/>
        </w:tabs>
        <w:ind w:left="2505" w:hanging="180"/>
      </w:pPr>
    </w:lvl>
    <w:lvl w:ilvl="3" w:tplc="0402000F" w:tentative="1">
      <w:start w:val="1"/>
      <w:numFmt w:val="decimal"/>
      <w:lvlText w:val="%4."/>
      <w:lvlJc w:val="left"/>
      <w:pPr>
        <w:tabs>
          <w:tab w:val="num" w:pos="3225"/>
        </w:tabs>
        <w:ind w:left="3225" w:hanging="360"/>
      </w:pPr>
    </w:lvl>
    <w:lvl w:ilvl="4" w:tplc="04020019" w:tentative="1">
      <w:start w:val="1"/>
      <w:numFmt w:val="lowerLetter"/>
      <w:lvlText w:val="%5."/>
      <w:lvlJc w:val="left"/>
      <w:pPr>
        <w:tabs>
          <w:tab w:val="num" w:pos="3945"/>
        </w:tabs>
        <w:ind w:left="3945" w:hanging="360"/>
      </w:pPr>
    </w:lvl>
    <w:lvl w:ilvl="5" w:tplc="0402001B" w:tentative="1">
      <w:start w:val="1"/>
      <w:numFmt w:val="lowerRoman"/>
      <w:lvlText w:val="%6."/>
      <w:lvlJc w:val="right"/>
      <w:pPr>
        <w:tabs>
          <w:tab w:val="num" w:pos="4665"/>
        </w:tabs>
        <w:ind w:left="4665" w:hanging="180"/>
      </w:pPr>
    </w:lvl>
    <w:lvl w:ilvl="6" w:tplc="0402000F" w:tentative="1">
      <w:start w:val="1"/>
      <w:numFmt w:val="decimal"/>
      <w:lvlText w:val="%7."/>
      <w:lvlJc w:val="left"/>
      <w:pPr>
        <w:tabs>
          <w:tab w:val="num" w:pos="5385"/>
        </w:tabs>
        <w:ind w:left="5385" w:hanging="360"/>
      </w:pPr>
    </w:lvl>
    <w:lvl w:ilvl="7" w:tplc="04020019" w:tentative="1">
      <w:start w:val="1"/>
      <w:numFmt w:val="lowerLetter"/>
      <w:lvlText w:val="%8."/>
      <w:lvlJc w:val="left"/>
      <w:pPr>
        <w:tabs>
          <w:tab w:val="num" w:pos="6105"/>
        </w:tabs>
        <w:ind w:left="6105" w:hanging="360"/>
      </w:pPr>
    </w:lvl>
    <w:lvl w:ilvl="8" w:tplc="0402001B" w:tentative="1">
      <w:start w:val="1"/>
      <w:numFmt w:val="lowerRoman"/>
      <w:lvlText w:val="%9."/>
      <w:lvlJc w:val="right"/>
      <w:pPr>
        <w:tabs>
          <w:tab w:val="num" w:pos="6825"/>
        </w:tabs>
        <w:ind w:left="6825" w:hanging="180"/>
      </w:pPr>
    </w:lvl>
  </w:abstractNum>
  <w:abstractNum w:abstractNumId="6" w15:restartNumberingAfterBreak="0">
    <w:nsid w:val="0D9F4DAA"/>
    <w:multiLevelType w:val="hybridMultilevel"/>
    <w:tmpl w:val="89A86AB4"/>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0F24798C"/>
    <w:multiLevelType w:val="hybridMultilevel"/>
    <w:tmpl w:val="30EAD560"/>
    <w:lvl w:ilvl="0" w:tplc="106E938E">
      <w:start w:val="1"/>
      <w:numFmt w:val="bullet"/>
      <w:lvlText w:val="-"/>
      <w:lvlJc w:val="left"/>
      <w:pPr>
        <w:tabs>
          <w:tab w:val="num" w:pos="720"/>
        </w:tabs>
        <w:ind w:left="720" w:hanging="360"/>
      </w:pPr>
      <w:rPr>
        <w:rFonts w:ascii="Times New Roman" w:eastAsia="SimSu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75A75"/>
    <w:multiLevelType w:val="hybridMultilevel"/>
    <w:tmpl w:val="13A26D82"/>
    <w:lvl w:ilvl="0" w:tplc="04020001">
      <w:start w:val="1"/>
      <w:numFmt w:val="bullet"/>
      <w:lvlText w:val=""/>
      <w:lvlJc w:val="left"/>
      <w:pPr>
        <w:ind w:left="720" w:hanging="360"/>
      </w:pPr>
      <w:rPr>
        <w:rFonts w:ascii="Symbol" w:hAnsi="Symbol" w:hint="default"/>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2452724"/>
    <w:multiLevelType w:val="hybridMultilevel"/>
    <w:tmpl w:val="14A45D66"/>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13950219"/>
    <w:multiLevelType w:val="hybridMultilevel"/>
    <w:tmpl w:val="1C1E0AE2"/>
    <w:lvl w:ilvl="0" w:tplc="FDB260DE">
      <w:start w:val="4"/>
      <w:numFmt w:val="decimal"/>
      <w:lvlText w:val="%1."/>
      <w:lvlJc w:val="left"/>
      <w:pPr>
        <w:ind w:left="1997" w:hanging="360"/>
      </w:pPr>
      <w:rPr>
        <w:rFonts w:eastAsia="Calibri" w:hint="default"/>
        <w:b/>
      </w:rPr>
    </w:lvl>
    <w:lvl w:ilvl="1" w:tplc="04020019" w:tentative="1">
      <w:start w:val="1"/>
      <w:numFmt w:val="lowerLetter"/>
      <w:lvlText w:val="%2."/>
      <w:lvlJc w:val="left"/>
      <w:pPr>
        <w:ind w:left="2717" w:hanging="360"/>
      </w:pPr>
    </w:lvl>
    <w:lvl w:ilvl="2" w:tplc="0402001B" w:tentative="1">
      <w:start w:val="1"/>
      <w:numFmt w:val="lowerRoman"/>
      <w:lvlText w:val="%3."/>
      <w:lvlJc w:val="right"/>
      <w:pPr>
        <w:ind w:left="3437" w:hanging="180"/>
      </w:pPr>
    </w:lvl>
    <w:lvl w:ilvl="3" w:tplc="0402000F" w:tentative="1">
      <w:start w:val="1"/>
      <w:numFmt w:val="decimal"/>
      <w:lvlText w:val="%4."/>
      <w:lvlJc w:val="left"/>
      <w:pPr>
        <w:ind w:left="4157" w:hanging="360"/>
      </w:pPr>
    </w:lvl>
    <w:lvl w:ilvl="4" w:tplc="04020019" w:tentative="1">
      <w:start w:val="1"/>
      <w:numFmt w:val="lowerLetter"/>
      <w:lvlText w:val="%5."/>
      <w:lvlJc w:val="left"/>
      <w:pPr>
        <w:ind w:left="4877" w:hanging="360"/>
      </w:pPr>
    </w:lvl>
    <w:lvl w:ilvl="5" w:tplc="0402001B" w:tentative="1">
      <w:start w:val="1"/>
      <w:numFmt w:val="lowerRoman"/>
      <w:lvlText w:val="%6."/>
      <w:lvlJc w:val="right"/>
      <w:pPr>
        <w:ind w:left="5597" w:hanging="180"/>
      </w:pPr>
    </w:lvl>
    <w:lvl w:ilvl="6" w:tplc="0402000F" w:tentative="1">
      <w:start w:val="1"/>
      <w:numFmt w:val="decimal"/>
      <w:lvlText w:val="%7."/>
      <w:lvlJc w:val="left"/>
      <w:pPr>
        <w:ind w:left="6317" w:hanging="360"/>
      </w:pPr>
    </w:lvl>
    <w:lvl w:ilvl="7" w:tplc="04020019" w:tentative="1">
      <w:start w:val="1"/>
      <w:numFmt w:val="lowerLetter"/>
      <w:lvlText w:val="%8."/>
      <w:lvlJc w:val="left"/>
      <w:pPr>
        <w:ind w:left="7037" w:hanging="360"/>
      </w:pPr>
    </w:lvl>
    <w:lvl w:ilvl="8" w:tplc="0402001B" w:tentative="1">
      <w:start w:val="1"/>
      <w:numFmt w:val="lowerRoman"/>
      <w:lvlText w:val="%9."/>
      <w:lvlJc w:val="right"/>
      <w:pPr>
        <w:ind w:left="7757" w:hanging="180"/>
      </w:pPr>
    </w:lvl>
  </w:abstractNum>
  <w:abstractNum w:abstractNumId="11" w15:restartNumberingAfterBreak="0">
    <w:nsid w:val="174D2A66"/>
    <w:multiLevelType w:val="hybridMultilevel"/>
    <w:tmpl w:val="B2C0E848"/>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15:restartNumberingAfterBreak="0">
    <w:nsid w:val="183C5885"/>
    <w:multiLevelType w:val="hybridMultilevel"/>
    <w:tmpl w:val="7A42AAE6"/>
    <w:lvl w:ilvl="0" w:tplc="E222F8B2">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3" w15:restartNumberingAfterBreak="0">
    <w:nsid w:val="1D1E322C"/>
    <w:multiLevelType w:val="hybridMultilevel"/>
    <w:tmpl w:val="DF72D6C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00E6CD2"/>
    <w:multiLevelType w:val="hybridMultilevel"/>
    <w:tmpl w:val="8A0C6FB8"/>
    <w:lvl w:ilvl="0" w:tplc="F64AF780">
      <w:start w:val="1"/>
      <w:numFmt w:val="bullet"/>
      <w:lvlText w:val="-"/>
      <w:lvlJc w:val="left"/>
      <w:pPr>
        <w:ind w:left="720" w:hanging="360"/>
      </w:pPr>
      <w:rPr>
        <w:rFonts w:ascii="Times New Roman" w:eastAsia="Times New Roman" w:hAnsi="Times New Roman" w:cs="Times New Roman" w:hint="default"/>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0FE6B5D"/>
    <w:multiLevelType w:val="hybridMultilevel"/>
    <w:tmpl w:val="B26A1188"/>
    <w:lvl w:ilvl="0" w:tplc="0402000F">
      <w:start w:val="1"/>
      <w:numFmt w:val="decimal"/>
      <w:pStyle w:val="a"/>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1CA074F"/>
    <w:multiLevelType w:val="hybridMultilevel"/>
    <w:tmpl w:val="048234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22844AF3"/>
    <w:multiLevelType w:val="hybridMultilevel"/>
    <w:tmpl w:val="38E63E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2427152B"/>
    <w:multiLevelType w:val="hybridMultilevel"/>
    <w:tmpl w:val="C65EA1E4"/>
    <w:lvl w:ilvl="0" w:tplc="3588FAC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3D7743"/>
    <w:multiLevelType w:val="hybridMultilevel"/>
    <w:tmpl w:val="6F8A9822"/>
    <w:lvl w:ilvl="0" w:tplc="B56C8F50">
      <w:start w:val="1"/>
      <w:numFmt w:val="bullet"/>
      <w:lvlText w:val="-"/>
      <w:lvlJc w:val="left"/>
      <w:pPr>
        <w:ind w:left="786" w:hanging="360"/>
      </w:pPr>
      <w:rPr>
        <w:rFonts w:ascii="Times New Roman" w:eastAsia="Calibri" w:hAnsi="Times New Roman" w:cs="Times New Roman"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20" w15:restartNumberingAfterBreak="0">
    <w:nsid w:val="31FF3BB8"/>
    <w:multiLevelType w:val="hybridMultilevel"/>
    <w:tmpl w:val="8AB27A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5844332"/>
    <w:multiLevelType w:val="hybridMultilevel"/>
    <w:tmpl w:val="7F0E9AE4"/>
    <w:lvl w:ilvl="0" w:tplc="90F6B4BE">
      <w:start w:val="1"/>
      <w:numFmt w:val="decimal"/>
      <w:lvlText w:val="%1."/>
      <w:lvlJc w:val="left"/>
      <w:pPr>
        <w:tabs>
          <w:tab w:val="num" w:pos="960"/>
        </w:tabs>
        <w:ind w:left="960" w:hanging="60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2" w15:restartNumberingAfterBreak="0">
    <w:nsid w:val="41330176"/>
    <w:multiLevelType w:val="multilevel"/>
    <w:tmpl w:val="66AC4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B5050B"/>
    <w:multiLevelType w:val="hybridMultilevel"/>
    <w:tmpl w:val="2CC019E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4C120925"/>
    <w:multiLevelType w:val="hybridMultilevel"/>
    <w:tmpl w:val="4E904EC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4EAF5190"/>
    <w:multiLevelType w:val="hybridMultilevel"/>
    <w:tmpl w:val="8040B95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4EDD3C51"/>
    <w:multiLevelType w:val="hybridMultilevel"/>
    <w:tmpl w:val="2686446E"/>
    <w:lvl w:ilvl="0" w:tplc="29B2E4D4">
      <w:start w:val="1"/>
      <w:numFmt w:val="bullet"/>
      <w:lvlText w:val="-"/>
      <w:lvlJc w:val="left"/>
      <w:pPr>
        <w:tabs>
          <w:tab w:val="num" w:pos="420"/>
        </w:tabs>
        <w:ind w:left="420" w:hanging="360"/>
      </w:pPr>
      <w:rPr>
        <w:rFonts w:ascii="Times New Roman" w:eastAsia="SimSun" w:hAnsi="Times New Roman" w:cs="Times New Roman" w:hint="default"/>
      </w:rPr>
    </w:lvl>
    <w:lvl w:ilvl="1" w:tplc="04020003" w:tentative="1">
      <w:start w:val="1"/>
      <w:numFmt w:val="bullet"/>
      <w:lvlText w:val="o"/>
      <w:lvlJc w:val="left"/>
      <w:pPr>
        <w:tabs>
          <w:tab w:val="num" w:pos="1140"/>
        </w:tabs>
        <w:ind w:left="1140" w:hanging="360"/>
      </w:pPr>
      <w:rPr>
        <w:rFonts w:ascii="Courier New" w:hAnsi="Courier New" w:cs="Courier New" w:hint="default"/>
      </w:rPr>
    </w:lvl>
    <w:lvl w:ilvl="2" w:tplc="04020005" w:tentative="1">
      <w:start w:val="1"/>
      <w:numFmt w:val="bullet"/>
      <w:lvlText w:val=""/>
      <w:lvlJc w:val="left"/>
      <w:pPr>
        <w:tabs>
          <w:tab w:val="num" w:pos="1860"/>
        </w:tabs>
        <w:ind w:left="1860" w:hanging="360"/>
      </w:pPr>
      <w:rPr>
        <w:rFonts w:ascii="Wingdings" w:hAnsi="Wingdings" w:hint="default"/>
      </w:rPr>
    </w:lvl>
    <w:lvl w:ilvl="3" w:tplc="04020001" w:tentative="1">
      <w:start w:val="1"/>
      <w:numFmt w:val="bullet"/>
      <w:lvlText w:val=""/>
      <w:lvlJc w:val="left"/>
      <w:pPr>
        <w:tabs>
          <w:tab w:val="num" w:pos="2580"/>
        </w:tabs>
        <w:ind w:left="2580" w:hanging="360"/>
      </w:pPr>
      <w:rPr>
        <w:rFonts w:ascii="Symbol" w:hAnsi="Symbol" w:hint="default"/>
      </w:rPr>
    </w:lvl>
    <w:lvl w:ilvl="4" w:tplc="04020003" w:tentative="1">
      <w:start w:val="1"/>
      <w:numFmt w:val="bullet"/>
      <w:lvlText w:val="o"/>
      <w:lvlJc w:val="left"/>
      <w:pPr>
        <w:tabs>
          <w:tab w:val="num" w:pos="3300"/>
        </w:tabs>
        <w:ind w:left="3300" w:hanging="360"/>
      </w:pPr>
      <w:rPr>
        <w:rFonts w:ascii="Courier New" w:hAnsi="Courier New" w:cs="Courier New" w:hint="default"/>
      </w:rPr>
    </w:lvl>
    <w:lvl w:ilvl="5" w:tplc="04020005" w:tentative="1">
      <w:start w:val="1"/>
      <w:numFmt w:val="bullet"/>
      <w:lvlText w:val=""/>
      <w:lvlJc w:val="left"/>
      <w:pPr>
        <w:tabs>
          <w:tab w:val="num" w:pos="4020"/>
        </w:tabs>
        <w:ind w:left="4020" w:hanging="360"/>
      </w:pPr>
      <w:rPr>
        <w:rFonts w:ascii="Wingdings" w:hAnsi="Wingdings" w:hint="default"/>
      </w:rPr>
    </w:lvl>
    <w:lvl w:ilvl="6" w:tplc="04020001" w:tentative="1">
      <w:start w:val="1"/>
      <w:numFmt w:val="bullet"/>
      <w:lvlText w:val=""/>
      <w:lvlJc w:val="left"/>
      <w:pPr>
        <w:tabs>
          <w:tab w:val="num" w:pos="4740"/>
        </w:tabs>
        <w:ind w:left="4740" w:hanging="360"/>
      </w:pPr>
      <w:rPr>
        <w:rFonts w:ascii="Symbol" w:hAnsi="Symbol" w:hint="default"/>
      </w:rPr>
    </w:lvl>
    <w:lvl w:ilvl="7" w:tplc="04020003" w:tentative="1">
      <w:start w:val="1"/>
      <w:numFmt w:val="bullet"/>
      <w:lvlText w:val="o"/>
      <w:lvlJc w:val="left"/>
      <w:pPr>
        <w:tabs>
          <w:tab w:val="num" w:pos="5460"/>
        </w:tabs>
        <w:ind w:left="5460" w:hanging="360"/>
      </w:pPr>
      <w:rPr>
        <w:rFonts w:ascii="Courier New" w:hAnsi="Courier New" w:cs="Courier New" w:hint="default"/>
      </w:rPr>
    </w:lvl>
    <w:lvl w:ilvl="8" w:tplc="04020005" w:tentative="1">
      <w:start w:val="1"/>
      <w:numFmt w:val="bullet"/>
      <w:lvlText w:val=""/>
      <w:lvlJc w:val="left"/>
      <w:pPr>
        <w:tabs>
          <w:tab w:val="num" w:pos="6180"/>
        </w:tabs>
        <w:ind w:left="6180" w:hanging="360"/>
      </w:pPr>
      <w:rPr>
        <w:rFonts w:ascii="Wingdings" w:hAnsi="Wingdings" w:hint="default"/>
      </w:rPr>
    </w:lvl>
  </w:abstractNum>
  <w:abstractNum w:abstractNumId="27" w15:restartNumberingAfterBreak="0">
    <w:nsid w:val="56A833FA"/>
    <w:multiLevelType w:val="hybridMultilevel"/>
    <w:tmpl w:val="BA7A5E4E"/>
    <w:lvl w:ilvl="0" w:tplc="12A2225E">
      <w:start w:val="1"/>
      <w:numFmt w:val="decimal"/>
      <w:lvlText w:val="%1."/>
      <w:lvlJc w:val="left"/>
      <w:pPr>
        <w:tabs>
          <w:tab w:val="num" w:pos="660"/>
        </w:tabs>
        <w:ind w:left="660" w:hanging="360"/>
      </w:pPr>
      <w:rPr>
        <w:rFonts w:hint="default"/>
      </w:rPr>
    </w:lvl>
    <w:lvl w:ilvl="1" w:tplc="04020019" w:tentative="1">
      <w:start w:val="1"/>
      <w:numFmt w:val="lowerLetter"/>
      <w:lvlText w:val="%2."/>
      <w:lvlJc w:val="left"/>
      <w:pPr>
        <w:tabs>
          <w:tab w:val="num" w:pos="1380"/>
        </w:tabs>
        <w:ind w:left="1380" w:hanging="360"/>
      </w:pPr>
    </w:lvl>
    <w:lvl w:ilvl="2" w:tplc="0402001B" w:tentative="1">
      <w:start w:val="1"/>
      <w:numFmt w:val="lowerRoman"/>
      <w:lvlText w:val="%3."/>
      <w:lvlJc w:val="right"/>
      <w:pPr>
        <w:tabs>
          <w:tab w:val="num" w:pos="2100"/>
        </w:tabs>
        <w:ind w:left="2100" w:hanging="180"/>
      </w:pPr>
    </w:lvl>
    <w:lvl w:ilvl="3" w:tplc="0402000F" w:tentative="1">
      <w:start w:val="1"/>
      <w:numFmt w:val="decimal"/>
      <w:lvlText w:val="%4."/>
      <w:lvlJc w:val="left"/>
      <w:pPr>
        <w:tabs>
          <w:tab w:val="num" w:pos="2820"/>
        </w:tabs>
        <w:ind w:left="2820" w:hanging="360"/>
      </w:pPr>
    </w:lvl>
    <w:lvl w:ilvl="4" w:tplc="04020019" w:tentative="1">
      <w:start w:val="1"/>
      <w:numFmt w:val="lowerLetter"/>
      <w:lvlText w:val="%5."/>
      <w:lvlJc w:val="left"/>
      <w:pPr>
        <w:tabs>
          <w:tab w:val="num" w:pos="3540"/>
        </w:tabs>
        <w:ind w:left="3540" w:hanging="360"/>
      </w:pPr>
    </w:lvl>
    <w:lvl w:ilvl="5" w:tplc="0402001B" w:tentative="1">
      <w:start w:val="1"/>
      <w:numFmt w:val="lowerRoman"/>
      <w:lvlText w:val="%6."/>
      <w:lvlJc w:val="right"/>
      <w:pPr>
        <w:tabs>
          <w:tab w:val="num" w:pos="4260"/>
        </w:tabs>
        <w:ind w:left="4260" w:hanging="180"/>
      </w:pPr>
    </w:lvl>
    <w:lvl w:ilvl="6" w:tplc="0402000F" w:tentative="1">
      <w:start w:val="1"/>
      <w:numFmt w:val="decimal"/>
      <w:lvlText w:val="%7."/>
      <w:lvlJc w:val="left"/>
      <w:pPr>
        <w:tabs>
          <w:tab w:val="num" w:pos="4980"/>
        </w:tabs>
        <w:ind w:left="4980" w:hanging="360"/>
      </w:pPr>
    </w:lvl>
    <w:lvl w:ilvl="7" w:tplc="04020019" w:tentative="1">
      <w:start w:val="1"/>
      <w:numFmt w:val="lowerLetter"/>
      <w:lvlText w:val="%8."/>
      <w:lvlJc w:val="left"/>
      <w:pPr>
        <w:tabs>
          <w:tab w:val="num" w:pos="5700"/>
        </w:tabs>
        <w:ind w:left="5700" w:hanging="360"/>
      </w:pPr>
    </w:lvl>
    <w:lvl w:ilvl="8" w:tplc="0402001B" w:tentative="1">
      <w:start w:val="1"/>
      <w:numFmt w:val="lowerRoman"/>
      <w:lvlText w:val="%9."/>
      <w:lvlJc w:val="right"/>
      <w:pPr>
        <w:tabs>
          <w:tab w:val="num" w:pos="6420"/>
        </w:tabs>
        <w:ind w:left="6420" w:hanging="180"/>
      </w:pPr>
    </w:lvl>
  </w:abstractNum>
  <w:abstractNum w:abstractNumId="28" w15:restartNumberingAfterBreak="0">
    <w:nsid w:val="56BE7888"/>
    <w:multiLevelType w:val="hybridMultilevel"/>
    <w:tmpl w:val="4D5E9840"/>
    <w:lvl w:ilvl="0" w:tplc="DE52A668">
      <w:start w:val="282"/>
      <w:numFmt w:val="bullet"/>
      <w:lvlText w:val="-"/>
      <w:lvlJc w:val="left"/>
      <w:pPr>
        <w:ind w:left="218" w:hanging="360"/>
      </w:pPr>
      <w:rPr>
        <w:rFonts w:ascii="Times New Roman" w:eastAsia="Times New Roman" w:hAnsi="Times New Roman" w:cs="Times New Roman" w:hint="default"/>
      </w:rPr>
    </w:lvl>
    <w:lvl w:ilvl="1" w:tplc="04090003">
      <w:start w:val="1"/>
      <w:numFmt w:val="bullet"/>
      <w:lvlText w:val="o"/>
      <w:lvlJc w:val="left"/>
      <w:pPr>
        <w:ind w:left="938" w:hanging="360"/>
      </w:pPr>
      <w:rPr>
        <w:rFonts w:ascii="Courier New" w:hAnsi="Courier New" w:cs="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cs="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cs="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29" w15:restartNumberingAfterBreak="0">
    <w:nsid w:val="586E3CFA"/>
    <w:multiLevelType w:val="hybridMultilevel"/>
    <w:tmpl w:val="3F8A0AE0"/>
    <w:lvl w:ilvl="0" w:tplc="470C1988">
      <w:start w:val="71"/>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0" w15:restartNumberingAfterBreak="0">
    <w:nsid w:val="5AAC3612"/>
    <w:multiLevelType w:val="multilevel"/>
    <w:tmpl w:val="1D1281C4"/>
    <w:lvl w:ilvl="0">
      <w:start w:val="5"/>
      <w:numFmt w:val="upperRoman"/>
      <w:lvlText w:val="%1."/>
      <w:lvlJc w:val="left"/>
      <w:pPr>
        <w:ind w:left="284" w:hanging="284"/>
      </w:pPr>
      <w:rPr>
        <w:rFonts w:hint="default"/>
        <w:i w:val="0"/>
      </w:rPr>
    </w:lvl>
    <w:lvl w:ilvl="1">
      <w:start w:val="1"/>
      <w:numFmt w:val="decimal"/>
      <w:lvlText w:val="%2."/>
      <w:lvlJc w:val="left"/>
      <w:pPr>
        <w:ind w:left="624" w:hanging="340"/>
      </w:pPr>
      <w:rPr>
        <w:rFonts w:hint="default"/>
      </w:rPr>
    </w:lvl>
    <w:lvl w:ilvl="2">
      <w:start w:val="2"/>
      <w:numFmt w:val="none"/>
      <w:lvlText w:val="-"/>
      <w:lvlJc w:val="left"/>
      <w:pPr>
        <w:ind w:left="1304" w:hanging="340"/>
      </w:pPr>
      <w:rPr>
        <w:rFonts w:hint="default"/>
      </w:rPr>
    </w:lvl>
    <w:lvl w:ilvl="3">
      <w:start w:val="1"/>
      <w:numFmt w:val="decimal"/>
      <w:lvlText w:val="%4."/>
      <w:lvlJc w:val="left"/>
      <w:pPr>
        <w:ind w:left="4571" w:hanging="284"/>
      </w:pPr>
      <w:rPr>
        <w:rFonts w:hint="default"/>
      </w:rPr>
    </w:lvl>
    <w:lvl w:ilvl="4">
      <w:start w:val="1"/>
      <w:numFmt w:val="lowerLetter"/>
      <w:lvlText w:val="%5."/>
      <w:lvlJc w:val="left"/>
      <w:pPr>
        <w:ind w:left="6000" w:hanging="284"/>
      </w:pPr>
      <w:rPr>
        <w:rFonts w:hint="default"/>
      </w:rPr>
    </w:lvl>
    <w:lvl w:ilvl="5">
      <w:start w:val="1"/>
      <w:numFmt w:val="lowerRoman"/>
      <w:lvlText w:val="%6."/>
      <w:lvlJc w:val="right"/>
      <w:pPr>
        <w:ind w:left="7429" w:hanging="284"/>
      </w:pPr>
      <w:rPr>
        <w:rFonts w:hint="default"/>
      </w:rPr>
    </w:lvl>
    <w:lvl w:ilvl="6">
      <w:start w:val="1"/>
      <w:numFmt w:val="decimal"/>
      <w:lvlText w:val="%7."/>
      <w:lvlJc w:val="left"/>
      <w:pPr>
        <w:ind w:left="8858" w:hanging="284"/>
      </w:pPr>
      <w:rPr>
        <w:rFonts w:hint="default"/>
      </w:rPr>
    </w:lvl>
    <w:lvl w:ilvl="7">
      <w:start w:val="1"/>
      <w:numFmt w:val="lowerLetter"/>
      <w:lvlText w:val="%8."/>
      <w:lvlJc w:val="left"/>
      <w:pPr>
        <w:ind w:left="10287" w:hanging="284"/>
      </w:pPr>
      <w:rPr>
        <w:rFonts w:hint="default"/>
      </w:rPr>
    </w:lvl>
    <w:lvl w:ilvl="8">
      <w:start w:val="1"/>
      <w:numFmt w:val="lowerRoman"/>
      <w:lvlText w:val="%9."/>
      <w:lvlJc w:val="right"/>
      <w:pPr>
        <w:ind w:left="11716" w:hanging="284"/>
      </w:pPr>
      <w:rPr>
        <w:rFonts w:hint="default"/>
      </w:rPr>
    </w:lvl>
  </w:abstractNum>
  <w:abstractNum w:abstractNumId="31" w15:restartNumberingAfterBreak="0">
    <w:nsid w:val="5B411866"/>
    <w:multiLevelType w:val="multilevel"/>
    <w:tmpl w:val="064024E4"/>
    <w:lvl w:ilvl="0">
      <w:start w:val="16"/>
      <w:numFmt w:val="upperRoman"/>
      <w:lvlText w:val="%1."/>
      <w:lvlJc w:val="left"/>
      <w:pPr>
        <w:ind w:left="284" w:hanging="284"/>
      </w:pPr>
      <w:rPr>
        <w:rFonts w:hint="default"/>
        <w:i w:val="0"/>
      </w:rPr>
    </w:lvl>
    <w:lvl w:ilvl="1">
      <w:start w:val="3"/>
      <w:numFmt w:val="decimal"/>
      <w:lvlText w:val="%2."/>
      <w:lvlJc w:val="left"/>
      <w:pPr>
        <w:ind w:left="624" w:hanging="340"/>
      </w:pPr>
      <w:rPr>
        <w:rFonts w:hint="default"/>
      </w:rPr>
    </w:lvl>
    <w:lvl w:ilvl="2">
      <w:start w:val="2"/>
      <w:numFmt w:val="none"/>
      <w:lvlText w:val="-"/>
      <w:lvlJc w:val="left"/>
      <w:pPr>
        <w:ind w:left="1304" w:hanging="340"/>
      </w:pPr>
      <w:rPr>
        <w:rFonts w:hint="default"/>
      </w:rPr>
    </w:lvl>
    <w:lvl w:ilvl="3">
      <w:start w:val="1"/>
      <w:numFmt w:val="decimal"/>
      <w:lvlText w:val="%4."/>
      <w:lvlJc w:val="left"/>
      <w:pPr>
        <w:ind w:left="4571" w:hanging="284"/>
      </w:pPr>
      <w:rPr>
        <w:rFonts w:hint="default"/>
      </w:rPr>
    </w:lvl>
    <w:lvl w:ilvl="4">
      <w:start w:val="1"/>
      <w:numFmt w:val="lowerLetter"/>
      <w:lvlText w:val="%5."/>
      <w:lvlJc w:val="left"/>
      <w:pPr>
        <w:ind w:left="6000" w:hanging="284"/>
      </w:pPr>
      <w:rPr>
        <w:rFonts w:hint="default"/>
      </w:rPr>
    </w:lvl>
    <w:lvl w:ilvl="5">
      <w:start w:val="1"/>
      <w:numFmt w:val="lowerRoman"/>
      <w:lvlText w:val="%6."/>
      <w:lvlJc w:val="right"/>
      <w:pPr>
        <w:ind w:left="7429" w:hanging="284"/>
      </w:pPr>
      <w:rPr>
        <w:rFonts w:hint="default"/>
      </w:rPr>
    </w:lvl>
    <w:lvl w:ilvl="6">
      <w:start w:val="1"/>
      <w:numFmt w:val="decimal"/>
      <w:lvlText w:val="%7."/>
      <w:lvlJc w:val="left"/>
      <w:pPr>
        <w:ind w:left="8858" w:hanging="284"/>
      </w:pPr>
      <w:rPr>
        <w:rFonts w:hint="default"/>
      </w:rPr>
    </w:lvl>
    <w:lvl w:ilvl="7">
      <w:start w:val="1"/>
      <w:numFmt w:val="lowerLetter"/>
      <w:lvlText w:val="%8."/>
      <w:lvlJc w:val="left"/>
      <w:pPr>
        <w:ind w:left="10287" w:hanging="284"/>
      </w:pPr>
      <w:rPr>
        <w:rFonts w:hint="default"/>
      </w:rPr>
    </w:lvl>
    <w:lvl w:ilvl="8">
      <w:start w:val="1"/>
      <w:numFmt w:val="lowerRoman"/>
      <w:lvlText w:val="%9."/>
      <w:lvlJc w:val="right"/>
      <w:pPr>
        <w:ind w:left="11716" w:hanging="284"/>
      </w:pPr>
      <w:rPr>
        <w:rFonts w:hint="default"/>
      </w:rPr>
    </w:lvl>
  </w:abstractNum>
  <w:abstractNum w:abstractNumId="32" w15:restartNumberingAfterBreak="0">
    <w:nsid w:val="5BBF6583"/>
    <w:multiLevelType w:val="hybridMultilevel"/>
    <w:tmpl w:val="07827ABE"/>
    <w:lvl w:ilvl="0" w:tplc="0402000F">
      <w:start w:val="1"/>
      <w:numFmt w:val="decimal"/>
      <w:lvlText w:val="%1."/>
      <w:lvlJc w:val="left"/>
      <w:pPr>
        <w:tabs>
          <w:tab w:val="num" w:pos="720"/>
        </w:tabs>
        <w:ind w:left="720" w:hanging="360"/>
      </w:pPr>
      <w:rPr>
        <w:rFonts w:hint="default"/>
      </w:rPr>
    </w:lvl>
    <w:lvl w:ilvl="1" w:tplc="3EA47FD0">
      <w:start w:val="1"/>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3" w15:restartNumberingAfterBreak="0">
    <w:nsid w:val="5BD542FE"/>
    <w:multiLevelType w:val="hybridMultilevel"/>
    <w:tmpl w:val="8C726A8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4" w15:restartNumberingAfterBreak="0">
    <w:nsid w:val="5C5A24EE"/>
    <w:multiLevelType w:val="multilevel"/>
    <w:tmpl w:val="0DE09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081C19"/>
    <w:multiLevelType w:val="hybridMultilevel"/>
    <w:tmpl w:val="58CCE9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69D72EC3"/>
    <w:multiLevelType w:val="hybridMultilevel"/>
    <w:tmpl w:val="C2EA0252"/>
    <w:lvl w:ilvl="0" w:tplc="1AF0E56A">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7" w15:restartNumberingAfterBreak="0">
    <w:nsid w:val="742D43D1"/>
    <w:multiLevelType w:val="hybridMultilevel"/>
    <w:tmpl w:val="20A48796"/>
    <w:lvl w:ilvl="0" w:tplc="B1A6A04C">
      <w:start w:val="1"/>
      <w:numFmt w:val="decimal"/>
      <w:lvlText w:val="%1."/>
      <w:lvlJc w:val="left"/>
      <w:pPr>
        <w:tabs>
          <w:tab w:val="num" w:pos="1065"/>
        </w:tabs>
        <w:ind w:left="1065" w:hanging="360"/>
      </w:pPr>
      <w:rPr>
        <w:rFonts w:hint="default"/>
      </w:rPr>
    </w:lvl>
    <w:lvl w:ilvl="1" w:tplc="04020019" w:tentative="1">
      <w:start w:val="1"/>
      <w:numFmt w:val="lowerLetter"/>
      <w:lvlText w:val="%2."/>
      <w:lvlJc w:val="left"/>
      <w:pPr>
        <w:tabs>
          <w:tab w:val="num" w:pos="1785"/>
        </w:tabs>
        <w:ind w:left="1785" w:hanging="360"/>
      </w:pPr>
    </w:lvl>
    <w:lvl w:ilvl="2" w:tplc="0402001B" w:tentative="1">
      <w:start w:val="1"/>
      <w:numFmt w:val="lowerRoman"/>
      <w:lvlText w:val="%3."/>
      <w:lvlJc w:val="right"/>
      <w:pPr>
        <w:tabs>
          <w:tab w:val="num" w:pos="2505"/>
        </w:tabs>
        <w:ind w:left="2505" w:hanging="180"/>
      </w:pPr>
    </w:lvl>
    <w:lvl w:ilvl="3" w:tplc="0402000F" w:tentative="1">
      <w:start w:val="1"/>
      <w:numFmt w:val="decimal"/>
      <w:lvlText w:val="%4."/>
      <w:lvlJc w:val="left"/>
      <w:pPr>
        <w:tabs>
          <w:tab w:val="num" w:pos="3225"/>
        </w:tabs>
        <w:ind w:left="3225" w:hanging="360"/>
      </w:pPr>
    </w:lvl>
    <w:lvl w:ilvl="4" w:tplc="04020019" w:tentative="1">
      <w:start w:val="1"/>
      <w:numFmt w:val="lowerLetter"/>
      <w:lvlText w:val="%5."/>
      <w:lvlJc w:val="left"/>
      <w:pPr>
        <w:tabs>
          <w:tab w:val="num" w:pos="3945"/>
        </w:tabs>
        <w:ind w:left="3945" w:hanging="360"/>
      </w:pPr>
    </w:lvl>
    <w:lvl w:ilvl="5" w:tplc="0402001B" w:tentative="1">
      <w:start w:val="1"/>
      <w:numFmt w:val="lowerRoman"/>
      <w:lvlText w:val="%6."/>
      <w:lvlJc w:val="right"/>
      <w:pPr>
        <w:tabs>
          <w:tab w:val="num" w:pos="4665"/>
        </w:tabs>
        <w:ind w:left="4665" w:hanging="180"/>
      </w:pPr>
    </w:lvl>
    <w:lvl w:ilvl="6" w:tplc="0402000F" w:tentative="1">
      <w:start w:val="1"/>
      <w:numFmt w:val="decimal"/>
      <w:lvlText w:val="%7."/>
      <w:lvlJc w:val="left"/>
      <w:pPr>
        <w:tabs>
          <w:tab w:val="num" w:pos="5385"/>
        </w:tabs>
        <w:ind w:left="5385" w:hanging="360"/>
      </w:pPr>
    </w:lvl>
    <w:lvl w:ilvl="7" w:tplc="04020019" w:tentative="1">
      <w:start w:val="1"/>
      <w:numFmt w:val="lowerLetter"/>
      <w:lvlText w:val="%8."/>
      <w:lvlJc w:val="left"/>
      <w:pPr>
        <w:tabs>
          <w:tab w:val="num" w:pos="6105"/>
        </w:tabs>
        <w:ind w:left="6105" w:hanging="360"/>
      </w:pPr>
    </w:lvl>
    <w:lvl w:ilvl="8" w:tplc="0402001B" w:tentative="1">
      <w:start w:val="1"/>
      <w:numFmt w:val="lowerRoman"/>
      <w:lvlText w:val="%9."/>
      <w:lvlJc w:val="right"/>
      <w:pPr>
        <w:tabs>
          <w:tab w:val="num" w:pos="6825"/>
        </w:tabs>
        <w:ind w:left="6825" w:hanging="180"/>
      </w:pPr>
    </w:lvl>
  </w:abstractNum>
  <w:abstractNum w:abstractNumId="38" w15:restartNumberingAfterBreak="0">
    <w:nsid w:val="75B16885"/>
    <w:multiLevelType w:val="hybridMultilevel"/>
    <w:tmpl w:val="055AAD98"/>
    <w:lvl w:ilvl="0" w:tplc="92EA9E3C">
      <w:start w:val="1"/>
      <w:numFmt w:val="decimal"/>
      <w:lvlText w:val="%1."/>
      <w:lvlJc w:val="left"/>
      <w:pPr>
        <w:tabs>
          <w:tab w:val="num" w:pos="1743"/>
        </w:tabs>
        <w:ind w:left="1743" w:hanging="1035"/>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39" w15:restartNumberingAfterBreak="0">
    <w:nsid w:val="78A22516"/>
    <w:multiLevelType w:val="multilevel"/>
    <w:tmpl w:val="FC4477FC"/>
    <w:lvl w:ilvl="0">
      <w:start w:val="14"/>
      <w:numFmt w:val="decimal"/>
      <w:lvlText w:val="%1."/>
      <w:lvlJc w:val="left"/>
      <w:pPr>
        <w:ind w:left="480" w:hanging="480"/>
      </w:pPr>
      <w:rPr>
        <w:rFonts w:hint="default"/>
      </w:rPr>
    </w:lvl>
    <w:lvl w:ilvl="1">
      <w:start w:val="6"/>
      <w:numFmt w:val="decimal"/>
      <w:lvlText w:val="%1.%2."/>
      <w:lvlJc w:val="left"/>
      <w:pPr>
        <w:ind w:left="1104" w:hanging="48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40" w15:restartNumberingAfterBreak="0">
    <w:nsid w:val="7EEC712D"/>
    <w:multiLevelType w:val="hybridMultilevel"/>
    <w:tmpl w:val="D7FC58E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852143896">
    <w:abstractNumId w:val="15"/>
  </w:num>
  <w:num w:numId="2" w16cid:durableId="600139423">
    <w:abstractNumId w:val="21"/>
  </w:num>
  <w:num w:numId="3" w16cid:durableId="1692298398">
    <w:abstractNumId w:val="38"/>
  </w:num>
  <w:num w:numId="4" w16cid:durableId="202599495">
    <w:abstractNumId w:val="37"/>
  </w:num>
  <w:num w:numId="5" w16cid:durableId="1384404520">
    <w:abstractNumId w:val="5"/>
  </w:num>
  <w:num w:numId="6" w16cid:durableId="1620062766">
    <w:abstractNumId w:val="27"/>
  </w:num>
  <w:num w:numId="7" w16cid:durableId="38096108">
    <w:abstractNumId w:val="11"/>
  </w:num>
  <w:num w:numId="8" w16cid:durableId="1485393400">
    <w:abstractNumId w:val="26"/>
  </w:num>
  <w:num w:numId="9" w16cid:durableId="252204485">
    <w:abstractNumId w:val="7"/>
  </w:num>
  <w:num w:numId="10" w16cid:durableId="1618872016">
    <w:abstractNumId w:val="17"/>
  </w:num>
  <w:num w:numId="11" w16cid:durableId="1430346529">
    <w:abstractNumId w:val="14"/>
  </w:num>
  <w:num w:numId="12" w16cid:durableId="2006787434">
    <w:abstractNumId w:val="24"/>
  </w:num>
  <w:num w:numId="13" w16cid:durableId="1487476150">
    <w:abstractNumId w:val="35"/>
  </w:num>
  <w:num w:numId="14" w16cid:durableId="391851543">
    <w:abstractNumId w:val="16"/>
  </w:num>
  <w:num w:numId="15" w16cid:durableId="143745358">
    <w:abstractNumId w:val="23"/>
  </w:num>
  <w:num w:numId="16" w16cid:durableId="1479031191">
    <w:abstractNumId w:val="8"/>
  </w:num>
  <w:num w:numId="17" w16cid:durableId="690375750">
    <w:abstractNumId w:val="33"/>
  </w:num>
  <w:num w:numId="18" w16cid:durableId="1294678757">
    <w:abstractNumId w:val="40"/>
  </w:num>
  <w:num w:numId="19" w16cid:durableId="2058972222">
    <w:abstractNumId w:val="1"/>
  </w:num>
  <w:num w:numId="20" w16cid:durableId="242955293">
    <w:abstractNumId w:val="4"/>
  </w:num>
  <w:num w:numId="21" w16cid:durableId="1562058509">
    <w:abstractNumId w:val="32"/>
  </w:num>
  <w:num w:numId="22" w16cid:durableId="1137798691">
    <w:abstractNumId w:val="19"/>
  </w:num>
  <w:num w:numId="23" w16cid:durableId="682706614">
    <w:abstractNumId w:val="29"/>
  </w:num>
  <w:num w:numId="24" w16cid:durableId="2092388517">
    <w:abstractNumId w:val="30"/>
  </w:num>
  <w:num w:numId="25" w16cid:durableId="1813788069">
    <w:abstractNumId w:val="39"/>
  </w:num>
  <w:num w:numId="26" w16cid:durableId="576210555">
    <w:abstractNumId w:val="31"/>
  </w:num>
  <w:num w:numId="27" w16cid:durableId="28186440">
    <w:abstractNumId w:val="9"/>
  </w:num>
  <w:num w:numId="28" w16cid:durableId="1298602930">
    <w:abstractNumId w:val="13"/>
  </w:num>
  <w:num w:numId="29" w16cid:durableId="590620816">
    <w:abstractNumId w:val="3"/>
  </w:num>
  <w:num w:numId="30" w16cid:durableId="1625697640">
    <w:abstractNumId w:val="2"/>
  </w:num>
  <w:num w:numId="31" w16cid:durableId="943070619">
    <w:abstractNumId w:val="25"/>
  </w:num>
  <w:num w:numId="32" w16cid:durableId="1916698186">
    <w:abstractNumId w:val="28"/>
  </w:num>
  <w:num w:numId="33" w16cid:durableId="794521707">
    <w:abstractNumId w:val="18"/>
  </w:num>
  <w:num w:numId="34" w16cid:durableId="407852838">
    <w:abstractNumId w:val="10"/>
  </w:num>
  <w:num w:numId="35" w16cid:durableId="42758711">
    <w:abstractNumId w:val="22"/>
  </w:num>
  <w:num w:numId="36" w16cid:durableId="1747797961">
    <w:abstractNumId w:val="34"/>
  </w:num>
  <w:num w:numId="37" w16cid:durableId="6394591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8765219">
    <w:abstractNumId w:val="0"/>
  </w:num>
  <w:num w:numId="39" w16cid:durableId="1806583045">
    <w:abstractNumId w:val="6"/>
  </w:num>
  <w:num w:numId="40" w16cid:durableId="591933409">
    <w:abstractNumId w:val="36"/>
  </w:num>
  <w:num w:numId="41" w16cid:durableId="2034761857">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23A"/>
    <w:rsid w:val="00000818"/>
    <w:rsid w:val="0000139F"/>
    <w:rsid w:val="00002EE8"/>
    <w:rsid w:val="00006526"/>
    <w:rsid w:val="000104A5"/>
    <w:rsid w:val="00014323"/>
    <w:rsid w:val="00017201"/>
    <w:rsid w:val="00017743"/>
    <w:rsid w:val="0002343D"/>
    <w:rsid w:val="0002398A"/>
    <w:rsid w:val="00026FF5"/>
    <w:rsid w:val="00033EC1"/>
    <w:rsid w:val="000402F6"/>
    <w:rsid w:val="00050D1F"/>
    <w:rsid w:val="0005123A"/>
    <w:rsid w:val="000558C4"/>
    <w:rsid w:val="000565E7"/>
    <w:rsid w:val="00056F9C"/>
    <w:rsid w:val="00072696"/>
    <w:rsid w:val="000726E3"/>
    <w:rsid w:val="00072F08"/>
    <w:rsid w:val="00073A68"/>
    <w:rsid w:val="00074FB6"/>
    <w:rsid w:val="00077BC2"/>
    <w:rsid w:val="0008149B"/>
    <w:rsid w:val="00081E2B"/>
    <w:rsid w:val="00082088"/>
    <w:rsid w:val="00082E4F"/>
    <w:rsid w:val="000853FD"/>
    <w:rsid w:val="00091452"/>
    <w:rsid w:val="000961AB"/>
    <w:rsid w:val="0009713D"/>
    <w:rsid w:val="000A0FBB"/>
    <w:rsid w:val="000A30ED"/>
    <w:rsid w:val="000A451D"/>
    <w:rsid w:val="000B05E7"/>
    <w:rsid w:val="000B267F"/>
    <w:rsid w:val="000B3CFD"/>
    <w:rsid w:val="000B5AA6"/>
    <w:rsid w:val="000C7B52"/>
    <w:rsid w:val="000D0228"/>
    <w:rsid w:val="000D0899"/>
    <w:rsid w:val="000D1C81"/>
    <w:rsid w:val="000D35F2"/>
    <w:rsid w:val="000D633E"/>
    <w:rsid w:val="000E048A"/>
    <w:rsid w:val="000E0EDB"/>
    <w:rsid w:val="000E2CAF"/>
    <w:rsid w:val="000E42B5"/>
    <w:rsid w:val="000E528E"/>
    <w:rsid w:val="000F0974"/>
    <w:rsid w:val="000F115A"/>
    <w:rsid w:val="000F2939"/>
    <w:rsid w:val="00100432"/>
    <w:rsid w:val="00100E3E"/>
    <w:rsid w:val="00101752"/>
    <w:rsid w:val="00110542"/>
    <w:rsid w:val="00113A41"/>
    <w:rsid w:val="00114D69"/>
    <w:rsid w:val="001179C6"/>
    <w:rsid w:val="00120A2B"/>
    <w:rsid w:val="001211C6"/>
    <w:rsid w:val="00121C9E"/>
    <w:rsid w:val="0012374E"/>
    <w:rsid w:val="0012389F"/>
    <w:rsid w:val="001246DF"/>
    <w:rsid w:val="00124E43"/>
    <w:rsid w:val="0012790E"/>
    <w:rsid w:val="001319ED"/>
    <w:rsid w:val="00136B54"/>
    <w:rsid w:val="00137184"/>
    <w:rsid w:val="00137685"/>
    <w:rsid w:val="00137F9E"/>
    <w:rsid w:val="0014197D"/>
    <w:rsid w:val="00145C39"/>
    <w:rsid w:val="00146C07"/>
    <w:rsid w:val="001514ED"/>
    <w:rsid w:val="00154262"/>
    <w:rsid w:val="00154EC7"/>
    <w:rsid w:val="00160FD3"/>
    <w:rsid w:val="0016286B"/>
    <w:rsid w:val="0016394B"/>
    <w:rsid w:val="00166415"/>
    <w:rsid w:val="001669C6"/>
    <w:rsid w:val="00167020"/>
    <w:rsid w:val="00172DF2"/>
    <w:rsid w:val="00176749"/>
    <w:rsid w:val="0017703C"/>
    <w:rsid w:val="00180165"/>
    <w:rsid w:val="00180C7D"/>
    <w:rsid w:val="00183BA3"/>
    <w:rsid w:val="00184082"/>
    <w:rsid w:val="00191001"/>
    <w:rsid w:val="0019286F"/>
    <w:rsid w:val="00193EE7"/>
    <w:rsid w:val="001960E1"/>
    <w:rsid w:val="00196D1E"/>
    <w:rsid w:val="001A1B7B"/>
    <w:rsid w:val="001A2FE9"/>
    <w:rsid w:val="001A7808"/>
    <w:rsid w:val="001B05B4"/>
    <w:rsid w:val="001B1DC3"/>
    <w:rsid w:val="001B1F24"/>
    <w:rsid w:val="001B1F6C"/>
    <w:rsid w:val="001B2996"/>
    <w:rsid w:val="001B5260"/>
    <w:rsid w:val="001B7284"/>
    <w:rsid w:val="001C16D8"/>
    <w:rsid w:val="001C2B69"/>
    <w:rsid w:val="001C7A29"/>
    <w:rsid w:val="001C7EB8"/>
    <w:rsid w:val="001D0BB7"/>
    <w:rsid w:val="001D2A09"/>
    <w:rsid w:val="001D668D"/>
    <w:rsid w:val="001E0A5D"/>
    <w:rsid w:val="001E1E7D"/>
    <w:rsid w:val="001E6B99"/>
    <w:rsid w:val="001F1437"/>
    <w:rsid w:val="001F5841"/>
    <w:rsid w:val="00200151"/>
    <w:rsid w:val="0020021D"/>
    <w:rsid w:val="0020329E"/>
    <w:rsid w:val="002032FE"/>
    <w:rsid w:val="002034D3"/>
    <w:rsid w:val="002079E2"/>
    <w:rsid w:val="002104C6"/>
    <w:rsid w:val="00215FC7"/>
    <w:rsid w:val="00217029"/>
    <w:rsid w:val="00217234"/>
    <w:rsid w:val="00222541"/>
    <w:rsid w:val="00223F2D"/>
    <w:rsid w:val="002259FB"/>
    <w:rsid w:val="0023097E"/>
    <w:rsid w:val="00233977"/>
    <w:rsid w:val="00233C79"/>
    <w:rsid w:val="002341FC"/>
    <w:rsid w:val="0023458C"/>
    <w:rsid w:val="00235566"/>
    <w:rsid w:val="002358D3"/>
    <w:rsid w:val="002374CA"/>
    <w:rsid w:val="00240397"/>
    <w:rsid w:val="00240F17"/>
    <w:rsid w:val="0024135D"/>
    <w:rsid w:val="002450EC"/>
    <w:rsid w:val="002507C2"/>
    <w:rsid w:val="00256F78"/>
    <w:rsid w:val="00260FF4"/>
    <w:rsid w:val="0026122D"/>
    <w:rsid w:val="00261592"/>
    <w:rsid w:val="002631C6"/>
    <w:rsid w:val="00266A1F"/>
    <w:rsid w:val="00271C34"/>
    <w:rsid w:val="00271F73"/>
    <w:rsid w:val="00273FB1"/>
    <w:rsid w:val="00280B33"/>
    <w:rsid w:val="002873D5"/>
    <w:rsid w:val="00290979"/>
    <w:rsid w:val="002913A9"/>
    <w:rsid w:val="002925A0"/>
    <w:rsid w:val="002949AE"/>
    <w:rsid w:val="00295B33"/>
    <w:rsid w:val="0029659C"/>
    <w:rsid w:val="00297CB6"/>
    <w:rsid w:val="00297D30"/>
    <w:rsid w:val="002A36A8"/>
    <w:rsid w:val="002B0DEC"/>
    <w:rsid w:val="002B1F2E"/>
    <w:rsid w:val="002B27A1"/>
    <w:rsid w:val="002B68CB"/>
    <w:rsid w:val="002B735C"/>
    <w:rsid w:val="002B75D7"/>
    <w:rsid w:val="002C053B"/>
    <w:rsid w:val="002C64F1"/>
    <w:rsid w:val="002C6820"/>
    <w:rsid w:val="002D43F0"/>
    <w:rsid w:val="002D4401"/>
    <w:rsid w:val="002D6C04"/>
    <w:rsid w:val="002E2A8C"/>
    <w:rsid w:val="002F2FBB"/>
    <w:rsid w:val="002F3A89"/>
    <w:rsid w:val="003008AE"/>
    <w:rsid w:val="003106C8"/>
    <w:rsid w:val="003126D2"/>
    <w:rsid w:val="00312A27"/>
    <w:rsid w:val="003146BE"/>
    <w:rsid w:val="003209CF"/>
    <w:rsid w:val="00320D09"/>
    <w:rsid w:val="00321A53"/>
    <w:rsid w:val="003267DB"/>
    <w:rsid w:val="00327BE8"/>
    <w:rsid w:val="00330667"/>
    <w:rsid w:val="00330AF0"/>
    <w:rsid w:val="00331FD5"/>
    <w:rsid w:val="0033231A"/>
    <w:rsid w:val="0033485F"/>
    <w:rsid w:val="00337309"/>
    <w:rsid w:val="003379E3"/>
    <w:rsid w:val="003401C2"/>
    <w:rsid w:val="003402B0"/>
    <w:rsid w:val="003430DE"/>
    <w:rsid w:val="0034503D"/>
    <w:rsid w:val="00346EBC"/>
    <w:rsid w:val="00355D40"/>
    <w:rsid w:val="003566FE"/>
    <w:rsid w:val="00360A71"/>
    <w:rsid w:val="0036454D"/>
    <w:rsid w:val="00371B24"/>
    <w:rsid w:val="00373932"/>
    <w:rsid w:val="00374C15"/>
    <w:rsid w:val="00375C97"/>
    <w:rsid w:val="00377404"/>
    <w:rsid w:val="003777A6"/>
    <w:rsid w:val="00383544"/>
    <w:rsid w:val="00384258"/>
    <w:rsid w:val="00384F76"/>
    <w:rsid w:val="00385801"/>
    <w:rsid w:val="00385D4F"/>
    <w:rsid w:val="00387002"/>
    <w:rsid w:val="00391435"/>
    <w:rsid w:val="00392A1B"/>
    <w:rsid w:val="003938C0"/>
    <w:rsid w:val="0039714D"/>
    <w:rsid w:val="003A1E59"/>
    <w:rsid w:val="003A3D76"/>
    <w:rsid w:val="003A4C89"/>
    <w:rsid w:val="003A6628"/>
    <w:rsid w:val="003B31C6"/>
    <w:rsid w:val="003B562E"/>
    <w:rsid w:val="003C0679"/>
    <w:rsid w:val="003C0D41"/>
    <w:rsid w:val="003C3930"/>
    <w:rsid w:val="003C396F"/>
    <w:rsid w:val="003C407F"/>
    <w:rsid w:val="003C495E"/>
    <w:rsid w:val="003C7FE8"/>
    <w:rsid w:val="003D02E2"/>
    <w:rsid w:val="003D033A"/>
    <w:rsid w:val="003D2AC3"/>
    <w:rsid w:val="003D3285"/>
    <w:rsid w:val="003D5DE9"/>
    <w:rsid w:val="003E3F7E"/>
    <w:rsid w:val="003E63D7"/>
    <w:rsid w:val="003E7A24"/>
    <w:rsid w:val="003F62EC"/>
    <w:rsid w:val="00403967"/>
    <w:rsid w:val="00405BA3"/>
    <w:rsid w:val="004104F0"/>
    <w:rsid w:val="004121C0"/>
    <w:rsid w:val="00414B79"/>
    <w:rsid w:val="004178C5"/>
    <w:rsid w:val="00421998"/>
    <w:rsid w:val="004304F6"/>
    <w:rsid w:val="00433CFA"/>
    <w:rsid w:val="004347BD"/>
    <w:rsid w:val="00434BF3"/>
    <w:rsid w:val="00436908"/>
    <w:rsid w:val="00436E5D"/>
    <w:rsid w:val="00440CE0"/>
    <w:rsid w:val="00441BD1"/>
    <w:rsid w:val="004424F2"/>
    <w:rsid w:val="00442C20"/>
    <w:rsid w:val="00442DD9"/>
    <w:rsid w:val="00444150"/>
    <w:rsid w:val="004457AE"/>
    <w:rsid w:val="00446489"/>
    <w:rsid w:val="00447119"/>
    <w:rsid w:val="00451AFB"/>
    <w:rsid w:val="00454A1A"/>
    <w:rsid w:val="00463220"/>
    <w:rsid w:val="00464B9C"/>
    <w:rsid w:val="0046600D"/>
    <w:rsid w:val="004661D5"/>
    <w:rsid w:val="004668C4"/>
    <w:rsid w:val="00467848"/>
    <w:rsid w:val="00467B77"/>
    <w:rsid w:val="00472007"/>
    <w:rsid w:val="004750BF"/>
    <w:rsid w:val="00484EA4"/>
    <w:rsid w:val="004850F6"/>
    <w:rsid w:val="004860DF"/>
    <w:rsid w:val="0048752A"/>
    <w:rsid w:val="004943B3"/>
    <w:rsid w:val="00496E2A"/>
    <w:rsid w:val="004978F4"/>
    <w:rsid w:val="004A1282"/>
    <w:rsid w:val="004A3816"/>
    <w:rsid w:val="004A6FC2"/>
    <w:rsid w:val="004A7754"/>
    <w:rsid w:val="004B0A12"/>
    <w:rsid w:val="004B152D"/>
    <w:rsid w:val="004B43CC"/>
    <w:rsid w:val="004B4B6C"/>
    <w:rsid w:val="004B6821"/>
    <w:rsid w:val="004B7BDD"/>
    <w:rsid w:val="004C103E"/>
    <w:rsid w:val="004C1E03"/>
    <w:rsid w:val="004C4424"/>
    <w:rsid w:val="004D2145"/>
    <w:rsid w:val="004D49C6"/>
    <w:rsid w:val="004D5D01"/>
    <w:rsid w:val="004D5F52"/>
    <w:rsid w:val="004D67E6"/>
    <w:rsid w:val="004E1BDE"/>
    <w:rsid w:val="004E3450"/>
    <w:rsid w:val="004E49CD"/>
    <w:rsid w:val="004E4EE2"/>
    <w:rsid w:val="004E5852"/>
    <w:rsid w:val="004F59C3"/>
    <w:rsid w:val="004F5D07"/>
    <w:rsid w:val="0051022F"/>
    <w:rsid w:val="005259AD"/>
    <w:rsid w:val="005264CE"/>
    <w:rsid w:val="005307C0"/>
    <w:rsid w:val="005358FD"/>
    <w:rsid w:val="00540531"/>
    <w:rsid w:val="00541434"/>
    <w:rsid w:val="00541BCC"/>
    <w:rsid w:val="005434F9"/>
    <w:rsid w:val="00543F3D"/>
    <w:rsid w:val="00545117"/>
    <w:rsid w:val="00546EA0"/>
    <w:rsid w:val="005479AA"/>
    <w:rsid w:val="005511F5"/>
    <w:rsid w:val="00551B15"/>
    <w:rsid w:val="00556DFB"/>
    <w:rsid w:val="0055753F"/>
    <w:rsid w:val="00563BDC"/>
    <w:rsid w:val="00563EC0"/>
    <w:rsid w:val="0056458A"/>
    <w:rsid w:val="00565969"/>
    <w:rsid w:val="00571975"/>
    <w:rsid w:val="005723D0"/>
    <w:rsid w:val="00572419"/>
    <w:rsid w:val="00572421"/>
    <w:rsid w:val="00573C8E"/>
    <w:rsid w:val="005740C2"/>
    <w:rsid w:val="00574919"/>
    <w:rsid w:val="00575C36"/>
    <w:rsid w:val="0057663D"/>
    <w:rsid w:val="00580E30"/>
    <w:rsid w:val="00581F70"/>
    <w:rsid w:val="00584481"/>
    <w:rsid w:val="00590167"/>
    <w:rsid w:val="0059225D"/>
    <w:rsid w:val="005935BB"/>
    <w:rsid w:val="00596CC7"/>
    <w:rsid w:val="00597396"/>
    <w:rsid w:val="005A594B"/>
    <w:rsid w:val="005B1B32"/>
    <w:rsid w:val="005B3D71"/>
    <w:rsid w:val="005B6ED1"/>
    <w:rsid w:val="005C7690"/>
    <w:rsid w:val="005D1775"/>
    <w:rsid w:val="005D1829"/>
    <w:rsid w:val="005D18C0"/>
    <w:rsid w:val="005D2EE9"/>
    <w:rsid w:val="005D78DA"/>
    <w:rsid w:val="005E3EE1"/>
    <w:rsid w:val="005E44CF"/>
    <w:rsid w:val="005E4549"/>
    <w:rsid w:val="005E4624"/>
    <w:rsid w:val="005E64C6"/>
    <w:rsid w:val="005E6511"/>
    <w:rsid w:val="005E779E"/>
    <w:rsid w:val="005E7B7B"/>
    <w:rsid w:val="005F5431"/>
    <w:rsid w:val="005F7828"/>
    <w:rsid w:val="0060262C"/>
    <w:rsid w:val="006031FD"/>
    <w:rsid w:val="0060376B"/>
    <w:rsid w:val="006037DE"/>
    <w:rsid w:val="00606FB8"/>
    <w:rsid w:val="006133FD"/>
    <w:rsid w:val="00613B45"/>
    <w:rsid w:val="00614072"/>
    <w:rsid w:val="006140A1"/>
    <w:rsid w:val="00615204"/>
    <w:rsid w:val="00623730"/>
    <w:rsid w:val="00627C36"/>
    <w:rsid w:val="00631E79"/>
    <w:rsid w:val="00632B8F"/>
    <w:rsid w:val="00634E59"/>
    <w:rsid w:val="006363E4"/>
    <w:rsid w:val="00636E98"/>
    <w:rsid w:val="00637483"/>
    <w:rsid w:val="00640714"/>
    <w:rsid w:val="0064077A"/>
    <w:rsid w:val="00644DE5"/>
    <w:rsid w:val="00645F6B"/>
    <w:rsid w:val="00646E7C"/>
    <w:rsid w:val="00650EBC"/>
    <w:rsid w:val="00652B1F"/>
    <w:rsid w:val="00654131"/>
    <w:rsid w:val="00657DD1"/>
    <w:rsid w:val="006628C7"/>
    <w:rsid w:val="00663C68"/>
    <w:rsid w:val="006701E6"/>
    <w:rsid w:val="00670F52"/>
    <w:rsid w:val="00672D02"/>
    <w:rsid w:val="00674118"/>
    <w:rsid w:val="006742F3"/>
    <w:rsid w:val="00684CB5"/>
    <w:rsid w:val="006866E4"/>
    <w:rsid w:val="00687649"/>
    <w:rsid w:val="006902A8"/>
    <w:rsid w:val="0069130B"/>
    <w:rsid w:val="0069158C"/>
    <w:rsid w:val="0069171B"/>
    <w:rsid w:val="0069191F"/>
    <w:rsid w:val="0069371D"/>
    <w:rsid w:val="00696A38"/>
    <w:rsid w:val="00696CE3"/>
    <w:rsid w:val="006A29E0"/>
    <w:rsid w:val="006A4115"/>
    <w:rsid w:val="006A43B0"/>
    <w:rsid w:val="006A7D13"/>
    <w:rsid w:val="006B53CF"/>
    <w:rsid w:val="006B6DD0"/>
    <w:rsid w:val="006B6F6E"/>
    <w:rsid w:val="006C2E09"/>
    <w:rsid w:val="006C37D6"/>
    <w:rsid w:val="006C6C89"/>
    <w:rsid w:val="006D0BD6"/>
    <w:rsid w:val="006D1FFD"/>
    <w:rsid w:val="006D397A"/>
    <w:rsid w:val="006D4694"/>
    <w:rsid w:val="006D6A03"/>
    <w:rsid w:val="006D7075"/>
    <w:rsid w:val="006E3538"/>
    <w:rsid w:val="006E3DAD"/>
    <w:rsid w:val="006E3E38"/>
    <w:rsid w:val="006E4B09"/>
    <w:rsid w:val="006E6845"/>
    <w:rsid w:val="006E7E61"/>
    <w:rsid w:val="006F028A"/>
    <w:rsid w:val="006F1416"/>
    <w:rsid w:val="006F2C65"/>
    <w:rsid w:val="006F479D"/>
    <w:rsid w:val="00701D1D"/>
    <w:rsid w:val="00702C56"/>
    <w:rsid w:val="007050DD"/>
    <w:rsid w:val="007111D6"/>
    <w:rsid w:val="00711F57"/>
    <w:rsid w:val="00720613"/>
    <w:rsid w:val="00723EDE"/>
    <w:rsid w:val="00725859"/>
    <w:rsid w:val="00736827"/>
    <w:rsid w:val="00736917"/>
    <w:rsid w:val="00741C7F"/>
    <w:rsid w:val="00742BCB"/>
    <w:rsid w:val="00743A78"/>
    <w:rsid w:val="00743F5D"/>
    <w:rsid w:val="00747D7D"/>
    <w:rsid w:val="0075200D"/>
    <w:rsid w:val="007552D9"/>
    <w:rsid w:val="007621F4"/>
    <w:rsid w:val="00762E13"/>
    <w:rsid w:val="00762FC4"/>
    <w:rsid w:val="00763DDC"/>
    <w:rsid w:val="00766E29"/>
    <w:rsid w:val="00767A08"/>
    <w:rsid w:val="00767A0A"/>
    <w:rsid w:val="00767FAD"/>
    <w:rsid w:val="00770589"/>
    <w:rsid w:val="00770F6E"/>
    <w:rsid w:val="00772508"/>
    <w:rsid w:val="007736F9"/>
    <w:rsid w:val="007757BC"/>
    <w:rsid w:val="00776ABE"/>
    <w:rsid w:val="00776B6C"/>
    <w:rsid w:val="00781E34"/>
    <w:rsid w:val="00792A4E"/>
    <w:rsid w:val="007A21C6"/>
    <w:rsid w:val="007A797C"/>
    <w:rsid w:val="007B1AA7"/>
    <w:rsid w:val="007B476E"/>
    <w:rsid w:val="007B6380"/>
    <w:rsid w:val="007B6844"/>
    <w:rsid w:val="007B7025"/>
    <w:rsid w:val="007C05F7"/>
    <w:rsid w:val="007C250D"/>
    <w:rsid w:val="007C505E"/>
    <w:rsid w:val="007C5980"/>
    <w:rsid w:val="007C6AF3"/>
    <w:rsid w:val="007D64B2"/>
    <w:rsid w:val="007E22CF"/>
    <w:rsid w:val="007E3BB9"/>
    <w:rsid w:val="007E4501"/>
    <w:rsid w:val="007E47D5"/>
    <w:rsid w:val="007E74D2"/>
    <w:rsid w:val="007F0D74"/>
    <w:rsid w:val="007F24ED"/>
    <w:rsid w:val="007F3E44"/>
    <w:rsid w:val="007F62BA"/>
    <w:rsid w:val="00801760"/>
    <w:rsid w:val="00801A80"/>
    <w:rsid w:val="0080317A"/>
    <w:rsid w:val="0080507A"/>
    <w:rsid w:val="008053B4"/>
    <w:rsid w:val="008067A1"/>
    <w:rsid w:val="00806DB0"/>
    <w:rsid w:val="00810B05"/>
    <w:rsid w:val="00812B86"/>
    <w:rsid w:val="0081380A"/>
    <w:rsid w:val="0081392E"/>
    <w:rsid w:val="00814214"/>
    <w:rsid w:val="008144C9"/>
    <w:rsid w:val="00814B61"/>
    <w:rsid w:val="00815131"/>
    <w:rsid w:val="00820990"/>
    <w:rsid w:val="0082240D"/>
    <w:rsid w:val="0082574A"/>
    <w:rsid w:val="008258B4"/>
    <w:rsid w:val="00826236"/>
    <w:rsid w:val="00830541"/>
    <w:rsid w:val="008309D4"/>
    <w:rsid w:val="0083157B"/>
    <w:rsid w:val="00835BD1"/>
    <w:rsid w:val="00836A79"/>
    <w:rsid w:val="00837E15"/>
    <w:rsid w:val="00840535"/>
    <w:rsid w:val="00840B0F"/>
    <w:rsid w:val="00840EED"/>
    <w:rsid w:val="008417D5"/>
    <w:rsid w:val="008472FB"/>
    <w:rsid w:val="00851C2C"/>
    <w:rsid w:val="00852749"/>
    <w:rsid w:val="00853514"/>
    <w:rsid w:val="008555B9"/>
    <w:rsid w:val="008563A8"/>
    <w:rsid w:val="00860F21"/>
    <w:rsid w:val="008616D2"/>
    <w:rsid w:val="008636A4"/>
    <w:rsid w:val="00863A53"/>
    <w:rsid w:val="00865637"/>
    <w:rsid w:val="008662D6"/>
    <w:rsid w:val="00866545"/>
    <w:rsid w:val="00866A5C"/>
    <w:rsid w:val="0087078E"/>
    <w:rsid w:val="00870F50"/>
    <w:rsid w:val="00871767"/>
    <w:rsid w:val="008719AC"/>
    <w:rsid w:val="008732B2"/>
    <w:rsid w:val="008742E4"/>
    <w:rsid w:val="008757C4"/>
    <w:rsid w:val="0087589A"/>
    <w:rsid w:val="00880BCA"/>
    <w:rsid w:val="00880CA4"/>
    <w:rsid w:val="00881205"/>
    <w:rsid w:val="0088225B"/>
    <w:rsid w:val="00882DA6"/>
    <w:rsid w:val="008854F7"/>
    <w:rsid w:val="00887D84"/>
    <w:rsid w:val="00891413"/>
    <w:rsid w:val="00892CBA"/>
    <w:rsid w:val="0089529C"/>
    <w:rsid w:val="00896879"/>
    <w:rsid w:val="008A153B"/>
    <w:rsid w:val="008A1845"/>
    <w:rsid w:val="008A4B0B"/>
    <w:rsid w:val="008B08E0"/>
    <w:rsid w:val="008B183C"/>
    <w:rsid w:val="008B69DA"/>
    <w:rsid w:val="008B6C41"/>
    <w:rsid w:val="008B7E67"/>
    <w:rsid w:val="008C03CB"/>
    <w:rsid w:val="008C072B"/>
    <w:rsid w:val="008C553A"/>
    <w:rsid w:val="008C76E6"/>
    <w:rsid w:val="008D2893"/>
    <w:rsid w:val="008D3F64"/>
    <w:rsid w:val="008D4226"/>
    <w:rsid w:val="008D6725"/>
    <w:rsid w:val="008E4C6A"/>
    <w:rsid w:val="008E5AAB"/>
    <w:rsid w:val="008F3F52"/>
    <w:rsid w:val="008F6EFE"/>
    <w:rsid w:val="0090128C"/>
    <w:rsid w:val="00901D35"/>
    <w:rsid w:val="00903795"/>
    <w:rsid w:val="00903A13"/>
    <w:rsid w:val="009055E3"/>
    <w:rsid w:val="00905EDB"/>
    <w:rsid w:val="00910441"/>
    <w:rsid w:val="00910B53"/>
    <w:rsid w:val="00917326"/>
    <w:rsid w:val="00917F66"/>
    <w:rsid w:val="00921EDA"/>
    <w:rsid w:val="0092236E"/>
    <w:rsid w:val="00922A0A"/>
    <w:rsid w:val="00922E8D"/>
    <w:rsid w:val="00931D88"/>
    <w:rsid w:val="00934FC9"/>
    <w:rsid w:val="0093757D"/>
    <w:rsid w:val="00941E37"/>
    <w:rsid w:val="00946B7E"/>
    <w:rsid w:val="00950471"/>
    <w:rsid w:val="009536EF"/>
    <w:rsid w:val="0096128C"/>
    <w:rsid w:val="009624A0"/>
    <w:rsid w:val="00962A49"/>
    <w:rsid w:val="00963965"/>
    <w:rsid w:val="009753CB"/>
    <w:rsid w:val="00976C86"/>
    <w:rsid w:val="00980444"/>
    <w:rsid w:val="00980F60"/>
    <w:rsid w:val="00981A28"/>
    <w:rsid w:val="00982EF1"/>
    <w:rsid w:val="00985309"/>
    <w:rsid w:val="00985B02"/>
    <w:rsid w:val="00987C0E"/>
    <w:rsid w:val="00991857"/>
    <w:rsid w:val="009950C4"/>
    <w:rsid w:val="00996269"/>
    <w:rsid w:val="009A24CA"/>
    <w:rsid w:val="009A35B6"/>
    <w:rsid w:val="009A5864"/>
    <w:rsid w:val="009B0DE6"/>
    <w:rsid w:val="009B113B"/>
    <w:rsid w:val="009B262A"/>
    <w:rsid w:val="009C1AE1"/>
    <w:rsid w:val="009C3857"/>
    <w:rsid w:val="009C7721"/>
    <w:rsid w:val="009D2226"/>
    <w:rsid w:val="009D4073"/>
    <w:rsid w:val="009D5F90"/>
    <w:rsid w:val="009E01D5"/>
    <w:rsid w:val="009E2918"/>
    <w:rsid w:val="009E5963"/>
    <w:rsid w:val="009F4112"/>
    <w:rsid w:val="009F5CB8"/>
    <w:rsid w:val="009F6261"/>
    <w:rsid w:val="00A0058C"/>
    <w:rsid w:val="00A01B5D"/>
    <w:rsid w:val="00A03A6E"/>
    <w:rsid w:val="00A0428C"/>
    <w:rsid w:val="00A0433A"/>
    <w:rsid w:val="00A07C58"/>
    <w:rsid w:val="00A12E75"/>
    <w:rsid w:val="00A14AB4"/>
    <w:rsid w:val="00A15744"/>
    <w:rsid w:val="00A16897"/>
    <w:rsid w:val="00A17A17"/>
    <w:rsid w:val="00A21B40"/>
    <w:rsid w:val="00A22B72"/>
    <w:rsid w:val="00A24690"/>
    <w:rsid w:val="00A2781B"/>
    <w:rsid w:val="00A334CA"/>
    <w:rsid w:val="00A37CC0"/>
    <w:rsid w:val="00A42ED7"/>
    <w:rsid w:val="00A44163"/>
    <w:rsid w:val="00A4598E"/>
    <w:rsid w:val="00A4685B"/>
    <w:rsid w:val="00A46BD4"/>
    <w:rsid w:val="00A514CC"/>
    <w:rsid w:val="00A52E7A"/>
    <w:rsid w:val="00A539EC"/>
    <w:rsid w:val="00A5440B"/>
    <w:rsid w:val="00A55B20"/>
    <w:rsid w:val="00A573AD"/>
    <w:rsid w:val="00A600F6"/>
    <w:rsid w:val="00A60996"/>
    <w:rsid w:val="00A60FA7"/>
    <w:rsid w:val="00A65F97"/>
    <w:rsid w:val="00A66D37"/>
    <w:rsid w:val="00A66F83"/>
    <w:rsid w:val="00A67FC3"/>
    <w:rsid w:val="00A768AE"/>
    <w:rsid w:val="00A76EAC"/>
    <w:rsid w:val="00A76F6C"/>
    <w:rsid w:val="00A81A4C"/>
    <w:rsid w:val="00A8616B"/>
    <w:rsid w:val="00A868E3"/>
    <w:rsid w:val="00A90ACD"/>
    <w:rsid w:val="00A90DA7"/>
    <w:rsid w:val="00A93F0E"/>
    <w:rsid w:val="00A93F63"/>
    <w:rsid w:val="00A93F9E"/>
    <w:rsid w:val="00AA67F2"/>
    <w:rsid w:val="00AB269B"/>
    <w:rsid w:val="00AB76CB"/>
    <w:rsid w:val="00AC4ADF"/>
    <w:rsid w:val="00AC599E"/>
    <w:rsid w:val="00AD136D"/>
    <w:rsid w:val="00AD1D1F"/>
    <w:rsid w:val="00AD2A8C"/>
    <w:rsid w:val="00AD42E6"/>
    <w:rsid w:val="00AD6163"/>
    <w:rsid w:val="00AD69E6"/>
    <w:rsid w:val="00AE494F"/>
    <w:rsid w:val="00AE75BF"/>
    <w:rsid w:val="00AE7E90"/>
    <w:rsid w:val="00AF129A"/>
    <w:rsid w:val="00AF45CE"/>
    <w:rsid w:val="00AF5EC1"/>
    <w:rsid w:val="00AF5F50"/>
    <w:rsid w:val="00AF6235"/>
    <w:rsid w:val="00B01B51"/>
    <w:rsid w:val="00B036DF"/>
    <w:rsid w:val="00B039C0"/>
    <w:rsid w:val="00B05774"/>
    <w:rsid w:val="00B05B15"/>
    <w:rsid w:val="00B1275B"/>
    <w:rsid w:val="00B133A7"/>
    <w:rsid w:val="00B176E9"/>
    <w:rsid w:val="00B20163"/>
    <w:rsid w:val="00B276E5"/>
    <w:rsid w:val="00B305A4"/>
    <w:rsid w:val="00B309AF"/>
    <w:rsid w:val="00B32A38"/>
    <w:rsid w:val="00B32AF6"/>
    <w:rsid w:val="00B33206"/>
    <w:rsid w:val="00B358DC"/>
    <w:rsid w:val="00B4087A"/>
    <w:rsid w:val="00B425B2"/>
    <w:rsid w:val="00B43482"/>
    <w:rsid w:val="00B44BF4"/>
    <w:rsid w:val="00B47B02"/>
    <w:rsid w:val="00B5394C"/>
    <w:rsid w:val="00B53F6D"/>
    <w:rsid w:val="00B55EAC"/>
    <w:rsid w:val="00B5707A"/>
    <w:rsid w:val="00B57E39"/>
    <w:rsid w:val="00B6393A"/>
    <w:rsid w:val="00B644B3"/>
    <w:rsid w:val="00B70219"/>
    <w:rsid w:val="00B72632"/>
    <w:rsid w:val="00B744BD"/>
    <w:rsid w:val="00B82224"/>
    <w:rsid w:val="00B826B7"/>
    <w:rsid w:val="00B82CB4"/>
    <w:rsid w:val="00B83475"/>
    <w:rsid w:val="00B84D2A"/>
    <w:rsid w:val="00B84EB0"/>
    <w:rsid w:val="00B8525E"/>
    <w:rsid w:val="00B85ACE"/>
    <w:rsid w:val="00B8657E"/>
    <w:rsid w:val="00B86F3A"/>
    <w:rsid w:val="00B879DE"/>
    <w:rsid w:val="00B91A1C"/>
    <w:rsid w:val="00B9388C"/>
    <w:rsid w:val="00B93A5B"/>
    <w:rsid w:val="00B95537"/>
    <w:rsid w:val="00B9746C"/>
    <w:rsid w:val="00BA121A"/>
    <w:rsid w:val="00BA17A6"/>
    <w:rsid w:val="00BA2612"/>
    <w:rsid w:val="00BA5902"/>
    <w:rsid w:val="00BA5A0A"/>
    <w:rsid w:val="00BA5E7F"/>
    <w:rsid w:val="00BB2F1F"/>
    <w:rsid w:val="00BC03FF"/>
    <w:rsid w:val="00BC05B1"/>
    <w:rsid w:val="00BC2068"/>
    <w:rsid w:val="00BC33CC"/>
    <w:rsid w:val="00BC7123"/>
    <w:rsid w:val="00BD11DB"/>
    <w:rsid w:val="00BD3222"/>
    <w:rsid w:val="00BD4821"/>
    <w:rsid w:val="00BE4A70"/>
    <w:rsid w:val="00BE5218"/>
    <w:rsid w:val="00BE67B4"/>
    <w:rsid w:val="00BF2960"/>
    <w:rsid w:val="00BF616E"/>
    <w:rsid w:val="00BF7F52"/>
    <w:rsid w:val="00C00F84"/>
    <w:rsid w:val="00C01D1B"/>
    <w:rsid w:val="00C0400F"/>
    <w:rsid w:val="00C04453"/>
    <w:rsid w:val="00C05071"/>
    <w:rsid w:val="00C05944"/>
    <w:rsid w:val="00C10860"/>
    <w:rsid w:val="00C11072"/>
    <w:rsid w:val="00C13E15"/>
    <w:rsid w:val="00C147CF"/>
    <w:rsid w:val="00C173AB"/>
    <w:rsid w:val="00C17B33"/>
    <w:rsid w:val="00C20098"/>
    <w:rsid w:val="00C23523"/>
    <w:rsid w:val="00C33806"/>
    <w:rsid w:val="00C3422A"/>
    <w:rsid w:val="00C34575"/>
    <w:rsid w:val="00C3523B"/>
    <w:rsid w:val="00C36F41"/>
    <w:rsid w:val="00C47626"/>
    <w:rsid w:val="00C47745"/>
    <w:rsid w:val="00C477A5"/>
    <w:rsid w:val="00C51AE6"/>
    <w:rsid w:val="00C52E20"/>
    <w:rsid w:val="00C600A4"/>
    <w:rsid w:val="00C62500"/>
    <w:rsid w:val="00C63426"/>
    <w:rsid w:val="00C67449"/>
    <w:rsid w:val="00C714FD"/>
    <w:rsid w:val="00C71808"/>
    <w:rsid w:val="00C73317"/>
    <w:rsid w:val="00C751F4"/>
    <w:rsid w:val="00C7540A"/>
    <w:rsid w:val="00C757B2"/>
    <w:rsid w:val="00C77B76"/>
    <w:rsid w:val="00C81F93"/>
    <w:rsid w:val="00C97A52"/>
    <w:rsid w:val="00CA0105"/>
    <w:rsid w:val="00CA03CC"/>
    <w:rsid w:val="00CA092E"/>
    <w:rsid w:val="00CA2BDE"/>
    <w:rsid w:val="00CA4BD0"/>
    <w:rsid w:val="00CB047B"/>
    <w:rsid w:val="00CB188C"/>
    <w:rsid w:val="00CB3750"/>
    <w:rsid w:val="00CB39D1"/>
    <w:rsid w:val="00CB4DFD"/>
    <w:rsid w:val="00CB5E44"/>
    <w:rsid w:val="00CC5A93"/>
    <w:rsid w:val="00CD167D"/>
    <w:rsid w:val="00CD419D"/>
    <w:rsid w:val="00CD6FF2"/>
    <w:rsid w:val="00CD7A48"/>
    <w:rsid w:val="00CE1260"/>
    <w:rsid w:val="00CE4650"/>
    <w:rsid w:val="00CE4F91"/>
    <w:rsid w:val="00CE6907"/>
    <w:rsid w:val="00CE6E91"/>
    <w:rsid w:val="00CE77F0"/>
    <w:rsid w:val="00CF023A"/>
    <w:rsid w:val="00CF0BE7"/>
    <w:rsid w:val="00D0082D"/>
    <w:rsid w:val="00D00E69"/>
    <w:rsid w:val="00D01538"/>
    <w:rsid w:val="00D0180B"/>
    <w:rsid w:val="00D03878"/>
    <w:rsid w:val="00D0470D"/>
    <w:rsid w:val="00D05964"/>
    <w:rsid w:val="00D06357"/>
    <w:rsid w:val="00D07AC9"/>
    <w:rsid w:val="00D1057F"/>
    <w:rsid w:val="00D131D7"/>
    <w:rsid w:val="00D208E8"/>
    <w:rsid w:val="00D214F9"/>
    <w:rsid w:val="00D249DB"/>
    <w:rsid w:val="00D25F65"/>
    <w:rsid w:val="00D34A39"/>
    <w:rsid w:val="00D35730"/>
    <w:rsid w:val="00D35F23"/>
    <w:rsid w:val="00D4651C"/>
    <w:rsid w:val="00D51F72"/>
    <w:rsid w:val="00D53935"/>
    <w:rsid w:val="00D54321"/>
    <w:rsid w:val="00D65414"/>
    <w:rsid w:val="00D659D0"/>
    <w:rsid w:val="00D65AE0"/>
    <w:rsid w:val="00D6602C"/>
    <w:rsid w:val="00D66359"/>
    <w:rsid w:val="00D73BA1"/>
    <w:rsid w:val="00D74FAE"/>
    <w:rsid w:val="00D75B37"/>
    <w:rsid w:val="00D860F0"/>
    <w:rsid w:val="00D86152"/>
    <w:rsid w:val="00D917B7"/>
    <w:rsid w:val="00D91DF0"/>
    <w:rsid w:val="00D9497C"/>
    <w:rsid w:val="00DA1DC5"/>
    <w:rsid w:val="00DA7305"/>
    <w:rsid w:val="00DA7397"/>
    <w:rsid w:val="00DB0B56"/>
    <w:rsid w:val="00DB1EF2"/>
    <w:rsid w:val="00DB3838"/>
    <w:rsid w:val="00DB3898"/>
    <w:rsid w:val="00DB51EF"/>
    <w:rsid w:val="00DB7F82"/>
    <w:rsid w:val="00DC0E84"/>
    <w:rsid w:val="00DC5377"/>
    <w:rsid w:val="00DC7759"/>
    <w:rsid w:val="00DD236D"/>
    <w:rsid w:val="00DD3C51"/>
    <w:rsid w:val="00DD41C1"/>
    <w:rsid w:val="00DD5823"/>
    <w:rsid w:val="00DE3005"/>
    <w:rsid w:val="00DE5678"/>
    <w:rsid w:val="00DE6FBD"/>
    <w:rsid w:val="00DF2BD2"/>
    <w:rsid w:val="00DF45B7"/>
    <w:rsid w:val="00DF486A"/>
    <w:rsid w:val="00DF5030"/>
    <w:rsid w:val="00DF6A03"/>
    <w:rsid w:val="00DF7341"/>
    <w:rsid w:val="00DF7A5C"/>
    <w:rsid w:val="00E0104A"/>
    <w:rsid w:val="00E03FBC"/>
    <w:rsid w:val="00E05398"/>
    <w:rsid w:val="00E0576C"/>
    <w:rsid w:val="00E102CE"/>
    <w:rsid w:val="00E1398E"/>
    <w:rsid w:val="00E146EF"/>
    <w:rsid w:val="00E149E3"/>
    <w:rsid w:val="00E16214"/>
    <w:rsid w:val="00E16668"/>
    <w:rsid w:val="00E16CF5"/>
    <w:rsid w:val="00E17CEA"/>
    <w:rsid w:val="00E20966"/>
    <w:rsid w:val="00E21090"/>
    <w:rsid w:val="00E221B3"/>
    <w:rsid w:val="00E25089"/>
    <w:rsid w:val="00E25A6E"/>
    <w:rsid w:val="00E26322"/>
    <w:rsid w:val="00E26FFC"/>
    <w:rsid w:val="00E276BF"/>
    <w:rsid w:val="00E30311"/>
    <w:rsid w:val="00E3579C"/>
    <w:rsid w:val="00E403E8"/>
    <w:rsid w:val="00E40EBA"/>
    <w:rsid w:val="00E4190E"/>
    <w:rsid w:val="00E44446"/>
    <w:rsid w:val="00E44AC1"/>
    <w:rsid w:val="00E538F9"/>
    <w:rsid w:val="00E53CB6"/>
    <w:rsid w:val="00E605D9"/>
    <w:rsid w:val="00E6255E"/>
    <w:rsid w:val="00E64103"/>
    <w:rsid w:val="00E664AB"/>
    <w:rsid w:val="00E70AB2"/>
    <w:rsid w:val="00E748AE"/>
    <w:rsid w:val="00E8005A"/>
    <w:rsid w:val="00E80E42"/>
    <w:rsid w:val="00E85D41"/>
    <w:rsid w:val="00E8759B"/>
    <w:rsid w:val="00E903FC"/>
    <w:rsid w:val="00E90BD8"/>
    <w:rsid w:val="00E9426A"/>
    <w:rsid w:val="00EA4B8A"/>
    <w:rsid w:val="00EB0615"/>
    <w:rsid w:val="00EB2D21"/>
    <w:rsid w:val="00EB30F8"/>
    <w:rsid w:val="00EB3D65"/>
    <w:rsid w:val="00EB5B47"/>
    <w:rsid w:val="00EB6D22"/>
    <w:rsid w:val="00EC1B30"/>
    <w:rsid w:val="00EC59D5"/>
    <w:rsid w:val="00EC5DF2"/>
    <w:rsid w:val="00ED0FE2"/>
    <w:rsid w:val="00ED4AE4"/>
    <w:rsid w:val="00ED55FF"/>
    <w:rsid w:val="00ED5B9D"/>
    <w:rsid w:val="00EE5680"/>
    <w:rsid w:val="00EE5DA7"/>
    <w:rsid w:val="00EF1889"/>
    <w:rsid w:val="00EF1C61"/>
    <w:rsid w:val="00EF2E9F"/>
    <w:rsid w:val="00EF43B1"/>
    <w:rsid w:val="00EF7217"/>
    <w:rsid w:val="00F00A04"/>
    <w:rsid w:val="00F05728"/>
    <w:rsid w:val="00F0628B"/>
    <w:rsid w:val="00F118A7"/>
    <w:rsid w:val="00F16EF4"/>
    <w:rsid w:val="00F2071A"/>
    <w:rsid w:val="00F21277"/>
    <w:rsid w:val="00F21318"/>
    <w:rsid w:val="00F216EA"/>
    <w:rsid w:val="00F218BB"/>
    <w:rsid w:val="00F24394"/>
    <w:rsid w:val="00F26FE7"/>
    <w:rsid w:val="00F313A1"/>
    <w:rsid w:val="00F3178A"/>
    <w:rsid w:val="00F32C10"/>
    <w:rsid w:val="00F33616"/>
    <w:rsid w:val="00F4028E"/>
    <w:rsid w:val="00F444F7"/>
    <w:rsid w:val="00F558DC"/>
    <w:rsid w:val="00F60050"/>
    <w:rsid w:val="00F62776"/>
    <w:rsid w:val="00F6326D"/>
    <w:rsid w:val="00F63659"/>
    <w:rsid w:val="00F63D58"/>
    <w:rsid w:val="00F642F9"/>
    <w:rsid w:val="00F6444F"/>
    <w:rsid w:val="00F65886"/>
    <w:rsid w:val="00F716E6"/>
    <w:rsid w:val="00F729FD"/>
    <w:rsid w:val="00F76D33"/>
    <w:rsid w:val="00F8072C"/>
    <w:rsid w:val="00F83114"/>
    <w:rsid w:val="00F83613"/>
    <w:rsid w:val="00F83C3E"/>
    <w:rsid w:val="00F8497E"/>
    <w:rsid w:val="00F85F3C"/>
    <w:rsid w:val="00F86329"/>
    <w:rsid w:val="00F87A70"/>
    <w:rsid w:val="00F933BD"/>
    <w:rsid w:val="00F9499F"/>
    <w:rsid w:val="00F95368"/>
    <w:rsid w:val="00F96433"/>
    <w:rsid w:val="00F96785"/>
    <w:rsid w:val="00F96795"/>
    <w:rsid w:val="00F96D34"/>
    <w:rsid w:val="00FA2146"/>
    <w:rsid w:val="00FA39C7"/>
    <w:rsid w:val="00FA3FB3"/>
    <w:rsid w:val="00FA47D3"/>
    <w:rsid w:val="00FA6ACC"/>
    <w:rsid w:val="00FB72B0"/>
    <w:rsid w:val="00FC5233"/>
    <w:rsid w:val="00FD1DBA"/>
    <w:rsid w:val="00FD50F5"/>
    <w:rsid w:val="00FD5575"/>
    <w:rsid w:val="00FE061E"/>
    <w:rsid w:val="00FE22B8"/>
    <w:rsid w:val="00FE2384"/>
    <w:rsid w:val="00FF08BD"/>
    <w:rsid w:val="00FF3012"/>
    <w:rsid w:val="00FF3279"/>
    <w:rsid w:val="00FF5C6F"/>
    <w:rsid w:val="00FF603E"/>
    <w:rsid w:val="00FF6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E2A2B"/>
  <w15:docId w15:val="{9521CEC9-8E05-4B49-AF96-B31694236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347BD"/>
    <w:pPr>
      <w:spacing w:after="200" w:line="276" w:lineRule="auto"/>
    </w:pPr>
    <w:rPr>
      <w:sz w:val="22"/>
      <w:szCs w:val="22"/>
      <w:lang w:val="en-US" w:eastAsia="en-US"/>
    </w:rPr>
  </w:style>
  <w:style w:type="paragraph" w:styleId="1">
    <w:name w:val="heading 1"/>
    <w:basedOn w:val="a0"/>
    <w:next w:val="a0"/>
    <w:link w:val="10"/>
    <w:qFormat/>
    <w:rsid w:val="00E8005A"/>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E8005A"/>
    <w:pPr>
      <w:keepNext/>
      <w:spacing w:before="240" w:after="60"/>
      <w:outlineLvl w:val="1"/>
    </w:pPr>
    <w:rPr>
      <w:rFonts w:ascii="Arial" w:hAnsi="Arial" w:cs="Arial"/>
      <w:b/>
      <w:bCs/>
      <w:i/>
      <w:iCs/>
      <w:sz w:val="28"/>
      <w:szCs w:val="28"/>
    </w:rPr>
  </w:style>
  <w:style w:type="paragraph" w:styleId="3">
    <w:name w:val="heading 3"/>
    <w:basedOn w:val="a0"/>
    <w:next w:val="a0"/>
    <w:link w:val="30"/>
    <w:qFormat/>
    <w:rsid w:val="00E8005A"/>
    <w:pPr>
      <w:keepNext/>
      <w:jc w:val="center"/>
      <w:outlineLvl w:val="2"/>
    </w:pPr>
    <w:rPr>
      <w:rFonts w:ascii="Times New Roman" w:hAnsi="Times New Roman"/>
      <w:b/>
      <w:iCs/>
      <w:sz w:val="28"/>
      <w:szCs w:val="36"/>
      <w:lang w:val="bg-BG"/>
    </w:rPr>
  </w:style>
  <w:style w:type="paragraph" w:styleId="4">
    <w:name w:val="heading 4"/>
    <w:basedOn w:val="a0"/>
    <w:next w:val="a0"/>
    <w:link w:val="40"/>
    <w:qFormat/>
    <w:rsid w:val="00E8005A"/>
    <w:pPr>
      <w:keepNext/>
      <w:jc w:val="center"/>
      <w:outlineLvl w:val="3"/>
    </w:pPr>
    <w:rPr>
      <w:rFonts w:ascii="Times New Roman" w:hAnsi="Times New Roman"/>
      <w:bCs/>
      <w:iCs/>
      <w:sz w:val="32"/>
      <w:szCs w:val="36"/>
      <w:lang w:val="bg-BG"/>
    </w:rPr>
  </w:style>
  <w:style w:type="paragraph" w:styleId="5">
    <w:name w:val="heading 5"/>
    <w:basedOn w:val="a0"/>
    <w:next w:val="a0"/>
    <w:link w:val="50"/>
    <w:qFormat/>
    <w:rsid w:val="00E8005A"/>
    <w:pPr>
      <w:spacing w:before="240" w:after="60"/>
      <w:outlineLvl w:val="4"/>
    </w:pPr>
    <w:rPr>
      <w:b/>
      <w:bCs/>
      <w:i/>
      <w:iCs/>
      <w:sz w:val="26"/>
      <w:szCs w:val="26"/>
    </w:rPr>
  </w:style>
  <w:style w:type="paragraph" w:styleId="6">
    <w:name w:val="heading 6"/>
    <w:basedOn w:val="a0"/>
    <w:next w:val="a0"/>
    <w:link w:val="60"/>
    <w:qFormat/>
    <w:rsid w:val="0023097E"/>
    <w:pPr>
      <w:keepNext/>
      <w:spacing w:after="0" w:line="240" w:lineRule="auto"/>
      <w:ind w:right="-766"/>
      <w:jc w:val="both"/>
      <w:outlineLvl w:val="5"/>
    </w:pPr>
    <w:rPr>
      <w:rFonts w:ascii="Times New Roman" w:eastAsia="Times New Roman" w:hAnsi="Times New Roman"/>
      <w:sz w:val="24"/>
      <w:szCs w:val="20"/>
      <w:lang w:val="bg-BG" w:eastAsia="bg-BG"/>
    </w:rPr>
  </w:style>
  <w:style w:type="paragraph" w:styleId="7">
    <w:name w:val="heading 7"/>
    <w:basedOn w:val="a0"/>
    <w:next w:val="a0"/>
    <w:link w:val="70"/>
    <w:qFormat/>
    <w:rsid w:val="0023097E"/>
    <w:pPr>
      <w:keepNext/>
      <w:spacing w:after="0" w:line="240" w:lineRule="auto"/>
      <w:ind w:right="-766"/>
      <w:jc w:val="both"/>
      <w:outlineLvl w:val="6"/>
    </w:pPr>
    <w:rPr>
      <w:rFonts w:ascii="Times New Roman" w:eastAsia="Times New Roman" w:hAnsi="Times New Roman"/>
      <w:sz w:val="24"/>
      <w:szCs w:val="20"/>
      <w:u w:val="single"/>
      <w:lang w:val="bg-BG" w:eastAsia="bg-BG"/>
    </w:rPr>
  </w:style>
  <w:style w:type="paragraph" w:styleId="8">
    <w:name w:val="heading 8"/>
    <w:basedOn w:val="a0"/>
    <w:next w:val="a0"/>
    <w:link w:val="80"/>
    <w:qFormat/>
    <w:rsid w:val="00E8005A"/>
    <w:pPr>
      <w:spacing w:before="240" w:after="60"/>
      <w:outlineLvl w:val="7"/>
    </w:pPr>
    <w:rPr>
      <w:rFonts w:ascii="Times New Roman" w:hAnsi="Times New Roman"/>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лавие 1 Знак"/>
    <w:link w:val="1"/>
    <w:rsid w:val="00E8005A"/>
    <w:rPr>
      <w:rFonts w:ascii="Arial" w:eastAsia="Calibri" w:hAnsi="Arial" w:cs="Arial"/>
      <w:b/>
      <w:bCs/>
      <w:kern w:val="32"/>
      <w:sz w:val="32"/>
      <w:szCs w:val="32"/>
      <w:lang w:val="en-US"/>
    </w:rPr>
  </w:style>
  <w:style w:type="character" w:customStyle="1" w:styleId="20">
    <w:name w:val="Заглавие 2 Знак"/>
    <w:link w:val="2"/>
    <w:rsid w:val="00E8005A"/>
    <w:rPr>
      <w:rFonts w:ascii="Arial" w:eastAsia="Calibri" w:hAnsi="Arial" w:cs="Arial"/>
      <w:b/>
      <w:bCs/>
      <w:i/>
      <w:iCs/>
      <w:sz w:val="28"/>
      <w:szCs w:val="28"/>
      <w:lang w:val="en-US"/>
    </w:rPr>
  </w:style>
  <w:style w:type="character" w:customStyle="1" w:styleId="30">
    <w:name w:val="Заглавие 3 Знак"/>
    <w:link w:val="3"/>
    <w:rsid w:val="00E8005A"/>
    <w:rPr>
      <w:rFonts w:ascii="Times New Roman" w:eastAsia="Calibri" w:hAnsi="Times New Roman" w:cs="Times New Roman"/>
      <w:b/>
      <w:iCs/>
      <w:sz w:val="28"/>
      <w:szCs w:val="36"/>
    </w:rPr>
  </w:style>
  <w:style w:type="character" w:customStyle="1" w:styleId="40">
    <w:name w:val="Заглавие 4 Знак"/>
    <w:link w:val="4"/>
    <w:rsid w:val="00E8005A"/>
    <w:rPr>
      <w:rFonts w:ascii="Times New Roman" w:eastAsia="Calibri" w:hAnsi="Times New Roman" w:cs="Times New Roman"/>
      <w:bCs/>
      <w:iCs/>
      <w:sz w:val="32"/>
      <w:szCs w:val="36"/>
    </w:rPr>
  </w:style>
  <w:style w:type="character" w:customStyle="1" w:styleId="50">
    <w:name w:val="Заглавие 5 Знак"/>
    <w:link w:val="5"/>
    <w:rsid w:val="00E8005A"/>
    <w:rPr>
      <w:rFonts w:ascii="Calibri" w:eastAsia="Calibri" w:hAnsi="Calibri" w:cs="Times New Roman"/>
      <w:b/>
      <w:bCs/>
      <w:i/>
      <w:iCs/>
      <w:sz w:val="26"/>
      <w:szCs w:val="26"/>
      <w:lang w:val="en-US"/>
    </w:rPr>
  </w:style>
  <w:style w:type="character" w:customStyle="1" w:styleId="80">
    <w:name w:val="Заглавие 8 Знак"/>
    <w:link w:val="8"/>
    <w:rsid w:val="00E8005A"/>
    <w:rPr>
      <w:rFonts w:ascii="Times New Roman" w:eastAsia="Calibri" w:hAnsi="Times New Roman" w:cs="Times New Roman"/>
      <w:i/>
      <w:iCs/>
      <w:sz w:val="24"/>
      <w:szCs w:val="24"/>
      <w:lang w:val="en-US"/>
    </w:rPr>
  </w:style>
  <w:style w:type="paragraph" w:styleId="31">
    <w:name w:val="Body Text 3"/>
    <w:basedOn w:val="a0"/>
    <w:link w:val="32"/>
    <w:semiHidden/>
    <w:rsid w:val="00E8005A"/>
    <w:pPr>
      <w:spacing w:after="0" w:line="240" w:lineRule="auto"/>
    </w:pPr>
    <w:rPr>
      <w:rFonts w:ascii="Times New Roman" w:eastAsia="Times New Roman" w:hAnsi="Times New Roman"/>
      <w:b/>
      <w:bCs/>
      <w:sz w:val="26"/>
      <w:szCs w:val="24"/>
      <w:lang w:val="bg-BG" w:eastAsia="bg-BG"/>
    </w:rPr>
  </w:style>
  <w:style w:type="character" w:customStyle="1" w:styleId="32">
    <w:name w:val="Основен текст 3 Знак"/>
    <w:link w:val="31"/>
    <w:semiHidden/>
    <w:rsid w:val="00E8005A"/>
    <w:rPr>
      <w:rFonts w:ascii="Times New Roman" w:eastAsia="Times New Roman" w:hAnsi="Times New Roman" w:cs="Times New Roman"/>
      <w:b/>
      <w:bCs/>
      <w:sz w:val="26"/>
      <w:szCs w:val="24"/>
      <w:lang w:eastAsia="bg-BG"/>
    </w:rPr>
  </w:style>
  <w:style w:type="paragraph" w:customStyle="1" w:styleId="firstline">
    <w:name w:val="firstline"/>
    <w:basedOn w:val="a0"/>
    <w:rsid w:val="00E8005A"/>
    <w:pPr>
      <w:spacing w:before="100" w:beforeAutospacing="1" w:after="100" w:afterAutospacing="1" w:line="240" w:lineRule="auto"/>
    </w:pPr>
    <w:rPr>
      <w:rFonts w:ascii="Times New Roman" w:eastAsia="Times New Roman" w:hAnsi="Times New Roman"/>
      <w:sz w:val="24"/>
      <w:szCs w:val="24"/>
      <w:lang w:val="bg-BG" w:eastAsia="bg-BG"/>
    </w:rPr>
  </w:style>
  <w:style w:type="character" w:customStyle="1" w:styleId="StyleChar">
    <w:name w:val="Style Char"/>
    <w:link w:val="Style"/>
    <w:locked/>
    <w:rsid w:val="00E8005A"/>
    <w:rPr>
      <w:sz w:val="24"/>
      <w:szCs w:val="24"/>
    </w:rPr>
  </w:style>
  <w:style w:type="paragraph" w:customStyle="1" w:styleId="Style">
    <w:name w:val="Style"/>
    <w:link w:val="StyleChar"/>
    <w:rsid w:val="00E8005A"/>
    <w:pPr>
      <w:autoSpaceDE w:val="0"/>
      <w:autoSpaceDN w:val="0"/>
      <w:adjustRightInd w:val="0"/>
      <w:ind w:left="140" w:right="140" w:firstLine="840"/>
      <w:jc w:val="both"/>
    </w:pPr>
    <w:rPr>
      <w:sz w:val="24"/>
      <w:szCs w:val="24"/>
      <w:lang w:eastAsia="en-US"/>
    </w:rPr>
  </w:style>
  <w:style w:type="paragraph" w:customStyle="1" w:styleId="Char2">
    <w:name w:val="Char2"/>
    <w:basedOn w:val="a0"/>
    <w:rsid w:val="00E8005A"/>
    <w:pPr>
      <w:adjustRightInd w:val="0"/>
      <w:spacing w:after="0" w:line="240" w:lineRule="auto"/>
      <w:jc w:val="both"/>
      <w:textAlignment w:val="baseline"/>
    </w:pPr>
    <w:rPr>
      <w:rFonts w:ascii="Times New Roman" w:eastAsia="Times New Roman" w:hAnsi="Times New Roman"/>
      <w:sz w:val="24"/>
      <w:szCs w:val="24"/>
      <w:lang w:val="pl-PL" w:eastAsia="pl-PL"/>
    </w:rPr>
  </w:style>
  <w:style w:type="paragraph" w:styleId="a4">
    <w:name w:val="Normal (Web)"/>
    <w:basedOn w:val="a0"/>
    <w:uiPriority w:val="99"/>
    <w:rsid w:val="00E8005A"/>
    <w:pPr>
      <w:spacing w:before="100" w:beforeAutospacing="1" w:after="100" w:afterAutospacing="1" w:line="240" w:lineRule="auto"/>
    </w:pPr>
    <w:rPr>
      <w:rFonts w:ascii="Times New Roman" w:eastAsia="Times New Roman" w:hAnsi="Times New Roman"/>
      <w:sz w:val="24"/>
      <w:szCs w:val="24"/>
      <w:lang w:bidi="my-MM"/>
    </w:rPr>
  </w:style>
  <w:style w:type="character" w:customStyle="1" w:styleId="samedocreference">
    <w:name w:val="samedocreference"/>
    <w:rsid w:val="00E8005A"/>
  </w:style>
  <w:style w:type="character" w:customStyle="1" w:styleId="newdocreference">
    <w:name w:val="newdocreference"/>
    <w:rsid w:val="00E8005A"/>
  </w:style>
  <w:style w:type="paragraph" w:styleId="33">
    <w:name w:val="Body Text Indent 3"/>
    <w:basedOn w:val="a0"/>
    <w:link w:val="34"/>
    <w:rsid w:val="00E8005A"/>
    <w:pPr>
      <w:spacing w:after="120" w:line="240" w:lineRule="auto"/>
      <w:ind w:left="283"/>
    </w:pPr>
    <w:rPr>
      <w:rFonts w:ascii="Times New Roman" w:eastAsia="Times New Roman" w:hAnsi="Times New Roman"/>
      <w:sz w:val="16"/>
      <w:szCs w:val="16"/>
    </w:rPr>
  </w:style>
  <w:style w:type="character" w:customStyle="1" w:styleId="34">
    <w:name w:val="Основен текст с отстъп 3 Знак"/>
    <w:link w:val="33"/>
    <w:rsid w:val="00E8005A"/>
    <w:rPr>
      <w:rFonts w:ascii="Times New Roman" w:eastAsia="Times New Roman" w:hAnsi="Times New Roman" w:cs="Times New Roman"/>
      <w:sz w:val="16"/>
      <w:szCs w:val="16"/>
      <w:lang w:val="en-US"/>
    </w:rPr>
  </w:style>
  <w:style w:type="paragraph" w:styleId="a5">
    <w:name w:val="header"/>
    <w:basedOn w:val="a0"/>
    <w:link w:val="a6"/>
    <w:unhideWhenUsed/>
    <w:rsid w:val="00E8005A"/>
    <w:pPr>
      <w:tabs>
        <w:tab w:val="center" w:pos="4703"/>
        <w:tab w:val="right" w:pos="9406"/>
      </w:tabs>
    </w:pPr>
    <w:rPr>
      <w:lang w:val="bg-BG"/>
    </w:rPr>
  </w:style>
  <w:style w:type="character" w:customStyle="1" w:styleId="a6">
    <w:name w:val="Горен колонтитул Знак"/>
    <w:link w:val="a5"/>
    <w:rsid w:val="00E8005A"/>
    <w:rPr>
      <w:rFonts w:ascii="Calibri" w:eastAsia="Calibri" w:hAnsi="Calibri" w:cs="Times New Roman"/>
    </w:rPr>
  </w:style>
  <w:style w:type="paragraph" w:styleId="a7">
    <w:name w:val="footer"/>
    <w:basedOn w:val="a0"/>
    <w:link w:val="a8"/>
    <w:uiPriority w:val="99"/>
    <w:unhideWhenUsed/>
    <w:rsid w:val="00E8005A"/>
    <w:pPr>
      <w:tabs>
        <w:tab w:val="center" w:pos="4703"/>
        <w:tab w:val="right" w:pos="9406"/>
      </w:tabs>
    </w:pPr>
    <w:rPr>
      <w:lang w:val="bg-BG"/>
    </w:rPr>
  </w:style>
  <w:style w:type="character" w:customStyle="1" w:styleId="a8">
    <w:name w:val="Долен колонтитул Знак"/>
    <w:link w:val="a7"/>
    <w:uiPriority w:val="99"/>
    <w:rsid w:val="00E8005A"/>
    <w:rPr>
      <w:rFonts w:ascii="Calibri" w:eastAsia="Calibri" w:hAnsi="Calibri" w:cs="Times New Roman"/>
    </w:rPr>
  </w:style>
  <w:style w:type="paragraph" w:styleId="a9">
    <w:name w:val="List Paragraph"/>
    <w:basedOn w:val="a0"/>
    <w:uiPriority w:val="34"/>
    <w:qFormat/>
    <w:rsid w:val="00E8005A"/>
    <w:pPr>
      <w:ind w:left="720"/>
      <w:contextualSpacing/>
    </w:pPr>
    <w:rPr>
      <w:rFonts w:ascii="Times New Roman" w:hAnsi="Times New Roman"/>
      <w:sz w:val="24"/>
      <w:szCs w:val="24"/>
      <w:lang w:val="bg-BG"/>
    </w:rPr>
  </w:style>
  <w:style w:type="paragraph" w:customStyle="1" w:styleId="CharCharCharChar">
    <w:name w:val="Char Char Char Char"/>
    <w:basedOn w:val="a0"/>
    <w:rsid w:val="00E8005A"/>
    <w:pPr>
      <w:tabs>
        <w:tab w:val="left" w:pos="709"/>
      </w:tabs>
      <w:spacing w:after="0" w:line="240" w:lineRule="auto"/>
    </w:pPr>
    <w:rPr>
      <w:rFonts w:ascii="Tahoma" w:eastAsia="Times New Roman" w:hAnsi="Tahoma"/>
      <w:sz w:val="24"/>
      <w:szCs w:val="24"/>
      <w:lang w:val="pl-PL" w:eastAsia="pl-PL"/>
    </w:rPr>
  </w:style>
  <w:style w:type="paragraph" w:styleId="aa">
    <w:name w:val="footnote text"/>
    <w:basedOn w:val="a0"/>
    <w:link w:val="ab"/>
    <w:unhideWhenUsed/>
    <w:rsid w:val="00E8005A"/>
    <w:pPr>
      <w:spacing w:after="0" w:line="240" w:lineRule="auto"/>
    </w:pPr>
    <w:rPr>
      <w:rFonts w:ascii="Times New Roman" w:eastAsia="Times New Roman" w:hAnsi="Times New Roman"/>
      <w:sz w:val="20"/>
      <w:szCs w:val="20"/>
      <w:lang w:val="en-GB"/>
    </w:rPr>
  </w:style>
  <w:style w:type="character" w:customStyle="1" w:styleId="ab">
    <w:name w:val="Текст под линия Знак"/>
    <w:link w:val="aa"/>
    <w:rsid w:val="00E8005A"/>
    <w:rPr>
      <w:rFonts w:ascii="Times New Roman" w:eastAsia="Times New Roman" w:hAnsi="Times New Roman" w:cs="Times New Roman"/>
      <w:sz w:val="20"/>
      <w:szCs w:val="20"/>
      <w:lang w:val="en-GB"/>
    </w:rPr>
  </w:style>
  <w:style w:type="character" w:styleId="ac">
    <w:name w:val="footnote reference"/>
    <w:semiHidden/>
    <w:unhideWhenUsed/>
    <w:rsid w:val="00E8005A"/>
    <w:rPr>
      <w:vertAlign w:val="superscript"/>
    </w:rPr>
  </w:style>
  <w:style w:type="paragraph" w:styleId="ad">
    <w:name w:val="Balloon Text"/>
    <w:basedOn w:val="a0"/>
    <w:link w:val="ae"/>
    <w:semiHidden/>
    <w:unhideWhenUsed/>
    <w:rsid w:val="00E8005A"/>
    <w:pPr>
      <w:spacing w:after="0" w:line="240" w:lineRule="auto"/>
    </w:pPr>
    <w:rPr>
      <w:rFonts w:ascii="Tahoma" w:hAnsi="Tahoma" w:cs="Tahoma"/>
      <w:sz w:val="16"/>
      <w:szCs w:val="16"/>
    </w:rPr>
  </w:style>
  <w:style w:type="character" w:customStyle="1" w:styleId="ae">
    <w:name w:val="Изнесен текст Знак"/>
    <w:link w:val="ad"/>
    <w:semiHidden/>
    <w:rsid w:val="00E8005A"/>
    <w:rPr>
      <w:rFonts w:ascii="Tahoma" w:eastAsia="Calibri" w:hAnsi="Tahoma" w:cs="Tahoma"/>
      <w:sz w:val="16"/>
      <w:szCs w:val="16"/>
      <w:lang w:val="en-US"/>
    </w:rPr>
  </w:style>
  <w:style w:type="paragraph" w:styleId="af">
    <w:name w:val="Body Text"/>
    <w:basedOn w:val="a0"/>
    <w:link w:val="af0"/>
    <w:rsid w:val="00E8005A"/>
    <w:pPr>
      <w:spacing w:after="120"/>
    </w:pPr>
  </w:style>
  <w:style w:type="character" w:customStyle="1" w:styleId="af0">
    <w:name w:val="Основен текст Знак"/>
    <w:link w:val="af"/>
    <w:rsid w:val="00E8005A"/>
    <w:rPr>
      <w:rFonts w:ascii="Calibri" w:eastAsia="Calibri" w:hAnsi="Calibri" w:cs="Times New Roman"/>
      <w:lang w:val="en-US"/>
    </w:rPr>
  </w:style>
  <w:style w:type="paragraph" w:styleId="21">
    <w:name w:val="Body Text 2"/>
    <w:basedOn w:val="a0"/>
    <w:link w:val="22"/>
    <w:rsid w:val="00E8005A"/>
    <w:pPr>
      <w:spacing w:after="120" w:line="480" w:lineRule="auto"/>
    </w:pPr>
  </w:style>
  <w:style w:type="character" w:customStyle="1" w:styleId="22">
    <w:name w:val="Основен текст 2 Знак"/>
    <w:link w:val="21"/>
    <w:rsid w:val="00E8005A"/>
    <w:rPr>
      <w:rFonts w:ascii="Calibri" w:eastAsia="Calibri" w:hAnsi="Calibri" w:cs="Times New Roman"/>
      <w:lang w:val="en-US"/>
    </w:rPr>
  </w:style>
  <w:style w:type="table" w:styleId="af1">
    <w:name w:val="Table Grid"/>
    <w:basedOn w:val="a2"/>
    <w:uiPriority w:val="59"/>
    <w:rsid w:val="00E80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rsid w:val="00E8005A"/>
    <w:rPr>
      <w:color w:val="0000FF"/>
      <w:u w:val="single"/>
    </w:rPr>
  </w:style>
  <w:style w:type="paragraph" w:styleId="af3">
    <w:name w:val="annotation text"/>
    <w:basedOn w:val="a0"/>
    <w:link w:val="af4"/>
    <w:semiHidden/>
    <w:rsid w:val="00E8005A"/>
    <w:rPr>
      <w:rFonts w:ascii="Times New Roman" w:hAnsi="Times New Roman"/>
      <w:sz w:val="20"/>
      <w:szCs w:val="20"/>
      <w:lang w:val="bg-BG"/>
    </w:rPr>
  </w:style>
  <w:style w:type="character" w:customStyle="1" w:styleId="af4">
    <w:name w:val="Текст на коментар Знак"/>
    <w:link w:val="af3"/>
    <w:semiHidden/>
    <w:rsid w:val="00E8005A"/>
    <w:rPr>
      <w:rFonts w:ascii="Times New Roman" w:eastAsia="Calibri" w:hAnsi="Times New Roman" w:cs="Times New Roman"/>
      <w:sz w:val="20"/>
      <w:szCs w:val="20"/>
    </w:rPr>
  </w:style>
  <w:style w:type="paragraph" w:customStyle="1" w:styleId="Pa4">
    <w:name w:val="Pa4"/>
    <w:basedOn w:val="a0"/>
    <w:next w:val="a0"/>
    <w:rsid w:val="00E8005A"/>
    <w:pPr>
      <w:autoSpaceDE w:val="0"/>
      <w:autoSpaceDN w:val="0"/>
      <w:adjustRightInd w:val="0"/>
      <w:spacing w:after="0" w:line="193" w:lineRule="atLeast"/>
    </w:pPr>
    <w:rPr>
      <w:rFonts w:ascii="TimokCYR" w:hAnsi="TimokCYR"/>
      <w:sz w:val="24"/>
      <w:szCs w:val="24"/>
    </w:rPr>
  </w:style>
  <w:style w:type="paragraph" w:customStyle="1" w:styleId="m">
    <w:name w:val="m"/>
    <w:basedOn w:val="a0"/>
    <w:rsid w:val="00E8005A"/>
    <w:pPr>
      <w:spacing w:before="100" w:beforeAutospacing="1" w:after="100" w:afterAutospacing="1" w:line="240" w:lineRule="auto"/>
    </w:pPr>
    <w:rPr>
      <w:rFonts w:ascii="Times New Roman" w:eastAsia="Batang" w:hAnsi="Times New Roman"/>
      <w:sz w:val="24"/>
      <w:szCs w:val="24"/>
      <w:lang w:val="bg-BG" w:eastAsia="ko-KR"/>
    </w:rPr>
  </w:style>
  <w:style w:type="paragraph" w:styleId="af5">
    <w:name w:val="List"/>
    <w:basedOn w:val="a0"/>
    <w:rsid w:val="00E8005A"/>
    <w:pPr>
      <w:spacing w:after="0" w:line="240" w:lineRule="auto"/>
      <w:ind w:left="283" w:hanging="283"/>
    </w:pPr>
    <w:rPr>
      <w:rFonts w:ascii="Times New Roman" w:eastAsia="Times New Roman" w:hAnsi="Times New Roman"/>
      <w:sz w:val="24"/>
      <w:szCs w:val="24"/>
      <w:lang w:val="bg-BG" w:eastAsia="bg-BG"/>
    </w:rPr>
  </w:style>
  <w:style w:type="paragraph" w:styleId="af6">
    <w:name w:val="Body Text Indent"/>
    <w:basedOn w:val="a0"/>
    <w:link w:val="af7"/>
    <w:rsid w:val="00E8005A"/>
    <w:pPr>
      <w:spacing w:after="120"/>
      <w:ind w:left="283"/>
    </w:pPr>
  </w:style>
  <w:style w:type="character" w:customStyle="1" w:styleId="af7">
    <w:name w:val="Основен текст с отстъп Знак"/>
    <w:link w:val="af6"/>
    <w:rsid w:val="00E8005A"/>
    <w:rPr>
      <w:rFonts w:ascii="Calibri" w:eastAsia="Calibri" w:hAnsi="Calibri" w:cs="Times New Roman"/>
      <w:lang w:val="en-US"/>
    </w:rPr>
  </w:style>
  <w:style w:type="paragraph" w:styleId="af8">
    <w:name w:val="Title"/>
    <w:basedOn w:val="a0"/>
    <w:link w:val="af9"/>
    <w:qFormat/>
    <w:rsid w:val="00E8005A"/>
    <w:pPr>
      <w:spacing w:after="0" w:line="240" w:lineRule="auto"/>
      <w:jc w:val="center"/>
    </w:pPr>
    <w:rPr>
      <w:rFonts w:ascii="Times New Roman" w:eastAsia="Times New Roman" w:hAnsi="Times New Roman"/>
      <w:b/>
      <w:bCs/>
      <w:sz w:val="24"/>
      <w:szCs w:val="24"/>
      <w:lang w:val="bg-BG"/>
    </w:rPr>
  </w:style>
  <w:style w:type="character" w:customStyle="1" w:styleId="af9">
    <w:name w:val="Заглавие Знак"/>
    <w:link w:val="af8"/>
    <w:rsid w:val="00E8005A"/>
    <w:rPr>
      <w:rFonts w:ascii="Times New Roman" w:eastAsia="Times New Roman" w:hAnsi="Times New Roman" w:cs="Times New Roman"/>
      <w:b/>
      <w:bCs/>
      <w:sz w:val="24"/>
      <w:szCs w:val="24"/>
    </w:rPr>
  </w:style>
  <w:style w:type="paragraph" w:styleId="23">
    <w:name w:val="Body Text Indent 2"/>
    <w:basedOn w:val="a0"/>
    <w:link w:val="24"/>
    <w:rsid w:val="00E8005A"/>
    <w:pPr>
      <w:spacing w:after="120" w:line="480" w:lineRule="auto"/>
      <w:ind w:left="283"/>
    </w:pPr>
  </w:style>
  <w:style w:type="character" w:customStyle="1" w:styleId="24">
    <w:name w:val="Основен текст с отстъп 2 Знак"/>
    <w:link w:val="23"/>
    <w:rsid w:val="00E8005A"/>
    <w:rPr>
      <w:rFonts w:ascii="Calibri" w:eastAsia="Calibri" w:hAnsi="Calibri" w:cs="Times New Roman"/>
      <w:lang w:val="en-US"/>
    </w:rPr>
  </w:style>
  <w:style w:type="paragraph" w:styleId="afa">
    <w:name w:val="annotation subject"/>
    <w:basedOn w:val="af3"/>
    <w:next w:val="af3"/>
    <w:link w:val="afb"/>
    <w:semiHidden/>
    <w:rsid w:val="00E8005A"/>
    <w:rPr>
      <w:rFonts w:ascii="Calibri" w:hAnsi="Calibri"/>
      <w:b/>
      <w:bCs/>
      <w:lang w:val="en-US"/>
    </w:rPr>
  </w:style>
  <w:style w:type="character" w:customStyle="1" w:styleId="afb">
    <w:name w:val="Предмет на коментар Знак"/>
    <w:link w:val="afa"/>
    <w:semiHidden/>
    <w:rsid w:val="00E8005A"/>
    <w:rPr>
      <w:rFonts w:ascii="Calibri" w:eastAsia="Calibri" w:hAnsi="Calibri" w:cs="Times New Roman"/>
      <w:b/>
      <w:bCs/>
      <w:sz w:val="20"/>
      <w:szCs w:val="20"/>
      <w:lang w:val="en-US"/>
    </w:rPr>
  </w:style>
  <w:style w:type="paragraph" w:styleId="afc">
    <w:name w:val="caption"/>
    <w:basedOn w:val="a0"/>
    <w:next w:val="a0"/>
    <w:qFormat/>
    <w:rsid w:val="00E8005A"/>
    <w:pPr>
      <w:spacing w:after="0" w:line="240" w:lineRule="auto"/>
    </w:pPr>
    <w:rPr>
      <w:rFonts w:ascii="Times New Roman" w:hAnsi="Times New Roman"/>
      <w:b/>
      <w:bCs/>
      <w:sz w:val="24"/>
      <w:szCs w:val="24"/>
      <w:u w:val="single"/>
      <w:lang w:val="bg-BG"/>
    </w:rPr>
  </w:style>
  <w:style w:type="character" w:styleId="afd">
    <w:name w:val="page number"/>
    <w:rsid w:val="00E8005A"/>
    <w:rPr>
      <w:rFonts w:cs="Times New Roman"/>
    </w:rPr>
  </w:style>
  <w:style w:type="character" w:styleId="afe">
    <w:name w:val="Strong"/>
    <w:uiPriority w:val="22"/>
    <w:qFormat/>
    <w:rsid w:val="00E8005A"/>
    <w:rPr>
      <w:b/>
      <w:bCs/>
    </w:rPr>
  </w:style>
  <w:style w:type="character" w:customStyle="1" w:styleId="FontStyle128">
    <w:name w:val="Font Style128"/>
    <w:rsid w:val="00E8005A"/>
    <w:rPr>
      <w:rFonts w:ascii="Times New Roman" w:hAnsi="Times New Roman" w:cs="Times New Roman"/>
      <w:sz w:val="22"/>
      <w:szCs w:val="22"/>
    </w:rPr>
  </w:style>
  <w:style w:type="paragraph" w:customStyle="1" w:styleId="Style12">
    <w:name w:val="Style12"/>
    <w:basedOn w:val="a0"/>
    <w:rsid w:val="00E8005A"/>
    <w:pPr>
      <w:widowControl w:val="0"/>
      <w:autoSpaceDE w:val="0"/>
      <w:autoSpaceDN w:val="0"/>
      <w:adjustRightInd w:val="0"/>
      <w:spacing w:after="0" w:line="270" w:lineRule="exact"/>
      <w:ind w:firstLine="749"/>
      <w:jc w:val="both"/>
    </w:pPr>
    <w:rPr>
      <w:rFonts w:ascii="Times New Roman" w:eastAsia="Times New Roman" w:hAnsi="Times New Roman"/>
      <w:sz w:val="24"/>
      <w:szCs w:val="24"/>
      <w:lang w:val="bg-BG" w:eastAsia="bg-BG"/>
    </w:rPr>
  </w:style>
  <w:style w:type="paragraph" w:customStyle="1" w:styleId="Char">
    <w:name w:val="Char"/>
    <w:basedOn w:val="a0"/>
    <w:rsid w:val="00E8005A"/>
    <w:pPr>
      <w:spacing w:after="160" w:line="240" w:lineRule="exact"/>
    </w:pPr>
    <w:rPr>
      <w:rFonts w:ascii="Arial" w:eastAsia="Times New Roman" w:hAnsi="Arial" w:cs="Arial"/>
      <w:sz w:val="20"/>
      <w:szCs w:val="20"/>
    </w:rPr>
  </w:style>
  <w:style w:type="paragraph" w:customStyle="1" w:styleId="NormalWeb1">
    <w:name w:val="Normal (Web)1"/>
    <w:basedOn w:val="a0"/>
    <w:rsid w:val="00E8005A"/>
    <w:pPr>
      <w:spacing w:after="150" w:line="225" w:lineRule="atLeast"/>
    </w:pPr>
    <w:rPr>
      <w:rFonts w:ascii="Times New Roman" w:eastAsia="Times New Roman" w:hAnsi="Times New Roman"/>
      <w:sz w:val="17"/>
      <w:szCs w:val="17"/>
      <w:lang w:val="bg-BG" w:eastAsia="bg-BG" w:bidi="my-MM"/>
    </w:rPr>
  </w:style>
  <w:style w:type="character" w:customStyle="1" w:styleId="CharChar6">
    <w:name w:val="Char Char6"/>
    <w:semiHidden/>
    <w:rsid w:val="00E8005A"/>
    <w:rPr>
      <w:rFonts w:ascii="Times New Roman" w:eastAsia="Times New Roman" w:hAnsi="Times New Roman" w:cs="Times New Roman"/>
      <w:b/>
      <w:bCs/>
      <w:sz w:val="26"/>
      <w:szCs w:val="24"/>
      <w:lang w:eastAsia="bg-BG"/>
    </w:rPr>
  </w:style>
  <w:style w:type="paragraph" w:customStyle="1" w:styleId="Default">
    <w:name w:val="Default"/>
    <w:rsid w:val="00E8005A"/>
    <w:pPr>
      <w:autoSpaceDE w:val="0"/>
      <w:autoSpaceDN w:val="0"/>
      <w:adjustRightInd w:val="0"/>
    </w:pPr>
    <w:rPr>
      <w:rFonts w:eastAsia="Batang" w:cs="Calibri"/>
      <w:color w:val="000000"/>
      <w:sz w:val="24"/>
      <w:szCs w:val="24"/>
      <w:lang w:eastAsia="en-US"/>
    </w:rPr>
  </w:style>
  <w:style w:type="paragraph" w:styleId="HTML">
    <w:name w:val="HTML Preformatted"/>
    <w:basedOn w:val="a0"/>
    <w:link w:val="HTML0"/>
    <w:rsid w:val="00E80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pPr>
    <w:rPr>
      <w:rFonts w:ascii="Courier" w:eastAsia="Times New Roman" w:hAnsi="Courier" w:cs="Courier New"/>
      <w:sz w:val="20"/>
      <w:szCs w:val="20"/>
      <w:lang w:val="bg-BG" w:eastAsia="bg-BG"/>
    </w:rPr>
  </w:style>
  <w:style w:type="character" w:customStyle="1" w:styleId="HTML0">
    <w:name w:val="HTML стандартен Знак"/>
    <w:link w:val="HTML"/>
    <w:rsid w:val="00E8005A"/>
    <w:rPr>
      <w:rFonts w:ascii="Courier" w:eastAsia="Times New Roman" w:hAnsi="Courier" w:cs="Courier New"/>
      <w:sz w:val="20"/>
      <w:szCs w:val="20"/>
      <w:lang w:eastAsia="bg-BG"/>
    </w:rPr>
  </w:style>
  <w:style w:type="paragraph" w:customStyle="1" w:styleId="Tabelle-Text">
    <w:name w:val="Tabelle-Text"/>
    <w:basedOn w:val="a"/>
    <w:link w:val="Tabelle-TextZchn"/>
    <w:rsid w:val="00E8005A"/>
    <w:pPr>
      <w:numPr>
        <w:numId w:val="0"/>
      </w:numPr>
      <w:spacing w:before="20" w:after="20" w:line="240" w:lineRule="auto"/>
      <w:contextualSpacing w:val="0"/>
    </w:pPr>
    <w:rPr>
      <w:rFonts w:ascii="Arial Narrow" w:eastAsia="MS Mincho" w:hAnsi="Arial Narrow"/>
      <w:sz w:val="20"/>
      <w:szCs w:val="20"/>
      <w:lang w:val="en-GB" w:eastAsia="ja-JP"/>
    </w:rPr>
  </w:style>
  <w:style w:type="character" w:customStyle="1" w:styleId="Tabelle-TextZchn">
    <w:name w:val="Tabelle-Text Zchn"/>
    <w:link w:val="Tabelle-Text"/>
    <w:rsid w:val="00E8005A"/>
    <w:rPr>
      <w:rFonts w:ascii="Arial Narrow" w:eastAsia="MS Mincho" w:hAnsi="Arial Narrow" w:cs="Times New Roman"/>
      <w:sz w:val="20"/>
      <w:szCs w:val="20"/>
      <w:lang w:val="en-GB" w:eastAsia="ja-JP"/>
    </w:rPr>
  </w:style>
  <w:style w:type="paragraph" w:styleId="a">
    <w:name w:val="List Bullet"/>
    <w:basedOn w:val="a0"/>
    <w:uiPriority w:val="99"/>
    <w:semiHidden/>
    <w:unhideWhenUsed/>
    <w:rsid w:val="00E8005A"/>
    <w:pPr>
      <w:numPr>
        <w:numId w:val="1"/>
      </w:numPr>
      <w:contextualSpacing/>
    </w:pPr>
  </w:style>
  <w:style w:type="character" w:customStyle="1" w:styleId="apple-converted-space">
    <w:name w:val="apple-converted-space"/>
    <w:rsid w:val="00E8005A"/>
  </w:style>
  <w:style w:type="paragraph" w:styleId="aff">
    <w:name w:val="No Spacing"/>
    <w:uiPriority w:val="1"/>
    <w:qFormat/>
    <w:rsid w:val="00E8005A"/>
    <w:rPr>
      <w:sz w:val="22"/>
      <w:szCs w:val="22"/>
      <w:lang w:eastAsia="en-US"/>
    </w:rPr>
  </w:style>
  <w:style w:type="character" w:styleId="aff0">
    <w:name w:val="annotation reference"/>
    <w:semiHidden/>
    <w:rsid w:val="00E8005A"/>
    <w:rPr>
      <w:sz w:val="16"/>
      <w:szCs w:val="16"/>
    </w:rPr>
  </w:style>
  <w:style w:type="paragraph" w:styleId="aff1">
    <w:name w:val="endnote text"/>
    <w:basedOn w:val="a0"/>
    <w:link w:val="aff2"/>
    <w:uiPriority w:val="99"/>
    <w:semiHidden/>
    <w:unhideWhenUsed/>
    <w:rsid w:val="00E8005A"/>
    <w:pPr>
      <w:spacing w:after="0" w:line="240" w:lineRule="auto"/>
    </w:pPr>
    <w:rPr>
      <w:rFonts w:ascii="Hebar" w:hAnsi="Hebar"/>
      <w:sz w:val="20"/>
      <w:szCs w:val="20"/>
      <w:lang w:val="bg-BG"/>
    </w:rPr>
  </w:style>
  <w:style w:type="character" w:customStyle="1" w:styleId="aff2">
    <w:name w:val="Текст на бележка в края Знак"/>
    <w:link w:val="aff1"/>
    <w:uiPriority w:val="99"/>
    <w:semiHidden/>
    <w:rsid w:val="00E8005A"/>
    <w:rPr>
      <w:rFonts w:ascii="Hebar" w:eastAsia="Calibri" w:hAnsi="Hebar" w:cs="Times New Roman"/>
      <w:sz w:val="20"/>
      <w:szCs w:val="20"/>
    </w:rPr>
  </w:style>
  <w:style w:type="character" w:styleId="aff3">
    <w:name w:val="endnote reference"/>
    <w:uiPriority w:val="99"/>
    <w:semiHidden/>
    <w:unhideWhenUsed/>
    <w:rsid w:val="00E8005A"/>
    <w:rPr>
      <w:vertAlign w:val="superscript"/>
    </w:rPr>
  </w:style>
  <w:style w:type="paragraph" w:customStyle="1" w:styleId="11">
    <w:name w:val="Без разредка1"/>
    <w:qFormat/>
    <w:rsid w:val="00E8005A"/>
    <w:rPr>
      <w:rFonts w:ascii="Times New Roman" w:eastAsia="Times New Roman" w:hAnsi="Times New Roman"/>
      <w:sz w:val="24"/>
      <w:szCs w:val="24"/>
    </w:rPr>
  </w:style>
  <w:style w:type="paragraph" w:customStyle="1" w:styleId="aff4">
    <w:name w:val="Знак Знак"/>
    <w:basedOn w:val="a0"/>
    <w:semiHidden/>
    <w:rsid w:val="004B152D"/>
    <w:pPr>
      <w:spacing w:before="120" w:after="240" w:line="240" w:lineRule="auto"/>
    </w:pPr>
    <w:rPr>
      <w:rFonts w:ascii="Times New Roman" w:eastAsia="Times New Roman" w:hAnsi="Times New Roman"/>
      <w:i/>
      <w:sz w:val="20"/>
      <w:szCs w:val="20"/>
      <w:lang w:val="pt-PT"/>
    </w:rPr>
  </w:style>
  <w:style w:type="character" w:customStyle="1" w:styleId="60">
    <w:name w:val="Заглавие 6 Знак"/>
    <w:basedOn w:val="a1"/>
    <w:link w:val="6"/>
    <w:rsid w:val="0023097E"/>
    <w:rPr>
      <w:rFonts w:ascii="Times New Roman" w:eastAsia="Times New Roman" w:hAnsi="Times New Roman"/>
      <w:sz w:val="24"/>
    </w:rPr>
  </w:style>
  <w:style w:type="character" w:customStyle="1" w:styleId="70">
    <w:name w:val="Заглавие 7 Знак"/>
    <w:basedOn w:val="a1"/>
    <w:link w:val="7"/>
    <w:rsid w:val="0023097E"/>
    <w:rPr>
      <w:rFonts w:ascii="Times New Roman" w:eastAsia="Times New Roman" w:hAnsi="Times New Roman"/>
      <w:sz w:val="24"/>
      <w:u w:val="single"/>
    </w:rPr>
  </w:style>
  <w:style w:type="paragraph" w:styleId="aff5">
    <w:name w:val="Block Text"/>
    <w:basedOn w:val="a0"/>
    <w:rsid w:val="0023097E"/>
    <w:pPr>
      <w:spacing w:after="0" w:line="240" w:lineRule="auto"/>
      <w:ind w:left="-142" w:right="-766" w:firstLine="862"/>
      <w:jc w:val="both"/>
    </w:pPr>
    <w:rPr>
      <w:rFonts w:ascii="Times New Roman" w:eastAsia="Times New Roman" w:hAnsi="Times New Roman"/>
      <w:sz w:val="24"/>
      <w:szCs w:val="20"/>
      <w:lang w:val="bg-BG" w:eastAsia="bg-BG"/>
    </w:rPr>
  </w:style>
  <w:style w:type="character" w:styleId="aff6">
    <w:name w:val="Emphasis"/>
    <w:uiPriority w:val="20"/>
    <w:qFormat/>
    <w:rsid w:val="0023097E"/>
    <w:rPr>
      <w:b/>
      <w:bCs/>
      <w:i w:val="0"/>
      <w:iCs w:val="0"/>
    </w:rPr>
  </w:style>
  <w:style w:type="character" w:customStyle="1" w:styleId="st">
    <w:name w:val="st"/>
    <w:rsid w:val="0023097E"/>
  </w:style>
  <w:style w:type="paragraph" w:styleId="aff7">
    <w:name w:val="Document Map"/>
    <w:basedOn w:val="a0"/>
    <w:link w:val="aff8"/>
    <w:semiHidden/>
    <w:rsid w:val="0023097E"/>
    <w:pPr>
      <w:shd w:val="clear" w:color="auto" w:fill="000080"/>
      <w:spacing w:after="0" w:line="240" w:lineRule="auto"/>
    </w:pPr>
    <w:rPr>
      <w:rFonts w:ascii="Tahoma" w:eastAsia="Times New Roman" w:hAnsi="Tahoma" w:cs="Tahoma"/>
      <w:sz w:val="20"/>
      <w:szCs w:val="20"/>
      <w:lang w:val="en-AU" w:eastAsia="bg-BG"/>
    </w:rPr>
  </w:style>
  <w:style w:type="character" w:customStyle="1" w:styleId="aff8">
    <w:name w:val="План на документа Знак"/>
    <w:basedOn w:val="a1"/>
    <w:link w:val="aff7"/>
    <w:semiHidden/>
    <w:rsid w:val="0023097E"/>
    <w:rPr>
      <w:rFonts w:ascii="Tahoma" w:eastAsia="Times New Roman" w:hAnsi="Tahoma" w:cs="Tahoma"/>
      <w:shd w:val="clear" w:color="auto" w:fill="000080"/>
      <w:lang w:val="en-AU"/>
    </w:rPr>
  </w:style>
  <w:style w:type="character" w:customStyle="1" w:styleId="submitted">
    <w:name w:val="submitted"/>
    <w:rsid w:val="0023097E"/>
  </w:style>
  <w:style w:type="paragraph" w:customStyle="1" w:styleId="rtejustify">
    <w:name w:val="rtejustify"/>
    <w:basedOn w:val="a0"/>
    <w:rsid w:val="0023097E"/>
    <w:pPr>
      <w:spacing w:before="100" w:beforeAutospacing="1" w:after="100" w:afterAutospacing="1" w:line="240" w:lineRule="auto"/>
    </w:pPr>
    <w:rPr>
      <w:rFonts w:ascii="Times New Roman" w:eastAsia="Times New Roman" w:hAnsi="Times New Roman"/>
      <w:sz w:val="24"/>
      <w:szCs w:val="24"/>
    </w:rPr>
  </w:style>
  <w:style w:type="character" w:customStyle="1" w:styleId="markedcontent">
    <w:name w:val="markedcontent"/>
    <w:rsid w:val="0023097E"/>
  </w:style>
  <w:style w:type="character" w:styleId="aff9">
    <w:name w:val="Unresolved Mention"/>
    <w:uiPriority w:val="99"/>
    <w:semiHidden/>
    <w:unhideWhenUsed/>
    <w:rsid w:val="002309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084632">
      <w:bodyDiv w:val="1"/>
      <w:marLeft w:val="0"/>
      <w:marRight w:val="0"/>
      <w:marTop w:val="0"/>
      <w:marBottom w:val="0"/>
      <w:divBdr>
        <w:top w:val="none" w:sz="0" w:space="0" w:color="auto"/>
        <w:left w:val="none" w:sz="0" w:space="0" w:color="auto"/>
        <w:bottom w:val="none" w:sz="0" w:space="0" w:color="auto"/>
        <w:right w:val="none" w:sz="0" w:space="0" w:color="auto"/>
      </w:divBdr>
    </w:div>
    <w:div w:id="1053890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pay.egov.bg/" TargetMode="External"/><Relationship Id="rId4" Type="http://schemas.openxmlformats.org/officeDocument/2006/relationships/settings" Target="settings.xml"/><Relationship Id="rId9" Type="http://schemas.openxmlformats.org/officeDocument/2006/relationships/oleObject" Target="embeddings/Microsoft_Excel_Chart.xls"/></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56491-910B-42AA-9DDE-6B798F338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41</Pages>
  <Words>14995</Words>
  <Characters>85473</Characters>
  <Application>Microsoft Office Word</Application>
  <DocSecurity>0</DocSecurity>
  <Lines>712</Lines>
  <Paragraphs>200</Paragraphs>
  <ScaleCrop>false</ScaleCrop>
  <HeadingPairs>
    <vt:vector size="2" baseType="variant">
      <vt:variant>
        <vt:lpstr>Заглавие</vt:lpstr>
      </vt:variant>
      <vt:variant>
        <vt:i4>1</vt:i4>
      </vt:variant>
    </vt:vector>
  </HeadingPairs>
  <TitlesOfParts>
    <vt:vector size="1" baseType="lpstr">
      <vt:lpstr/>
    </vt:vector>
  </TitlesOfParts>
  <Company>Ruse Municipality</Company>
  <LinksUpToDate>false</LinksUpToDate>
  <CharactersWithSpaces>100268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p.hristova</cp:lastModifiedBy>
  <cp:revision>3</cp:revision>
  <cp:lastPrinted>2026-08-31T13:02:00Z</cp:lastPrinted>
  <dcterms:created xsi:type="dcterms:W3CDTF">2026-08-31T12:54:00Z</dcterms:created>
  <dcterms:modified xsi:type="dcterms:W3CDTF">2026-08-31T13:04:00Z</dcterms:modified>
</cp:coreProperties>
</file>